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4951E" w14:textId="7732E3F0" w:rsidR="00F17394" w:rsidRPr="00F829B3" w:rsidRDefault="0017622E" w:rsidP="0017622E">
      <w:pPr>
        <w:pStyle w:val="Heading1"/>
        <w:bidi/>
        <w:rPr>
          <w:rFonts w:cs="B Nazanin" w:hint="cs"/>
          <w:rtl/>
          <w:lang w:bidi="fa-IR"/>
        </w:rPr>
      </w:pPr>
      <w:r w:rsidRPr="00F829B3">
        <w:rPr>
          <w:rFonts w:cs="B Nazanin"/>
          <w:rtl/>
        </w:rPr>
        <w:t>ثبات تغ</w:t>
      </w:r>
      <w:r w:rsidRPr="00F829B3">
        <w:rPr>
          <w:rFonts w:cs="B Nazanin" w:hint="cs"/>
          <w:rtl/>
        </w:rPr>
        <w:t>یی</w:t>
      </w:r>
      <w:r w:rsidRPr="00F829B3">
        <w:rPr>
          <w:rFonts w:cs="B Nazanin" w:hint="eastAsia"/>
          <w:rtl/>
        </w:rPr>
        <w:t>ر</w:t>
      </w:r>
      <w:r w:rsidRPr="00F829B3">
        <w:rPr>
          <w:rFonts w:cs="B Nazanin"/>
          <w:rtl/>
        </w:rPr>
        <w:t xml:space="preserve"> بازخورد خط</w:t>
      </w:r>
      <w:r w:rsidRPr="00F829B3">
        <w:rPr>
          <w:rFonts w:cs="B Nazanin" w:hint="cs"/>
          <w:rtl/>
        </w:rPr>
        <w:t>ی</w:t>
      </w:r>
      <w:r w:rsidRPr="00F829B3">
        <w:rPr>
          <w:rFonts w:cs="B Nazanin" w:hint="cs"/>
          <w:rtl/>
          <w:lang w:bidi="fa-IR"/>
        </w:rPr>
        <w:t xml:space="preserve"> (</w:t>
      </w:r>
      <w:r w:rsidRPr="00F829B3">
        <w:rPr>
          <w:rFonts w:cs="B Nazanin"/>
          <w:lang w:bidi="fa-IR"/>
        </w:rPr>
        <w:t>LFSR</w:t>
      </w:r>
      <w:r w:rsidRPr="00F829B3">
        <w:rPr>
          <w:rFonts w:cs="B Nazanin" w:hint="cs"/>
          <w:rtl/>
          <w:lang w:bidi="fa-IR"/>
        </w:rPr>
        <w:t>)</w:t>
      </w:r>
    </w:p>
    <w:p w14:paraId="30C0644B" w14:textId="44A61EC9" w:rsidR="0017622E" w:rsidRPr="00F829B3" w:rsidRDefault="0017622E" w:rsidP="005D4E64">
      <w:pPr>
        <w:bidi/>
        <w:rPr>
          <w:rFonts w:cs="B Nazanin"/>
          <w:rtl/>
          <w:lang w:bidi="fa-IR"/>
        </w:rPr>
      </w:pPr>
      <w:r w:rsidRPr="00F829B3">
        <w:rPr>
          <w:rFonts w:cs="B Nazanin" w:hint="cs"/>
          <w:rtl/>
        </w:rPr>
        <w:t xml:space="preserve">این مدار یک راه سریع و آسان برای ایجاد داده های تصادفی در </w:t>
      </w:r>
      <w:r w:rsidRPr="00F829B3">
        <w:rPr>
          <w:rFonts w:cs="B Nazanin"/>
        </w:rPr>
        <w:t>FPGA</w:t>
      </w:r>
      <w:r w:rsidRPr="00F829B3">
        <w:rPr>
          <w:rFonts w:cs="B Nazanin" w:hint="cs"/>
          <w:rtl/>
          <w:lang w:bidi="fa-IR"/>
        </w:rPr>
        <w:t xml:space="preserve"> ها است. </w:t>
      </w:r>
      <w:r w:rsidRPr="00F829B3">
        <w:rPr>
          <w:rFonts w:cs="B Nazanin" w:hint="cs"/>
          <w:rtl/>
        </w:rPr>
        <w:t>هنگامی که یک</w:t>
      </w:r>
      <w:r w:rsidRPr="00F829B3">
        <w:rPr>
          <w:rFonts w:cs="B Nazanin" w:hint="cs"/>
          <w:rtl/>
          <w:lang w:bidi="fa-IR"/>
        </w:rPr>
        <w:t xml:space="preserve"> </w:t>
      </w:r>
      <w:r w:rsidRPr="00F829B3">
        <w:rPr>
          <w:rFonts w:cs="B Nazanin"/>
          <w:lang w:bidi="fa-IR"/>
        </w:rPr>
        <w:t>LFSR</w:t>
      </w:r>
      <w:r w:rsidRPr="00F829B3">
        <w:rPr>
          <w:rFonts w:cs="B Nazanin" w:hint="cs"/>
          <w:rtl/>
          <w:lang w:bidi="fa-IR"/>
        </w:rPr>
        <w:t xml:space="preserve"> اجرا می شود، الگوی ایجاد شده توسط هر فلیپ فلاپ شبه تصادفی است، یعنی نزدیک به تصادفی است، اما کاملا تصادفی نیست زیرا با داشتن هر یک از حالت ها، می توان حالت بعدی را پیش بینی کرد.</w:t>
      </w:r>
      <w:r w:rsidR="005D4E64" w:rsidRPr="00F829B3">
        <w:rPr>
          <w:rFonts w:cs="B Nazanin" w:hint="cs"/>
          <w:rtl/>
          <w:lang w:bidi="fa-IR"/>
        </w:rPr>
        <w:t xml:space="preserve"> </w:t>
      </w:r>
      <w:r w:rsidRPr="00F829B3">
        <w:rPr>
          <w:rFonts w:cs="B Nazanin" w:hint="cs"/>
          <w:rtl/>
          <w:lang w:bidi="fa-IR"/>
        </w:rPr>
        <w:t>ویژگی های مهم این مدار به شرح زیر است:</w:t>
      </w:r>
    </w:p>
    <w:p w14:paraId="5F16F235" w14:textId="2DAA7197" w:rsidR="0017622E" w:rsidRPr="00F829B3" w:rsidRDefault="0017622E" w:rsidP="0017622E">
      <w:pPr>
        <w:pStyle w:val="ListParagraph"/>
        <w:numPr>
          <w:ilvl w:val="0"/>
          <w:numId w:val="1"/>
        </w:numPr>
        <w:bidi/>
        <w:rPr>
          <w:rFonts w:cs="B Nazanin"/>
          <w:lang w:bidi="fa-IR"/>
        </w:rPr>
      </w:pPr>
      <w:r w:rsidRPr="00F829B3">
        <w:rPr>
          <w:rFonts w:cs="B Nazanin" w:hint="cs"/>
          <w:rtl/>
          <w:lang w:bidi="fa-IR"/>
        </w:rPr>
        <w:t>الگوهای ایجاد شده شبه تصادفی هستند.</w:t>
      </w:r>
      <w:bookmarkStart w:id="0" w:name="_GoBack"/>
      <w:bookmarkEnd w:id="0"/>
    </w:p>
    <w:p w14:paraId="7ED4799B" w14:textId="18C86B55" w:rsidR="0017622E" w:rsidRPr="00F829B3" w:rsidRDefault="0017622E" w:rsidP="0017622E">
      <w:pPr>
        <w:pStyle w:val="ListParagraph"/>
        <w:numPr>
          <w:ilvl w:val="0"/>
          <w:numId w:val="1"/>
        </w:numPr>
        <w:bidi/>
        <w:rPr>
          <w:rFonts w:cs="B Nazanin"/>
          <w:lang w:bidi="fa-IR"/>
        </w:rPr>
      </w:pPr>
      <w:r w:rsidRPr="00F829B3">
        <w:rPr>
          <w:rFonts w:cs="B Nazanin" w:hint="cs"/>
          <w:rtl/>
          <w:lang w:bidi="fa-IR"/>
        </w:rPr>
        <w:t>الگوهای خروجی قطعی هستند. با دا</w:t>
      </w:r>
      <w:r w:rsidR="001D1918" w:rsidRPr="00F829B3">
        <w:rPr>
          <w:rFonts w:cs="B Nazanin" w:hint="cs"/>
          <w:rtl/>
          <w:lang w:bidi="fa-IR"/>
        </w:rPr>
        <w:t>نس</w:t>
      </w:r>
      <w:r w:rsidRPr="00F829B3">
        <w:rPr>
          <w:rFonts w:cs="B Nazanin" w:hint="cs"/>
          <w:rtl/>
          <w:lang w:bidi="fa-IR"/>
        </w:rPr>
        <w:t xml:space="preserve">تن </w:t>
      </w:r>
      <w:r w:rsidR="001D1918" w:rsidRPr="00F829B3">
        <w:rPr>
          <w:rFonts w:cs="B Nazanin" w:hint="cs"/>
          <w:rtl/>
          <w:lang w:bidi="fa-IR"/>
        </w:rPr>
        <w:t xml:space="preserve">محل قرارگیری گیت </w:t>
      </w:r>
      <w:r w:rsidR="001D1918" w:rsidRPr="00F829B3">
        <w:rPr>
          <w:rFonts w:cs="B Nazanin"/>
          <w:lang w:bidi="fa-IR"/>
        </w:rPr>
        <w:t>XOR</w:t>
      </w:r>
      <w:r w:rsidR="001D1918" w:rsidRPr="00F829B3">
        <w:rPr>
          <w:rFonts w:cs="B Nazanin" w:hint="cs"/>
          <w:rtl/>
          <w:lang w:bidi="fa-IR"/>
        </w:rPr>
        <w:t xml:space="preserve"> و حالت فعلی، می توان حالت بعدی را به دست آورد.</w:t>
      </w:r>
    </w:p>
    <w:p w14:paraId="5BCA6B74" w14:textId="5BDCF736" w:rsidR="001D1918" w:rsidRPr="00F829B3" w:rsidRDefault="001D1918" w:rsidP="001D1918">
      <w:pPr>
        <w:pStyle w:val="ListParagraph"/>
        <w:numPr>
          <w:ilvl w:val="0"/>
          <w:numId w:val="1"/>
        </w:numPr>
        <w:bidi/>
        <w:rPr>
          <w:rFonts w:cs="B Nazanin"/>
          <w:lang w:bidi="fa-IR"/>
        </w:rPr>
      </w:pPr>
      <w:r w:rsidRPr="00F829B3">
        <w:rPr>
          <w:rFonts w:cs="B Nazanin" w:hint="cs"/>
          <w:rtl/>
          <w:lang w:bidi="fa-IR"/>
        </w:rPr>
        <w:t xml:space="preserve">اگر از گیت </w:t>
      </w:r>
      <w:r w:rsidRPr="00F829B3">
        <w:rPr>
          <w:rFonts w:cs="B Nazanin"/>
          <w:lang w:bidi="fa-IR"/>
        </w:rPr>
        <w:t>XOR</w:t>
      </w:r>
      <w:r w:rsidRPr="00F829B3">
        <w:rPr>
          <w:rFonts w:cs="B Nazanin" w:hint="cs"/>
          <w:rtl/>
          <w:lang w:bidi="fa-IR"/>
        </w:rPr>
        <w:t xml:space="preserve"> استفاده کنیم</w:t>
      </w:r>
      <w:r w:rsidRPr="00F829B3">
        <w:rPr>
          <w:rFonts w:cs="B Nazanin" w:hint="cs"/>
          <w:rtl/>
          <w:lang w:bidi="fa-IR"/>
        </w:rPr>
        <w:t xml:space="preserve"> الگویی که فقط شامل صفر باشد هرگز ظاهر نمی شود.</w:t>
      </w:r>
    </w:p>
    <w:p w14:paraId="4704BB71" w14:textId="152C6A6C" w:rsidR="001D1918" w:rsidRPr="00F829B3" w:rsidRDefault="001D1918" w:rsidP="001D1918">
      <w:pPr>
        <w:pStyle w:val="ListParagraph"/>
        <w:numPr>
          <w:ilvl w:val="0"/>
          <w:numId w:val="1"/>
        </w:numPr>
        <w:bidi/>
        <w:rPr>
          <w:rFonts w:cs="B Nazanin" w:hint="cs"/>
          <w:rtl/>
          <w:lang w:bidi="fa-IR"/>
        </w:rPr>
      </w:pPr>
      <w:r w:rsidRPr="00F829B3">
        <w:rPr>
          <w:rFonts w:cs="B Nazanin" w:hint="cs"/>
          <w:rtl/>
          <w:lang w:bidi="fa-IR"/>
        </w:rPr>
        <w:t xml:space="preserve">اگر از گیت </w:t>
      </w:r>
      <w:r w:rsidRPr="00F829B3">
        <w:rPr>
          <w:rFonts w:cs="B Nazanin"/>
          <w:lang w:bidi="fa-IR"/>
        </w:rPr>
        <w:t>X</w:t>
      </w:r>
      <w:r w:rsidRPr="00F829B3">
        <w:rPr>
          <w:rFonts w:cs="B Nazanin"/>
          <w:lang w:bidi="fa-IR"/>
        </w:rPr>
        <w:t>N</w:t>
      </w:r>
      <w:r w:rsidRPr="00F829B3">
        <w:rPr>
          <w:rFonts w:cs="B Nazanin"/>
          <w:lang w:bidi="fa-IR"/>
        </w:rPr>
        <w:t>OR</w:t>
      </w:r>
      <w:r w:rsidRPr="00F829B3">
        <w:rPr>
          <w:rFonts w:cs="B Nazanin" w:hint="cs"/>
          <w:rtl/>
          <w:lang w:bidi="fa-IR"/>
        </w:rPr>
        <w:t xml:space="preserve"> استفاده کنیم الگویی که فقط شامل </w:t>
      </w:r>
      <w:r w:rsidRPr="00F829B3">
        <w:rPr>
          <w:rFonts w:cs="B Nazanin" w:hint="cs"/>
          <w:rtl/>
          <w:lang w:bidi="fa-IR"/>
        </w:rPr>
        <w:t>یک</w:t>
      </w:r>
      <w:r w:rsidRPr="00F829B3">
        <w:rPr>
          <w:rFonts w:cs="B Nazanin" w:hint="cs"/>
          <w:rtl/>
          <w:lang w:bidi="fa-IR"/>
        </w:rPr>
        <w:t xml:space="preserve"> باشد هرگز ظاهر نمی شود.</w:t>
      </w:r>
    </w:p>
    <w:sectPr w:rsidR="001D1918" w:rsidRPr="00F82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50610"/>
    <w:multiLevelType w:val="hybridMultilevel"/>
    <w:tmpl w:val="6C986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E4"/>
    <w:rsid w:val="0017622E"/>
    <w:rsid w:val="001D1918"/>
    <w:rsid w:val="00286FE4"/>
    <w:rsid w:val="005D4E64"/>
    <w:rsid w:val="00F17394"/>
    <w:rsid w:val="00F82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4597"/>
  <w15:chartTrackingRefBased/>
  <w15:docId w15:val="{88D308EA-BBC2-4246-A476-7401C816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6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Sadra</dc:creator>
  <cp:keywords/>
  <dc:description/>
  <cp:lastModifiedBy>Sadra</cp:lastModifiedBy>
  <cp:revision>4</cp:revision>
  <dcterms:created xsi:type="dcterms:W3CDTF">2019-11-10T19:49:00Z</dcterms:created>
  <dcterms:modified xsi:type="dcterms:W3CDTF">2019-11-10T20:08:00Z</dcterms:modified>
</cp:coreProperties>
</file>