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E9EB" w14:textId="77777777" w:rsidR="00175F0F" w:rsidRDefault="00242EC2">
      <w:pPr>
        <w:pStyle w:val="Title"/>
      </w:pPr>
      <w:r>
        <w:t>All India Pincode Data Analysis Report</w:t>
      </w:r>
    </w:p>
    <w:p w14:paraId="28EDCFB0" w14:textId="22674F1D" w:rsidR="00175F0F" w:rsidRDefault="00242EC2">
      <w:pPr>
        <w:pStyle w:val="Heading1"/>
      </w:pPr>
      <w:r>
        <w:t>Dataset Description</w:t>
      </w:r>
    </w:p>
    <w:p w14:paraId="46455B51" w14:textId="77777777" w:rsidR="00175F0F" w:rsidRDefault="00242EC2">
      <w:r>
        <w:t xml:space="preserve">The dataset used in this analysis is the "All India Pincode Directory," which provides exhaustive information about postal offices across India. The raw CSV file contains 165,627 </w:t>
      </w:r>
      <w:r>
        <w:t>records corresponding to various post offices, with columns such as: circlename, regionname, divisionname, officename, pincode, officetype, delivery, district, statename, latitude and longitude (geolocation coordinates).</w:t>
      </w:r>
      <w:r>
        <w:br/>
        <w:t>Total Rows: 165,627</w:t>
      </w:r>
      <w:r>
        <w:br/>
        <w:t>Unique Pincodes</w:t>
      </w:r>
      <w:r>
        <w:t>: 19,586</w:t>
      </w:r>
      <w:r>
        <w:br/>
        <w:t>Unique States: 37</w:t>
      </w:r>
      <w:r>
        <w:br/>
        <w:t>Unique Districts: 750</w:t>
      </w:r>
    </w:p>
    <w:p w14:paraId="6DCD1E18" w14:textId="77777777" w:rsidR="00175F0F" w:rsidRDefault="00242EC2">
      <w:pPr>
        <w:pStyle w:val="Heading1"/>
      </w:pPr>
      <w:r>
        <w:t>Operations Performed</w:t>
      </w:r>
    </w:p>
    <w:p w14:paraId="71087F98" w14:textId="4075A561" w:rsidR="00175F0F" w:rsidRDefault="00242EC2">
      <w:r w:rsidRPr="00511B53">
        <w:rPr>
          <w:b/>
          <w:bCs/>
        </w:rPr>
        <w:t>D</w:t>
      </w:r>
      <w:r w:rsidRPr="00511B53">
        <w:rPr>
          <w:b/>
          <w:bCs/>
        </w:rPr>
        <w:t>ata Loading &amp; Schema Inspection</w:t>
      </w:r>
      <w:r>
        <w:br/>
        <w:t>- Loaded CSV into a Spark DataFrame with schema inference.</w:t>
      </w:r>
      <w:r>
        <w:br/>
        <w:t xml:space="preserve">- Inspected column types: All string except pincode (integer) and coordinate columns (string, </w:t>
      </w:r>
      <w:r>
        <w:t>later cast to numeric for analysis).</w:t>
      </w:r>
      <w:r>
        <w:br/>
      </w:r>
      <w:r>
        <w:br/>
      </w:r>
      <w:r w:rsidRPr="00511B53">
        <w:rPr>
          <w:b/>
          <w:bCs/>
        </w:rPr>
        <w:t>Exploratory Analysis</w:t>
      </w:r>
      <w:r>
        <w:br/>
        <w:t>- Counted overall records and unique values for pincodes, states, districts, office types, delivery status, and detected schema validity.</w:t>
      </w:r>
      <w:r>
        <w:br/>
        <w:t>- Displayed the first 10 records for data familiarity.</w:t>
      </w:r>
      <w:r>
        <w:br/>
      </w:r>
      <w:r>
        <w:br/>
      </w:r>
      <w:r w:rsidRPr="00511B53">
        <w:rPr>
          <w:b/>
          <w:bCs/>
        </w:rPr>
        <w:t>Key</w:t>
      </w:r>
      <w:r w:rsidRPr="00511B53">
        <w:rPr>
          <w:b/>
          <w:bCs/>
        </w:rPr>
        <w:t xml:space="preserve"> Aggregations &amp; Grouping</w:t>
      </w:r>
      <w:r>
        <w:br/>
        <w:t>- State-Level Aggregation: Counted pincodes per state (e.g., Tamil Nadu has the most: 2049).</w:t>
      </w:r>
      <w:r>
        <w:br/>
        <w:t>- District-Level Aggregation: Counted pincodes and offices per district.</w:t>
      </w:r>
      <w:r>
        <w:br/>
        <w:t xml:space="preserve">- Region and Circle Aggregation: Examined regions under circles, </w:t>
      </w:r>
      <w:r>
        <w:t>divisions under regions, and districts under circles.</w:t>
      </w:r>
      <w:r>
        <w:br/>
        <w:t>- Office Type Distribution: Aggregated HO/PO/BO counts per state.</w:t>
      </w:r>
      <w:r>
        <w:br/>
      </w:r>
      <w:r>
        <w:br/>
      </w:r>
      <w:r w:rsidRPr="00511B53">
        <w:rPr>
          <w:b/>
          <w:bCs/>
        </w:rPr>
        <w:t>Duplicate &amp; Distribution Analysis</w:t>
      </w:r>
      <w:r>
        <w:br/>
        <w:t>- Identified pincodes shared by multiple offices (duplicates).</w:t>
      </w:r>
      <w:r>
        <w:br/>
        <w:t>- Plotted distribution of office count</w:t>
      </w:r>
      <w:r>
        <w:t>s per pincode.</w:t>
      </w:r>
      <w:r>
        <w:br/>
      </w:r>
      <w:r>
        <w:br/>
      </w:r>
      <w:r w:rsidRPr="00511B53">
        <w:rPr>
          <w:b/>
          <w:bCs/>
        </w:rPr>
        <w:t>Location Validity Checks</w:t>
      </w:r>
      <w:r w:rsidRPr="00511B53">
        <w:rPr>
          <w:b/>
          <w:bCs/>
        </w:rPr>
        <w:br/>
      </w:r>
      <w:r>
        <w:t xml:space="preserve">- Checked for missing/null/zero latitude and longitude entries, and listed offices/states </w:t>
      </w:r>
      <w:r w:rsidR="00511B53">
        <w:t xml:space="preserve">  </w:t>
      </w:r>
      <w:r>
        <w:t>with invalid location dat</w:t>
      </w:r>
      <w:r w:rsidR="00511B53">
        <w:t>a</w:t>
      </w:r>
      <w:r>
        <w:t>.</w:t>
      </w:r>
      <w:r>
        <w:br/>
      </w:r>
      <w:r>
        <w:br/>
      </w:r>
      <w:r w:rsidRPr="00511B53">
        <w:rPr>
          <w:b/>
          <w:bCs/>
        </w:rPr>
        <w:t>Data Visualization</w:t>
      </w:r>
      <w:r>
        <w:br/>
        <w:t>- Plotted stacked bar charts for office type breakdowns by state.</w:t>
      </w:r>
      <w:r>
        <w:br/>
        <w:t>- Bar chart</w:t>
      </w:r>
      <w:r>
        <w:t>s illustrating invalid/missing coordinates by state.</w:t>
      </w:r>
      <w:r>
        <w:br/>
        <w:t xml:space="preserve">- Histograms showing distribution of offices per </w:t>
      </w:r>
      <w:r w:rsidR="00511B53">
        <w:t>pin code</w:t>
      </w:r>
      <w:r>
        <w:t>.</w:t>
      </w:r>
    </w:p>
    <w:p w14:paraId="6E13D43D" w14:textId="77777777" w:rsidR="00175F0F" w:rsidRDefault="00242EC2">
      <w:pPr>
        <w:pStyle w:val="Heading1"/>
      </w:pPr>
      <w:r>
        <w:lastRenderedPageBreak/>
        <w:t>Key Insights</w:t>
      </w:r>
    </w:p>
    <w:p w14:paraId="09C22944" w14:textId="72D1FD02" w:rsidR="00175F0F" w:rsidRDefault="00242EC2" w:rsidP="00511B53">
      <w:r>
        <w:t>- Tamil Nadu has the highest number of unique pincodes, followed by Uttar Pradesh and</w:t>
      </w:r>
      <w:r w:rsidR="00511B53">
        <w:t xml:space="preserve"> </w:t>
      </w:r>
      <w:r>
        <w:t>Maharashtra.</w:t>
      </w:r>
      <w:r>
        <w:br/>
        <w:t>- The top 5 districts with most p</w:t>
      </w:r>
      <w:r>
        <w:t>incodes: "NA", Thrissur, Pune, 24 Paraganas North, Ernakulam.</w:t>
      </w:r>
      <w:r>
        <w:br/>
        <w:t>- The majority of offices are Delivery offices (157,901 out of 165,627).</w:t>
      </w:r>
      <w:r>
        <w:br/>
        <w:t>- Typical office types are HO (Head Office), PO (Post Office), and BO (Branch Office); BO is most common.</w:t>
      </w:r>
      <w:r>
        <w:br/>
        <w:t>- Some pincodes</w:t>
      </w:r>
      <w:r>
        <w:t xml:space="preserve"> are shared among multiple offices, especially in urban metros (Delhi, Mumbai).</w:t>
      </w:r>
      <w:r>
        <w:br/>
        <w:t>- North Eastern Circle covers the largest number of districts (85).</w:t>
      </w:r>
      <w:r>
        <w:br/>
        <w:t xml:space="preserve">- Andhra Pradesh (Y.S.R. District) has the highest number of offices in a single district-state combination </w:t>
      </w:r>
      <w:r>
        <w:t>(819 offices).</w:t>
      </w:r>
      <w:r>
        <w:br/>
        <w:t>- There are offices with missing or invalid coordinates (latitude/longitude), impacting geospatial tasks.</w:t>
      </w:r>
      <w:r>
        <w:br/>
        <w:t>- No missing/null values in core columns, except for some invalid coordinates.</w:t>
      </w:r>
      <w:r>
        <w:br/>
        <w:t>- Most pincodes are unique to a single office, but urban</w:t>
      </w:r>
      <w:r>
        <w:t xml:space="preserve"> </w:t>
      </w:r>
      <w:proofErr w:type="spellStart"/>
      <w:r>
        <w:t>pincodes</w:t>
      </w:r>
      <w:proofErr w:type="spellEnd"/>
      <w:r>
        <w:t xml:space="preserve"> often span several.</w:t>
      </w:r>
    </w:p>
    <w:p w14:paraId="78B5C7FA" w14:textId="77777777" w:rsidR="00175F0F" w:rsidRDefault="00242EC2">
      <w:pPr>
        <w:pStyle w:val="Heading1"/>
      </w:pPr>
      <w:r>
        <w:t>Recommendations</w:t>
      </w:r>
    </w:p>
    <w:p w14:paraId="70C5BD73" w14:textId="77777777" w:rsidR="00175F0F" w:rsidRDefault="00242EC2">
      <w:r w:rsidRPr="00511B53">
        <w:rPr>
          <w:b/>
          <w:bCs/>
        </w:rPr>
        <w:t>- Data Quality</w:t>
      </w:r>
      <w:r>
        <w:t>: Address missing or zero geolocation values, especially for offices in Bihar and areas with frequent nulls, for better mapping and geospatial analysis.</w:t>
      </w:r>
      <w:r>
        <w:br/>
      </w:r>
      <w:r w:rsidRPr="00511B53">
        <w:rPr>
          <w:b/>
          <w:bCs/>
        </w:rPr>
        <w:t>- Postal Planning:</w:t>
      </w:r>
      <w:r>
        <w:t xml:space="preserve"> Concentrate infrastructu</w:t>
      </w:r>
      <w:r>
        <w:t>re upgrades in districts and states with high office density and delivery volume, notably in Tamil Nadu and Andhra Pradesh.</w:t>
      </w:r>
      <w:r>
        <w:br/>
      </w:r>
      <w:r w:rsidRPr="00511B53">
        <w:rPr>
          <w:b/>
          <w:bCs/>
        </w:rPr>
        <w:t>- Duplicate Handling:</w:t>
      </w:r>
      <w:r>
        <w:t xml:space="preserve"> Investigate urban pincodes with multiple offices to optimize delivery strategies and reduce confusion.</w:t>
      </w:r>
      <w:r>
        <w:br/>
      </w:r>
      <w:r w:rsidRPr="00511B53">
        <w:rPr>
          <w:b/>
          <w:bCs/>
        </w:rPr>
        <w:t>- Furth</w:t>
      </w:r>
      <w:r w:rsidRPr="00511B53">
        <w:rPr>
          <w:b/>
          <w:bCs/>
        </w:rPr>
        <w:t>er Analysis:</w:t>
      </w:r>
      <w:r>
        <w:t xml:space="preserve"> Include population, service requests, and delivery success rates per pincode for richer insights.</w:t>
      </w:r>
      <w:r>
        <w:br/>
      </w:r>
      <w:r w:rsidRPr="00511B53">
        <w:rPr>
          <w:b/>
          <w:bCs/>
        </w:rPr>
        <w:t>- Spatial Mapping:</w:t>
      </w:r>
      <w:r>
        <w:t xml:space="preserve"> Integrate coordinate corrections to enable proper visualizations and route planning.</w:t>
      </w:r>
      <w:r>
        <w:br/>
      </w:r>
      <w:r w:rsidRPr="00511B53">
        <w:rPr>
          <w:b/>
          <w:bCs/>
        </w:rPr>
        <w:t>- Office Type Optimization:</w:t>
      </w:r>
      <w:r>
        <w:t xml:space="preserve"> Explore why s</w:t>
      </w:r>
      <w:r>
        <w:t>ome states have disproportionate BO/PO/HO distributions to rationalize administrative workloads.</w:t>
      </w:r>
    </w:p>
    <w:p w14:paraId="6D01D9E3" w14:textId="77777777" w:rsidR="00175F0F" w:rsidRDefault="00242EC2">
      <w:pPr>
        <w:pStyle w:val="Heading1"/>
      </w:pPr>
      <w:r>
        <w:t>Example Snippet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75F0F" w14:paraId="237A53F8" w14:textId="77777777">
        <w:tc>
          <w:tcPr>
            <w:tcW w:w="2880" w:type="dxa"/>
          </w:tcPr>
          <w:p w14:paraId="7B10D611" w14:textId="77777777" w:rsidR="00175F0F" w:rsidRDefault="00242EC2">
            <w:r>
              <w:t>Column Name</w:t>
            </w:r>
          </w:p>
        </w:tc>
        <w:tc>
          <w:tcPr>
            <w:tcW w:w="2880" w:type="dxa"/>
          </w:tcPr>
          <w:p w14:paraId="4FF14D13" w14:textId="77777777" w:rsidR="00175F0F" w:rsidRDefault="00242EC2">
            <w:r>
              <w:t>Description</w:t>
            </w:r>
          </w:p>
        </w:tc>
        <w:tc>
          <w:tcPr>
            <w:tcW w:w="2880" w:type="dxa"/>
          </w:tcPr>
          <w:p w14:paraId="7726B854" w14:textId="77777777" w:rsidR="00175F0F" w:rsidRDefault="00242EC2">
            <w:r>
              <w:t>Sample Value</w:t>
            </w:r>
          </w:p>
        </w:tc>
      </w:tr>
      <w:tr w:rsidR="00175F0F" w14:paraId="152104AB" w14:textId="77777777">
        <w:tc>
          <w:tcPr>
            <w:tcW w:w="2880" w:type="dxa"/>
          </w:tcPr>
          <w:p w14:paraId="26F428D6" w14:textId="77777777" w:rsidR="00175F0F" w:rsidRDefault="00242EC2">
            <w:r>
              <w:t>circlename</w:t>
            </w:r>
          </w:p>
        </w:tc>
        <w:tc>
          <w:tcPr>
            <w:tcW w:w="2880" w:type="dxa"/>
          </w:tcPr>
          <w:p w14:paraId="7FCF681D" w14:textId="77777777" w:rsidR="00175F0F" w:rsidRDefault="00242EC2">
            <w:r>
              <w:t>Postal Circle name</w:t>
            </w:r>
          </w:p>
        </w:tc>
        <w:tc>
          <w:tcPr>
            <w:tcW w:w="2880" w:type="dxa"/>
          </w:tcPr>
          <w:p w14:paraId="52DA2096" w14:textId="77777777" w:rsidR="00175F0F" w:rsidRDefault="00242EC2">
            <w:r>
              <w:t>Bihar Circle</w:t>
            </w:r>
          </w:p>
        </w:tc>
      </w:tr>
      <w:tr w:rsidR="00175F0F" w14:paraId="74A16188" w14:textId="77777777">
        <w:tc>
          <w:tcPr>
            <w:tcW w:w="2880" w:type="dxa"/>
          </w:tcPr>
          <w:p w14:paraId="2EBCD65C" w14:textId="77777777" w:rsidR="00175F0F" w:rsidRDefault="00242EC2">
            <w:r>
              <w:t>regionname</w:t>
            </w:r>
          </w:p>
        </w:tc>
        <w:tc>
          <w:tcPr>
            <w:tcW w:w="2880" w:type="dxa"/>
          </w:tcPr>
          <w:p w14:paraId="1D7850C7" w14:textId="77777777" w:rsidR="00175F0F" w:rsidRDefault="00242EC2">
            <w:r>
              <w:t>Region name</w:t>
            </w:r>
          </w:p>
        </w:tc>
        <w:tc>
          <w:tcPr>
            <w:tcW w:w="2880" w:type="dxa"/>
          </w:tcPr>
          <w:p w14:paraId="2BBFB577" w14:textId="77777777" w:rsidR="00175F0F" w:rsidRDefault="00242EC2">
            <w:r>
              <w:t>East Region</w:t>
            </w:r>
          </w:p>
        </w:tc>
      </w:tr>
      <w:tr w:rsidR="00175F0F" w14:paraId="0197B5C2" w14:textId="77777777">
        <w:tc>
          <w:tcPr>
            <w:tcW w:w="2880" w:type="dxa"/>
          </w:tcPr>
          <w:p w14:paraId="6E278D4C" w14:textId="77777777" w:rsidR="00175F0F" w:rsidRDefault="00242EC2">
            <w:r>
              <w:t>divisionname</w:t>
            </w:r>
          </w:p>
        </w:tc>
        <w:tc>
          <w:tcPr>
            <w:tcW w:w="2880" w:type="dxa"/>
          </w:tcPr>
          <w:p w14:paraId="7E649637" w14:textId="77777777" w:rsidR="00175F0F" w:rsidRDefault="00242EC2">
            <w:r>
              <w:t>Division nam</w:t>
            </w:r>
            <w:r>
              <w:t>e</w:t>
            </w:r>
          </w:p>
        </w:tc>
        <w:tc>
          <w:tcPr>
            <w:tcW w:w="2880" w:type="dxa"/>
          </w:tcPr>
          <w:p w14:paraId="73E3B4B0" w14:textId="77777777" w:rsidR="00175F0F" w:rsidRDefault="00242EC2">
            <w:r>
              <w:t>Nalanda Division</w:t>
            </w:r>
          </w:p>
        </w:tc>
      </w:tr>
      <w:tr w:rsidR="00175F0F" w14:paraId="0009F1B6" w14:textId="77777777">
        <w:tc>
          <w:tcPr>
            <w:tcW w:w="2880" w:type="dxa"/>
          </w:tcPr>
          <w:p w14:paraId="342483A8" w14:textId="77777777" w:rsidR="00175F0F" w:rsidRDefault="00242EC2">
            <w:r>
              <w:t>officename</w:t>
            </w:r>
          </w:p>
        </w:tc>
        <w:tc>
          <w:tcPr>
            <w:tcW w:w="2880" w:type="dxa"/>
          </w:tcPr>
          <w:p w14:paraId="77DB9600" w14:textId="77777777" w:rsidR="00175F0F" w:rsidRDefault="00242EC2">
            <w:r>
              <w:t>Office name</w:t>
            </w:r>
          </w:p>
        </w:tc>
        <w:tc>
          <w:tcPr>
            <w:tcW w:w="2880" w:type="dxa"/>
          </w:tcPr>
          <w:p w14:paraId="3E167EC4" w14:textId="77777777" w:rsidR="00175F0F" w:rsidRDefault="00242EC2">
            <w:r>
              <w:t>Tinalodipur BO</w:t>
            </w:r>
          </w:p>
        </w:tc>
      </w:tr>
      <w:tr w:rsidR="00175F0F" w14:paraId="0331146E" w14:textId="77777777">
        <w:tc>
          <w:tcPr>
            <w:tcW w:w="2880" w:type="dxa"/>
          </w:tcPr>
          <w:p w14:paraId="188A71B1" w14:textId="77777777" w:rsidR="00175F0F" w:rsidRDefault="00242EC2">
            <w:r>
              <w:t>pincode</w:t>
            </w:r>
          </w:p>
        </w:tc>
        <w:tc>
          <w:tcPr>
            <w:tcW w:w="2880" w:type="dxa"/>
          </w:tcPr>
          <w:p w14:paraId="12384AFA" w14:textId="77777777" w:rsidR="00175F0F" w:rsidRDefault="00242EC2">
            <w:r>
              <w:t>Postal code</w:t>
            </w:r>
          </w:p>
        </w:tc>
        <w:tc>
          <w:tcPr>
            <w:tcW w:w="2880" w:type="dxa"/>
          </w:tcPr>
          <w:p w14:paraId="14A11862" w14:textId="77777777" w:rsidR="00175F0F" w:rsidRDefault="00242EC2">
            <w:r>
              <w:t>801305</w:t>
            </w:r>
          </w:p>
        </w:tc>
      </w:tr>
      <w:tr w:rsidR="00175F0F" w14:paraId="40FFE872" w14:textId="77777777">
        <w:tc>
          <w:tcPr>
            <w:tcW w:w="2880" w:type="dxa"/>
          </w:tcPr>
          <w:p w14:paraId="0CE9836B" w14:textId="77777777" w:rsidR="00175F0F" w:rsidRDefault="00242EC2">
            <w:r>
              <w:t>officetype</w:t>
            </w:r>
          </w:p>
        </w:tc>
        <w:tc>
          <w:tcPr>
            <w:tcW w:w="2880" w:type="dxa"/>
          </w:tcPr>
          <w:p w14:paraId="75635DC8" w14:textId="77777777" w:rsidR="00175F0F" w:rsidRDefault="00242EC2">
            <w:r>
              <w:t>HO/PO/BO</w:t>
            </w:r>
          </w:p>
        </w:tc>
        <w:tc>
          <w:tcPr>
            <w:tcW w:w="2880" w:type="dxa"/>
          </w:tcPr>
          <w:p w14:paraId="0011ABFE" w14:textId="77777777" w:rsidR="00175F0F" w:rsidRDefault="00242EC2">
            <w:r>
              <w:t>BO</w:t>
            </w:r>
          </w:p>
        </w:tc>
      </w:tr>
      <w:tr w:rsidR="00175F0F" w14:paraId="3B46E5BE" w14:textId="77777777">
        <w:tc>
          <w:tcPr>
            <w:tcW w:w="2880" w:type="dxa"/>
          </w:tcPr>
          <w:p w14:paraId="34852798" w14:textId="77777777" w:rsidR="00175F0F" w:rsidRDefault="00242EC2">
            <w:r>
              <w:t>delivery</w:t>
            </w:r>
          </w:p>
        </w:tc>
        <w:tc>
          <w:tcPr>
            <w:tcW w:w="2880" w:type="dxa"/>
          </w:tcPr>
          <w:p w14:paraId="734CD2F3" w14:textId="77777777" w:rsidR="00175F0F" w:rsidRDefault="00242EC2">
            <w:r>
              <w:t>Delivery/Non Delivery</w:t>
            </w:r>
          </w:p>
        </w:tc>
        <w:tc>
          <w:tcPr>
            <w:tcW w:w="2880" w:type="dxa"/>
          </w:tcPr>
          <w:p w14:paraId="6545A139" w14:textId="77777777" w:rsidR="00175F0F" w:rsidRDefault="00242EC2">
            <w:r>
              <w:t>Delivery</w:t>
            </w:r>
          </w:p>
        </w:tc>
      </w:tr>
      <w:tr w:rsidR="00175F0F" w14:paraId="14A0E2A9" w14:textId="77777777">
        <w:tc>
          <w:tcPr>
            <w:tcW w:w="2880" w:type="dxa"/>
          </w:tcPr>
          <w:p w14:paraId="29E8824A" w14:textId="77777777" w:rsidR="00175F0F" w:rsidRDefault="00242EC2">
            <w:r>
              <w:t>district</w:t>
            </w:r>
          </w:p>
        </w:tc>
        <w:tc>
          <w:tcPr>
            <w:tcW w:w="2880" w:type="dxa"/>
          </w:tcPr>
          <w:p w14:paraId="57DB29AC" w14:textId="77777777" w:rsidR="00175F0F" w:rsidRDefault="00242EC2">
            <w:r>
              <w:t>Name of the district</w:t>
            </w:r>
          </w:p>
        </w:tc>
        <w:tc>
          <w:tcPr>
            <w:tcW w:w="2880" w:type="dxa"/>
          </w:tcPr>
          <w:p w14:paraId="0DDA8EB1" w14:textId="77777777" w:rsidR="00175F0F" w:rsidRDefault="00242EC2">
            <w:r>
              <w:t>PATNA</w:t>
            </w:r>
          </w:p>
        </w:tc>
      </w:tr>
      <w:tr w:rsidR="00175F0F" w14:paraId="35EDE205" w14:textId="77777777">
        <w:tc>
          <w:tcPr>
            <w:tcW w:w="2880" w:type="dxa"/>
          </w:tcPr>
          <w:p w14:paraId="7B24365F" w14:textId="77777777" w:rsidR="00175F0F" w:rsidRDefault="00242EC2">
            <w:r>
              <w:t>statename</w:t>
            </w:r>
          </w:p>
        </w:tc>
        <w:tc>
          <w:tcPr>
            <w:tcW w:w="2880" w:type="dxa"/>
          </w:tcPr>
          <w:p w14:paraId="3746D791" w14:textId="77777777" w:rsidR="00175F0F" w:rsidRDefault="00242EC2">
            <w:r>
              <w:t>Name of the state</w:t>
            </w:r>
          </w:p>
        </w:tc>
        <w:tc>
          <w:tcPr>
            <w:tcW w:w="2880" w:type="dxa"/>
          </w:tcPr>
          <w:p w14:paraId="33C8B5A9" w14:textId="77777777" w:rsidR="00175F0F" w:rsidRDefault="00242EC2">
            <w:r>
              <w:t>BIHAR</w:t>
            </w:r>
          </w:p>
        </w:tc>
      </w:tr>
      <w:tr w:rsidR="00175F0F" w14:paraId="2F84E788" w14:textId="77777777">
        <w:tc>
          <w:tcPr>
            <w:tcW w:w="2880" w:type="dxa"/>
          </w:tcPr>
          <w:p w14:paraId="0204BA8E" w14:textId="77777777" w:rsidR="00175F0F" w:rsidRDefault="00242EC2">
            <w:r>
              <w:t>latitude</w:t>
            </w:r>
          </w:p>
        </w:tc>
        <w:tc>
          <w:tcPr>
            <w:tcW w:w="2880" w:type="dxa"/>
          </w:tcPr>
          <w:p w14:paraId="0A7579CF" w14:textId="77777777" w:rsidR="00175F0F" w:rsidRDefault="00242EC2">
            <w:r>
              <w:t xml:space="preserve">Geolocation </w:t>
            </w:r>
            <w:r>
              <w:t>latitude</w:t>
            </w:r>
          </w:p>
        </w:tc>
        <w:tc>
          <w:tcPr>
            <w:tcW w:w="2880" w:type="dxa"/>
          </w:tcPr>
          <w:p w14:paraId="57CEB1B9" w14:textId="77777777" w:rsidR="00175F0F" w:rsidRDefault="00242EC2">
            <w:r>
              <w:t>27.88</w:t>
            </w:r>
          </w:p>
        </w:tc>
      </w:tr>
      <w:tr w:rsidR="00175F0F" w14:paraId="4E377466" w14:textId="77777777">
        <w:tc>
          <w:tcPr>
            <w:tcW w:w="2880" w:type="dxa"/>
          </w:tcPr>
          <w:p w14:paraId="18B31517" w14:textId="77777777" w:rsidR="00175F0F" w:rsidRDefault="00242EC2">
            <w:r>
              <w:t>longitude</w:t>
            </w:r>
          </w:p>
        </w:tc>
        <w:tc>
          <w:tcPr>
            <w:tcW w:w="2880" w:type="dxa"/>
          </w:tcPr>
          <w:p w14:paraId="293CCE2D" w14:textId="77777777" w:rsidR="00175F0F" w:rsidRDefault="00242EC2">
            <w:r>
              <w:t>Geolocation longitude</w:t>
            </w:r>
          </w:p>
        </w:tc>
        <w:tc>
          <w:tcPr>
            <w:tcW w:w="2880" w:type="dxa"/>
          </w:tcPr>
          <w:p w14:paraId="1CBE5E61" w14:textId="77777777" w:rsidR="00175F0F" w:rsidRDefault="00242EC2">
            <w:r>
              <w:t>79.91</w:t>
            </w:r>
          </w:p>
        </w:tc>
      </w:tr>
    </w:tbl>
    <w:p w14:paraId="407939A2" w14:textId="77777777" w:rsidR="00242EC2" w:rsidRDefault="00242EC2"/>
    <w:sectPr w:rsidR="00242EC2" w:rsidSect="00511B53">
      <w:pgSz w:w="12240" w:h="15840"/>
      <w:pgMar w:top="1440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F0F"/>
    <w:rsid w:val="00242EC2"/>
    <w:rsid w:val="0029639D"/>
    <w:rsid w:val="00326F90"/>
    <w:rsid w:val="00511B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01108"/>
  <w14:defaultImageDpi w14:val="300"/>
  <w15:docId w15:val="{04EA16CD-3D6D-42D7-883C-FC0B6E4F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bayyavarapu sadvi</cp:lastModifiedBy>
  <cp:revision>2</cp:revision>
  <dcterms:created xsi:type="dcterms:W3CDTF">2013-12-23T23:15:00Z</dcterms:created>
  <dcterms:modified xsi:type="dcterms:W3CDTF">2025-10-06T06:52:00Z</dcterms:modified>
  <cp:category/>
</cp:coreProperties>
</file>