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8E80" w14:textId="2E51A016" w:rsidR="00E74192" w:rsidRPr="00197833" w:rsidRDefault="00E74192" w:rsidP="00E74192">
      <w:pPr>
        <w:tabs>
          <w:tab w:val="left" w:pos="9000"/>
        </w:tabs>
        <w:jc w:val="right"/>
        <w:rPr>
          <w:rFonts w:ascii="Arial" w:hAnsi="Arial" w:cs="Arial"/>
          <w:sz w:val="24"/>
          <w:szCs w:val="24"/>
        </w:rPr>
      </w:pPr>
      <w:r w:rsidRPr="00197833">
        <w:rPr>
          <w:rFonts w:ascii="Arial" w:hAnsi="Arial" w:cs="Arial"/>
          <w:sz w:val="24"/>
          <w:szCs w:val="24"/>
        </w:rPr>
        <w:t xml:space="preserve">Приложение № </w:t>
      </w:r>
      <w:r>
        <w:rPr>
          <w:rFonts w:ascii="Arial" w:hAnsi="Arial" w:cs="Arial"/>
          <w:sz w:val="24"/>
          <w:szCs w:val="24"/>
        </w:rPr>
        <w:t>5</w:t>
      </w:r>
    </w:p>
    <w:p w14:paraId="2BB8BDBC" w14:textId="77777777" w:rsidR="00E74192" w:rsidRPr="00197833" w:rsidRDefault="00E74192" w:rsidP="00E74192">
      <w:pPr>
        <w:tabs>
          <w:tab w:val="left" w:pos="9000"/>
        </w:tabs>
        <w:jc w:val="right"/>
        <w:rPr>
          <w:rFonts w:ascii="Arial" w:hAnsi="Arial" w:cs="Arial"/>
          <w:sz w:val="24"/>
          <w:szCs w:val="24"/>
        </w:rPr>
      </w:pPr>
      <w:r w:rsidRPr="00197833">
        <w:rPr>
          <w:rFonts w:ascii="Arial" w:hAnsi="Arial" w:cs="Arial"/>
          <w:sz w:val="24"/>
          <w:szCs w:val="24"/>
        </w:rPr>
        <w:t xml:space="preserve">к </w:t>
      </w:r>
      <w:r>
        <w:rPr>
          <w:rFonts w:ascii="Arial" w:hAnsi="Arial" w:cs="Arial"/>
          <w:sz w:val="24"/>
          <w:szCs w:val="24"/>
        </w:rPr>
        <w:t>Регламенту изменения ЕНС</w:t>
      </w:r>
      <w:r w:rsidRPr="00197833">
        <w:rPr>
          <w:rFonts w:ascii="Arial" w:hAnsi="Arial" w:cs="Arial"/>
          <w:sz w:val="24"/>
          <w:szCs w:val="24"/>
        </w:rPr>
        <w:br/>
        <w:t>АО «Кордиант»</w:t>
      </w:r>
    </w:p>
    <w:p w14:paraId="6953AB3D" w14:textId="77777777" w:rsidR="00E74192" w:rsidRPr="00197833" w:rsidRDefault="00E74192" w:rsidP="00E74192">
      <w:pPr>
        <w:tabs>
          <w:tab w:val="left" w:pos="9000"/>
        </w:tabs>
        <w:jc w:val="right"/>
        <w:rPr>
          <w:rFonts w:ascii="Arial" w:hAnsi="Arial" w:cs="Arial"/>
          <w:sz w:val="24"/>
          <w:szCs w:val="24"/>
        </w:rPr>
      </w:pPr>
      <w:r w:rsidRPr="00197833">
        <w:rPr>
          <w:rFonts w:ascii="Arial" w:hAnsi="Arial" w:cs="Arial"/>
          <w:sz w:val="24"/>
          <w:szCs w:val="24"/>
        </w:rPr>
        <w:t xml:space="preserve">от __________г. № </w:t>
      </w:r>
      <w:r>
        <w:rPr>
          <w:rFonts w:ascii="Arial" w:hAnsi="Arial" w:cs="Arial"/>
          <w:sz w:val="24"/>
          <w:szCs w:val="24"/>
        </w:rPr>
        <w:t>__________</w:t>
      </w:r>
    </w:p>
    <w:p w14:paraId="128B2ADE" w14:textId="0F84B7A2" w:rsidR="009A429E" w:rsidRPr="00197833" w:rsidRDefault="009A429E" w:rsidP="009A429E">
      <w:pPr>
        <w:tabs>
          <w:tab w:val="left" w:pos="9000"/>
        </w:tabs>
        <w:jc w:val="right"/>
        <w:rPr>
          <w:rFonts w:ascii="Arial" w:hAnsi="Arial" w:cs="Arial"/>
          <w:sz w:val="24"/>
          <w:szCs w:val="24"/>
        </w:rPr>
      </w:pPr>
    </w:p>
    <w:p w14:paraId="3719393F" w14:textId="7FF83A32" w:rsidR="008553B8" w:rsidRPr="00AF2C25" w:rsidRDefault="008553B8" w:rsidP="00AF2C25">
      <w:pPr>
        <w:pStyle w:val="a5"/>
        <w:jc w:val="right"/>
        <w:rPr>
          <w:rFonts w:ascii="Arial" w:hAnsi="Arial" w:cs="Arial"/>
        </w:rPr>
      </w:pPr>
    </w:p>
    <w:p w14:paraId="5DB5F7A2" w14:textId="77777777" w:rsidR="008553B8" w:rsidRPr="00AF2C25" w:rsidRDefault="008553B8" w:rsidP="008553B8">
      <w:pPr>
        <w:pStyle w:val="a5"/>
        <w:jc w:val="center"/>
        <w:rPr>
          <w:rFonts w:ascii="Arial" w:hAnsi="Arial" w:cs="Arial"/>
        </w:rPr>
      </w:pPr>
    </w:p>
    <w:p w14:paraId="28E9E236" w14:textId="77777777" w:rsidR="008553B8" w:rsidRPr="00AF2C25" w:rsidRDefault="008553B8" w:rsidP="008553B8">
      <w:pPr>
        <w:pStyle w:val="a5"/>
        <w:jc w:val="center"/>
        <w:rPr>
          <w:rFonts w:ascii="Arial" w:hAnsi="Arial" w:cs="Arial"/>
        </w:rPr>
      </w:pPr>
    </w:p>
    <w:p w14:paraId="2F97FBB9" w14:textId="77777777" w:rsidR="008553B8" w:rsidRPr="00AF2C25" w:rsidRDefault="008553B8" w:rsidP="008553B8">
      <w:pPr>
        <w:pStyle w:val="a5"/>
        <w:jc w:val="center"/>
        <w:rPr>
          <w:rFonts w:ascii="Arial" w:hAnsi="Arial" w:cs="Arial"/>
        </w:rPr>
      </w:pPr>
    </w:p>
    <w:p w14:paraId="74A0B455" w14:textId="77777777" w:rsidR="008553B8" w:rsidRPr="00AF2C25" w:rsidRDefault="008553B8" w:rsidP="008553B8">
      <w:pPr>
        <w:pStyle w:val="a5"/>
        <w:jc w:val="center"/>
        <w:rPr>
          <w:rFonts w:ascii="Arial" w:hAnsi="Arial" w:cs="Arial"/>
        </w:rPr>
      </w:pPr>
    </w:p>
    <w:p w14:paraId="54330FB2" w14:textId="4A4AB4F0" w:rsidR="0017666C" w:rsidRPr="00AF2C25" w:rsidRDefault="0017666C" w:rsidP="008553B8">
      <w:pPr>
        <w:pStyle w:val="a5"/>
        <w:jc w:val="center"/>
        <w:rPr>
          <w:rFonts w:ascii="Arial" w:hAnsi="Arial" w:cs="Arial"/>
        </w:rPr>
      </w:pPr>
      <w:r w:rsidRPr="00AF2C25">
        <w:rPr>
          <w:rFonts w:ascii="Arial" w:hAnsi="Arial" w:cs="Arial"/>
        </w:rPr>
        <w:t xml:space="preserve">Инструкция </w:t>
      </w:r>
      <w:r w:rsidR="00BB0CB6" w:rsidRPr="00AF2C25">
        <w:rPr>
          <w:rFonts w:ascii="Arial" w:hAnsi="Arial" w:cs="Arial"/>
        </w:rPr>
        <w:t>Экспертов</w:t>
      </w:r>
      <w:r w:rsidR="009B7D25">
        <w:rPr>
          <w:rFonts w:ascii="Arial" w:hAnsi="Arial" w:cs="Arial"/>
        </w:rPr>
        <w:t xml:space="preserve"> </w:t>
      </w:r>
      <w:r w:rsidRPr="00AF2C25">
        <w:rPr>
          <w:rFonts w:ascii="Arial" w:hAnsi="Arial" w:cs="Arial"/>
        </w:rPr>
        <w:t>изменений</w:t>
      </w:r>
    </w:p>
    <w:p w14:paraId="45EE1261" w14:textId="30F6EBE1" w:rsidR="0017666C" w:rsidRPr="00AF2C25" w:rsidRDefault="0017666C" w:rsidP="0017666C">
      <w:pPr>
        <w:jc w:val="center"/>
        <w:rPr>
          <w:rFonts w:ascii="Arial" w:hAnsi="Arial" w:cs="Arial"/>
          <w:sz w:val="32"/>
        </w:rPr>
      </w:pPr>
      <w:r w:rsidRPr="00AF2C25">
        <w:rPr>
          <w:rFonts w:ascii="Arial" w:hAnsi="Arial" w:cs="Arial"/>
          <w:sz w:val="32"/>
        </w:rPr>
        <w:t>Единого Номенклатурного справочника ТМЦ АО «Кордиант»</w:t>
      </w:r>
      <w:r w:rsidR="00A24A62">
        <w:rPr>
          <w:rFonts w:ascii="Arial" w:hAnsi="Arial" w:cs="Arial"/>
          <w:sz w:val="32"/>
        </w:rPr>
        <w:t xml:space="preserve"> по работе в системе 1С МДМ</w:t>
      </w:r>
    </w:p>
    <w:p w14:paraId="5943F099" w14:textId="77777777" w:rsidR="008553B8" w:rsidRPr="00AF2C25" w:rsidRDefault="008553B8" w:rsidP="0017666C">
      <w:pPr>
        <w:jc w:val="center"/>
        <w:rPr>
          <w:rFonts w:ascii="Arial" w:hAnsi="Arial" w:cs="Arial"/>
          <w:sz w:val="32"/>
        </w:rPr>
      </w:pPr>
    </w:p>
    <w:p w14:paraId="1E7203DD" w14:textId="77777777" w:rsidR="0017666C" w:rsidRPr="00AF2C25" w:rsidRDefault="0017666C" w:rsidP="00532BEB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F2C25">
        <w:rPr>
          <w:rFonts w:ascii="Arial" w:hAnsi="Arial" w:cs="Arial"/>
          <w:b/>
          <w:sz w:val="28"/>
          <w:szCs w:val="28"/>
        </w:rPr>
        <w:br w:type="page"/>
      </w:r>
    </w:p>
    <w:bookmarkStart w:id="0" w:name="_Ref48076977" w:displacedByCustomXml="next"/>
    <w:bookmarkStart w:id="1" w:name="_Toc83284528" w:displacedByCustomXml="next"/>
    <w:bookmarkStart w:id="2" w:name="_Toc356983692" w:displacedByCustomXml="next"/>
    <w:bookmarkStart w:id="3" w:name="_Toc356984018" w:displacedByCustomXml="next"/>
    <w:bookmarkStart w:id="4" w:name="_Toc356984063" w:displacedByCustomXml="next"/>
    <w:bookmarkStart w:id="5" w:name="_Toc398727425" w:displacedByCustomXml="next"/>
    <w:bookmarkStart w:id="6" w:name="_Toc435387107" w:displacedByCustomXml="next"/>
    <w:bookmarkStart w:id="7" w:name="_Toc491968133" w:displacedByCustomXml="next"/>
    <w:sdt>
      <w:sdtPr>
        <w:rPr>
          <w:rFonts w:ascii="Arial" w:eastAsiaTheme="minorHAnsi" w:hAnsi="Arial" w:cs="Arial"/>
          <w:color w:val="auto"/>
          <w:sz w:val="22"/>
          <w:szCs w:val="22"/>
        </w:rPr>
        <w:id w:val="-654144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AE671" w14:textId="77777777" w:rsidR="008553B8" w:rsidRPr="00C7447F" w:rsidRDefault="008553B8" w:rsidP="008553B8">
          <w:pPr>
            <w:pStyle w:val="2"/>
            <w:rPr>
              <w:rFonts w:ascii="Arial" w:hAnsi="Arial" w:cs="Arial"/>
            </w:rPr>
          </w:pPr>
          <w:r w:rsidRPr="00C7447F">
            <w:rPr>
              <w:rFonts w:ascii="Arial" w:hAnsi="Arial" w:cs="Arial"/>
            </w:rPr>
            <w:t>Оглавление</w:t>
          </w:r>
          <w:bookmarkEnd w:id="1"/>
          <w:bookmarkEnd w:id="0"/>
        </w:p>
        <w:p w14:paraId="7B74F959" w14:textId="501A318E" w:rsidR="00B73A11" w:rsidRDefault="008553B8">
          <w:pPr>
            <w:pStyle w:val="21"/>
            <w:rPr>
              <w:rFonts w:eastAsiaTheme="minorEastAsia"/>
              <w:noProof/>
              <w:lang w:eastAsia="ru-RU"/>
            </w:rPr>
          </w:pPr>
          <w:r w:rsidRPr="00AF2C25">
            <w:fldChar w:fldCharType="begin"/>
          </w:r>
          <w:r w:rsidRPr="00AF2C25">
            <w:instrText xml:space="preserve"> TOC \o "1-3" \h \z \u </w:instrText>
          </w:r>
          <w:r w:rsidRPr="00AF2C25">
            <w:fldChar w:fldCharType="separate"/>
          </w:r>
          <w:hyperlink w:anchor="_Toc83284528" w:history="1">
            <w:r w:rsidR="00B73A11" w:rsidRPr="00711A9F">
              <w:rPr>
                <w:rStyle w:val="a8"/>
                <w:rFonts w:ascii="Arial" w:hAnsi="Arial" w:cs="Arial"/>
                <w:noProof/>
              </w:rPr>
              <w:t>Оглавление</w:t>
            </w:r>
            <w:r w:rsidR="00B73A11">
              <w:rPr>
                <w:noProof/>
                <w:webHidden/>
              </w:rPr>
              <w:tab/>
            </w:r>
            <w:r w:rsidR="00B73A11">
              <w:rPr>
                <w:noProof/>
                <w:webHidden/>
              </w:rPr>
              <w:fldChar w:fldCharType="begin"/>
            </w:r>
            <w:r w:rsidR="00B73A11">
              <w:rPr>
                <w:noProof/>
                <w:webHidden/>
              </w:rPr>
              <w:instrText xml:space="preserve"> PAGEREF _Toc83284528 \h </w:instrText>
            </w:r>
            <w:r w:rsidR="00B73A11">
              <w:rPr>
                <w:noProof/>
                <w:webHidden/>
              </w:rPr>
            </w:r>
            <w:r w:rsidR="00B73A11">
              <w:rPr>
                <w:noProof/>
                <w:webHidden/>
              </w:rPr>
              <w:fldChar w:fldCharType="separate"/>
            </w:r>
            <w:r w:rsidR="00FF4B1E">
              <w:rPr>
                <w:noProof/>
                <w:webHidden/>
              </w:rPr>
              <w:t>2</w:t>
            </w:r>
            <w:r w:rsidR="00B73A11">
              <w:rPr>
                <w:noProof/>
                <w:webHidden/>
              </w:rPr>
              <w:fldChar w:fldCharType="end"/>
            </w:r>
          </w:hyperlink>
        </w:p>
        <w:p w14:paraId="518EB295" w14:textId="6EAE450E" w:rsidR="00B73A11" w:rsidRDefault="000F01B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3284529" w:history="1">
            <w:r w:rsidR="00B73A11" w:rsidRPr="00711A9F">
              <w:rPr>
                <w:rStyle w:val="a8"/>
                <w:rFonts w:ascii="Arial" w:hAnsi="Arial" w:cs="Arial"/>
                <w:noProof/>
              </w:rPr>
              <w:t>1.</w:t>
            </w:r>
            <w:r w:rsidR="00B73A11">
              <w:rPr>
                <w:rFonts w:eastAsiaTheme="minorEastAsia"/>
                <w:noProof/>
                <w:lang w:eastAsia="ru-RU"/>
              </w:rPr>
              <w:tab/>
            </w:r>
            <w:r w:rsidR="00B73A11" w:rsidRPr="00711A9F">
              <w:rPr>
                <w:rStyle w:val="a8"/>
                <w:rFonts w:ascii="Arial" w:hAnsi="Arial" w:cs="Arial"/>
                <w:noProof/>
              </w:rPr>
              <w:t>Список используемых терминов и сокращений</w:t>
            </w:r>
            <w:r w:rsidR="00B73A11">
              <w:rPr>
                <w:noProof/>
                <w:webHidden/>
              </w:rPr>
              <w:tab/>
            </w:r>
            <w:r w:rsidR="00B73A11">
              <w:rPr>
                <w:noProof/>
                <w:webHidden/>
              </w:rPr>
              <w:fldChar w:fldCharType="begin"/>
            </w:r>
            <w:r w:rsidR="00B73A11">
              <w:rPr>
                <w:noProof/>
                <w:webHidden/>
              </w:rPr>
              <w:instrText xml:space="preserve"> PAGEREF _Toc83284529 \h </w:instrText>
            </w:r>
            <w:r w:rsidR="00B73A11">
              <w:rPr>
                <w:noProof/>
                <w:webHidden/>
              </w:rPr>
            </w:r>
            <w:r w:rsidR="00B73A11">
              <w:rPr>
                <w:noProof/>
                <w:webHidden/>
              </w:rPr>
              <w:fldChar w:fldCharType="separate"/>
            </w:r>
            <w:r w:rsidR="00FF4B1E">
              <w:rPr>
                <w:noProof/>
                <w:webHidden/>
              </w:rPr>
              <w:t>3</w:t>
            </w:r>
            <w:r w:rsidR="00B73A11">
              <w:rPr>
                <w:noProof/>
                <w:webHidden/>
              </w:rPr>
              <w:fldChar w:fldCharType="end"/>
            </w:r>
          </w:hyperlink>
        </w:p>
        <w:p w14:paraId="6A65E3A8" w14:textId="6CE6AF9F" w:rsidR="00B73A11" w:rsidRDefault="000F01B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3284530" w:history="1">
            <w:r w:rsidR="00B73A11" w:rsidRPr="00711A9F">
              <w:rPr>
                <w:rStyle w:val="a8"/>
                <w:rFonts w:ascii="Arial" w:hAnsi="Arial" w:cs="Arial"/>
                <w:noProof/>
              </w:rPr>
              <w:t>2.</w:t>
            </w:r>
            <w:r w:rsidR="00B73A11">
              <w:rPr>
                <w:rFonts w:eastAsiaTheme="minorEastAsia"/>
                <w:noProof/>
                <w:lang w:eastAsia="ru-RU"/>
              </w:rPr>
              <w:tab/>
            </w:r>
            <w:r w:rsidR="00B73A11" w:rsidRPr="00711A9F">
              <w:rPr>
                <w:rStyle w:val="a8"/>
                <w:rFonts w:ascii="Arial" w:hAnsi="Arial" w:cs="Arial"/>
                <w:noProof/>
              </w:rPr>
              <w:t>Общие положения</w:t>
            </w:r>
            <w:r w:rsidR="00B73A11">
              <w:rPr>
                <w:noProof/>
                <w:webHidden/>
              </w:rPr>
              <w:tab/>
            </w:r>
            <w:r w:rsidR="00B73A11">
              <w:rPr>
                <w:noProof/>
                <w:webHidden/>
              </w:rPr>
              <w:fldChar w:fldCharType="begin"/>
            </w:r>
            <w:r w:rsidR="00B73A11">
              <w:rPr>
                <w:noProof/>
                <w:webHidden/>
              </w:rPr>
              <w:instrText xml:space="preserve"> PAGEREF _Toc83284530 \h </w:instrText>
            </w:r>
            <w:r w:rsidR="00B73A11">
              <w:rPr>
                <w:noProof/>
                <w:webHidden/>
              </w:rPr>
            </w:r>
            <w:r w:rsidR="00B73A11">
              <w:rPr>
                <w:noProof/>
                <w:webHidden/>
              </w:rPr>
              <w:fldChar w:fldCharType="separate"/>
            </w:r>
            <w:r w:rsidR="00FF4B1E">
              <w:rPr>
                <w:noProof/>
                <w:webHidden/>
              </w:rPr>
              <w:t>3</w:t>
            </w:r>
            <w:r w:rsidR="00B73A11">
              <w:rPr>
                <w:noProof/>
                <w:webHidden/>
              </w:rPr>
              <w:fldChar w:fldCharType="end"/>
            </w:r>
          </w:hyperlink>
        </w:p>
        <w:p w14:paraId="61DB8297" w14:textId="752FE341" w:rsidR="00B73A11" w:rsidRDefault="000F01B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3284531" w:history="1">
            <w:r w:rsidR="00B73A11" w:rsidRPr="00711A9F">
              <w:rPr>
                <w:rStyle w:val="a8"/>
                <w:rFonts w:ascii="Arial" w:hAnsi="Arial" w:cs="Arial"/>
                <w:noProof/>
              </w:rPr>
              <w:t>3.</w:t>
            </w:r>
            <w:r w:rsidR="00B73A11">
              <w:rPr>
                <w:rFonts w:eastAsiaTheme="minorEastAsia"/>
                <w:noProof/>
                <w:lang w:eastAsia="ru-RU"/>
              </w:rPr>
              <w:tab/>
            </w:r>
            <w:r w:rsidR="00B73A11" w:rsidRPr="00711A9F">
              <w:rPr>
                <w:rStyle w:val="a8"/>
                <w:rFonts w:ascii="Arial" w:hAnsi="Arial" w:cs="Arial"/>
                <w:noProof/>
              </w:rPr>
              <w:t>Работа со списком Задач.</w:t>
            </w:r>
            <w:r w:rsidR="00B73A11">
              <w:rPr>
                <w:noProof/>
                <w:webHidden/>
              </w:rPr>
              <w:tab/>
            </w:r>
            <w:r w:rsidR="00B73A11">
              <w:rPr>
                <w:noProof/>
                <w:webHidden/>
              </w:rPr>
              <w:fldChar w:fldCharType="begin"/>
            </w:r>
            <w:r w:rsidR="00B73A11">
              <w:rPr>
                <w:noProof/>
                <w:webHidden/>
              </w:rPr>
              <w:instrText xml:space="preserve"> PAGEREF _Toc83284531 \h </w:instrText>
            </w:r>
            <w:r w:rsidR="00B73A11">
              <w:rPr>
                <w:noProof/>
                <w:webHidden/>
              </w:rPr>
            </w:r>
            <w:r w:rsidR="00B73A11">
              <w:rPr>
                <w:noProof/>
                <w:webHidden/>
              </w:rPr>
              <w:fldChar w:fldCharType="separate"/>
            </w:r>
            <w:r w:rsidR="00FF4B1E">
              <w:rPr>
                <w:noProof/>
                <w:webHidden/>
              </w:rPr>
              <w:t>5</w:t>
            </w:r>
            <w:r w:rsidR="00B73A11">
              <w:rPr>
                <w:noProof/>
                <w:webHidden/>
              </w:rPr>
              <w:fldChar w:fldCharType="end"/>
            </w:r>
          </w:hyperlink>
        </w:p>
        <w:p w14:paraId="3D2DBD89" w14:textId="74BFC6C7" w:rsidR="00B73A11" w:rsidRDefault="000F01B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3284532" w:history="1">
            <w:r w:rsidR="00B73A11" w:rsidRPr="00711A9F">
              <w:rPr>
                <w:rStyle w:val="a8"/>
                <w:rFonts w:ascii="Arial" w:hAnsi="Arial" w:cs="Arial"/>
                <w:bCs/>
                <w:noProof/>
              </w:rPr>
              <w:t>4.</w:t>
            </w:r>
            <w:r w:rsidR="00B73A11">
              <w:rPr>
                <w:rFonts w:eastAsiaTheme="minorEastAsia"/>
                <w:noProof/>
                <w:lang w:eastAsia="ru-RU"/>
              </w:rPr>
              <w:tab/>
            </w:r>
            <w:r w:rsidR="00B73A11" w:rsidRPr="00711A9F">
              <w:rPr>
                <w:rStyle w:val="a8"/>
                <w:rFonts w:ascii="Arial" w:hAnsi="Arial" w:cs="Arial"/>
                <w:bCs/>
                <w:noProof/>
              </w:rPr>
              <w:t>Исполнение Задачи</w:t>
            </w:r>
            <w:r w:rsidR="00B73A11">
              <w:rPr>
                <w:noProof/>
                <w:webHidden/>
              </w:rPr>
              <w:tab/>
            </w:r>
            <w:r w:rsidR="00B73A11">
              <w:rPr>
                <w:noProof/>
                <w:webHidden/>
              </w:rPr>
              <w:fldChar w:fldCharType="begin"/>
            </w:r>
            <w:r w:rsidR="00B73A11">
              <w:rPr>
                <w:noProof/>
                <w:webHidden/>
              </w:rPr>
              <w:instrText xml:space="preserve"> PAGEREF _Toc83284532 \h </w:instrText>
            </w:r>
            <w:r w:rsidR="00B73A11">
              <w:rPr>
                <w:noProof/>
                <w:webHidden/>
              </w:rPr>
            </w:r>
            <w:r w:rsidR="00B73A11">
              <w:rPr>
                <w:noProof/>
                <w:webHidden/>
              </w:rPr>
              <w:fldChar w:fldCharType="separate"/>
            </w:r>
            <w:r w:rsidR="00FF4B1E">
              <w:rPr>
                <w:noProof/>
                <w:webHidden/>
              </w:rPr>
              <w:t>8</w:t>
            </w:r>
            <w:r w:rsidR="00B73A11">
              <w:rPr>
                <w:noProof/>
                <w:webHidden/>
              </w:rPr>
              <w:fldChar w:fldCharType="end"/>
            </w:r>
          </w:hyperlink>
        </w:p>
        <w:p w14:paraId="1ECD1314" w14:textId="74CD5F2F" w:rsidR="00B73A11" w:rsidRDefault="000F01B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3284533" w:history="1">
            <w:r w:rsidR="00B73A11" w:rsidRPr="00711A9F">
              <w:rPr>
                <w:rStyle w:val="a8"/>
                <w:rFonts w:ascii="Arial" w:hAnsi="Arial" w:cs="Arial"/>
                <w:bCs/>
                <w:noProof/>
              </w:rPr>
              <w:t>5.</w:t>
            </w:r>
            <w:r w:rsidR="00B73A11">
              <w:rPr>
                <w:rFonts w:eastAsiaTheme="minorEastAsia"/>
                <w:noProof/>
                <w:lang w:eastAsia="ru-RU"/>
              </w:rPr>
              <w:tab/>
            </w:r>
            <w:r w:rsidR="00B73A11" w:rsidRPr="00711A9F">
              <w:rPr>
                <w:rStyle w:val="a8"/>
                <w:rFonts w:ascii="Arial" w:hAnsi="Arial" w:cs="Arial"/>
                <w:bCs/>
                <w:noProof/>
              </w:rPr>
              <w:t>Утверждение Заявки и перенос изменений в Справочник ТМЦ Парус</w:t>
            </w:r>
            <w:r w:rsidR="00B73A11">
              <w:rPr>
                <w:noProof/>
                <w:webHidden/>
              </w:rPr>
              <w:tab/>
            </w:r>
            <w:r w:rsidR="00B73A11">
              <w:rPr>
                <w:noProof/>
                <w:webHidden/>
              </w:rPr>
              <w:fldChar w:fldCharType="begin"/>
            </w:r>
            <w:r w:rsidR="00B73A11">
              <w:rPr>
                <w:noProof/>
                <w:webHidden/>
              </w:rPr>
              <w:instrText xml:space="preserve"> PAGEREF _Toc83284533 \h </w:instrText>
            </w:r>
            <w:r w:rsidR="00B73A11">
              <w:rPr>
                <w:noProof/>
                <w:webHidden/>
              </w:rPr>
            </w:r>
            <w:r w:rsidR="00B73A11">
              <w:rPr>
                <w:noProof/>
                <w:webHidden/>
              </w:rPr>
              <w:fldChar w:fldCharType="separate"/>
            </w:r>
            <w:r w:rsidR="00FF4B1E">
              <w:rPr>
                <w:noProof/>
                <w:webHidden/>
              </w:rPr>
              <w:t>16</w:t>
            </w:r>
            <w:r w:rsidR="00B73A11">
              <w:rPr>
                <w:noProof/>
                <w:webHidden/>
              </w:rPr>
              <w:fldChar w:fldCharType="end"/>
            </w:r>
          </w:hyperlink>
        </w:p>
        <w:p w14:paraId="3C61A5BB" w14:textId="1B794AB4" w:rsidR="00B73A11" w:rsidRDefault="000F01B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3284534" w:history="1">
            <w:r w:rsidR="00B73A11" w:rsidRPr="00711A9F">
              <w:rPr>
                <w:rStyle w:val="a8"/>
                <w:rFonts w:ascii="Arial" w:hAnsi="Arial" w:cs="Arial"/>
                <w:bCs/>
                <w:noProof/>
              </w:rPr>
              <w:t>Приложение № 1 Перечень Реквизитов записи справочника ТМЦ (ЕНС)</w:t>
            </w:r>
            <w:r w:rsidR="00B73A11">
              <w:rPr>
                <w:noProof/>
                <w:webHidden/>
              </w:rPr>
              <w:tab/>
            </w:r>
            <w:r w:rsidR="00B73A11">
              <w:rPr>
                <w:noProof/>
                <w:webHidden/>
              </w:rPr>
              <w:fldChar w:fldCharType="begin"/>
            </w:r>
            <w:r w:rsidR="00B73A11">
              <w:rPr>
                <w:noProof/>
                <w:webHidden/>
              </w:rPr>
              <w:instrText xml:space="preserve"> PAGEREF _Toc83284534 \h </w:instrText>
            </w:r>
            <w:r w:rsidR="00B73A11">
              <w:rPr>
                <w:noProof/>
                <w:webHidden/>
              </w:rPr>
            </w:r>
            <w:r w:rsidR="00B73A11">
              <w:rPr>
                <w:noProof/>
                <w:webHidden/>
              </w:rPr>
              <w:fldChar w:fldCharType="separate"/>
            </w:r>
            <w:r w:rsidR="00FF4B1E">
              <w:rPr>
                <w:noProof/>
                <w:webHidden/>
              </w:rPr>
              <w:t>18</w:t>
            </w:r>
            <w:r w:rsidR="00B73A11">
              <w:rPr>
                <w:noProof/>
                <w:webHidden/>
              </w:rPr>
              <w:fldChar w:fldCharType="end"/>
            </w:r>
          </w:hyperlink>
        </w:p>
        <w:p w14:paraId="214381CA" w14:textId="091FCB02" w:rsidR="008553B8" w:rsidRPr="00AF2C25" w:rsidRDefault="008553B8">
          <w:pPr>
            <w:rPr>
              <w:rFonts w:ascii="Arial" w:hAnsi="Arial" w:cs="Arial"/>
            </w:rPr>
          </w:pPr>
          <w:r w:rsidRPr="00AF2C2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EA90128" w14:textId="77777777" w:rsidR="00B27A68" w:rsidRPr="00AF2C25" w:rsidRDefault="00B27A68" w:rsidP="00206EA2">
      <w:pPr>
        <w:pStyle w:val="2"/>
        <w:rPr>
          <w:rFonts w:ascii="Arial" w:hAnsi="Arial" w:cs="Arial"/>
        </w:rPr>
      </w:pPr>
      <w:r w:rsidRPr="00AF2C25">
        <w:rPr>
          <w:rFonts w:ascii="Arial" w:hAnsi="Arial" w:cs="Arial"/>
        </w:rPr>
        <w:br w:type="page"/>
      </w:r>
    </w:p>
    <w:p w14:paraId="049E14A1" w14:textId="77777777" w:rsidR="00206EA2" w:rsidRPr="00AF2C25" w:rsidRDefault="00206EA2" w:rsidP="00CF3989">
      <w:pPr>
        <w:pStyle w:val="2"/>
        <w:numPr>
          <w:ilvl w:val="0"/>
          <w:numId w:val="1"/>
        </w:numPr>
        <w:rPr>
          <w:rFonts w:ascii="Arial" w:hAnsi="Arial" w:cs="Arial"/>
        </w:rPr>
      </w:pPr>
      <w:bookmarkStart w:id="8" w:name="_Toc83284529"/>
      <w:r w:rsidRPr="00AF2C25">
        <w:rPr>
          <w:rFonts w:ascii="Arial" w:hAnsi="Arial" w:cs="Arial"/>
        </w:rPr>
        <w:lastRenderedPageBreak/>
        <w:t>Список используемых терминов и сокращений</w:t>
      </w:r>
      <w:bookmarkEnd w:id="7"/>
      <w:bookmarkEnd w:id="6"/>
      <w:bookmarkEnd w:id="5"/>
      <w:bookmarkEnd w:id="4"/>
      <w:bookmarkEnd w:id="3"/>
      <w:bookmarkEnd w:id="2"/>
      <w:bookmarkEnd w:id="8"/>
    </w:p>
    <w:tbl>
      <w:tblPr>
        <w:tblW w:w="907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34"/>
        <w:gridCol w:w="6638"/>
      </w:tblGrid>
      <w:tr w:rsidR="00206EA2" w:rsidRPr="00197833" w14:paraId="56FE95D8" w14:textId="77777777" w:rsidTr="003C518B">
        <w:trPr>
          <w:cantSplit/>
          <w:tblHeader/>
        </w:trPr>
        <w:tc>
          <w:tcPr>
            <w:tcW w:w="2434" w:type="dxa"/>
          </w:tcPr>
          <w:p w14:paraId="3F8A27B3" w14:textId="77777777" w:rsidR="00206EA2" w:rsidRPr="00AF2C25" w:rsidRDefault="00206EA2" w:rsidP="003C518B">
            <w:pPr>
              <w:rPr>
                <w:rFonts w:ascii="Arial" w:hAnsi="Arial" w:cs="Arial"/>
                <w:b/>
              </w:rPr>
            </w:pPr>
            <w:r w:rsidRPr="00AF2C25">
              <w:rPr>
                <w:rFonts w:ascii="Arial" w:hAnsi="Arial" w:cs="Arial"/>
                <w:b/>
              </w:rPr>
              <w:t>Термин/сокращение</w:t>
            </w:r>
          </w:p>
        </w:tc>
        <w:tc>
          <w:tcPr>
            <w:tcW w:w="6638" w:type="dxa"/>
          </w:tcPr>
          <w:p w14:paraId="3221D53F" w14:textId="77777777" w:rsidR="00206EA2" w:rsidRPr="00AF2C25" w:rsidRDefault="00206EA2" w:rsidP="003C518B">
            <w:pPr>
              <w:rPr>
                <w:rFonts w:ascii="Arial" w:hAnsi="Arial" w:cs="Arial"/>
                <w:b/>
              </w:rPr>
            </w:pPr>
            <w:r w:rsidRPr="00AF2C25">
              <w:rPr>
                <w:rFonts w:ascii="Arial" w:hAnsi="Arial" w:cs="Arial"/>
                <w:b/>
              </w:rPr>
              <w:t>Определение</w:t>
            </w:r>
          </w:p>
        </w:tc>
      </w:tr>
      <w:tr w:rsidR="00206EA2" w:rsidRPr="00197833" w14:paraId="7E926B19" w14:textId="77777777" w:rsidTr="003C51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2434" w:type="dxa"/>
          </w:tcPr>
          <w:p w14:paraId="7FC77600" w14:textId="77777777" w:rsidR="00206EA2" w:rsidRPr="00AF2C25" w:rsidRDefault="00206EA2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Система</w:t>
            </w:r>
          </w:p>
        </w:tc>
        <w:tc>
          <w:tcPr>
            <w:tcW w:w="6638" w:type="dxa"/>
          </w:tcPr>
          <w:p w14:paraId="2206EBD7" w14:textId="77777777" w:rsidR="00206EA2" w:rsidRPr="00AF2C25" w:rsidRDefault="00206EA2" w:rsidP="00206EA2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Система ведения Единого Номенклатурного справочника ТМЦ АО «Кордиант» на платформе 1С МДМ</w:t>
            </w:r>
          </w:p>
        </w:tc>
      </w:tr>
      <w:tr w:rsidR="00206EA2" w:rsidRPr="00197833" w14:paraId="257C1083" w14:textId="77777777" w:rsidTr="003C51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2434" w:type="dxa"/>
          </w:tcPr>
          <w:p w14:paraId="52238FAC" w14:textId="77777777" w:rsidR="00206EA2" w:rsidRPr="00AF2C25" w:rsidRDefault="00206EA2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Пользователь</w:t>
            </w:r>
          </w:p>
        </w:tc>
        <w:tc>
          <w:tcPr>
            <w:tcW w:w="6638" w:type="dxa"/>
          </w:tcPr>
          <w:p w14:paraId="394BA169" w14:textId="45EC1E9D" w:rsidR="00206EA2" w:rsidRPr="00AF2C25" w:rsidRDefault="00206EA2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 xml:space="preserve">Сотрудник </w:t>
            </w:r>
            <w:r w:rsidR="00FB4169" w:rsidRPr="00AF2C25">
              <w:rPr>
                <w:rFonts w:ascii="Arial" w:hAnsi="Arial" w:cs="Arial"/>
              </w:rPr>
              <w:t>филиала А</w:t>
            </w:r>
            <w:r w:rsidRPr="00AF2C25">
              <w:rPr>
                <w:rFonts w:ascii="Arial" w:hAnsi="Arial" w:cs="Arial"/>
              </w:rPr>
              <w:t>О «Кордиант» имеющий доступ к Системе</w:t>
            </w:r>
            <w:r w:rsidR="00D03117" w:rsidRPr="00AF2C25">
              <w:rPr>
                <w:rFonts w:ascii="Arial" w:hAnsi="Arial" w:cs="Arial"/>
              </w:rPr>
              <w:t>, осуществляемый посредством персонального логина и пароля</w:t>
            </w:r>
          </w:p>
        </w:tc>
      </w:tr>
      <w:tr w:rsidR="00206EA2" w:rsidRPr="00197833" w14:paraId="094C23D6" w14:textId="77777777" w:rsidTr="003C51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2434" w:type="dxa"/>
          </w:tcPr>
          <w:p w14:paraId="2392437D" w14:textId="77777777" w:rsidR="00206EA2" w:rsidRPr="00AF2C25" w:rsidRDefault="00206EA2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ЕНС</w:t>
            </w:r>
          </w:p>
        </w:tc>
        <w:tc>
          <w:tcPr>
            <w:tcW w:w="6638" w:type="dxa"/>
          </w:tcPr>
          <w:p w14:paraId="3D33DA58" w14:textId="77777777" w:rsidR="00206EA2" w:rsidRPr="00AF2C25" w:rsidRDefault="00206EA2" w:rsidP="003C518B">
            <w:pPr>
              <w:rPr>
                <w:rFonts w:ascii="Arial" w:hAnsi="Arial" w:cs="Arial"/>
                <w:lang w:val="en-US"/>
              </w:rPr>
            </w:pPr>
            <w:r w:rsidRPr="00AF2C25">
              <w:rPr>
                <w:rFonts w:ascii="Arial" w:hAnsi="Arial" w:cs="Arial"/>
              </w:rPr>
              <w:t>Единый номенклатурный справочник</w:t>
            </w:r>
          </w:p>
        </w:tc>
      </w:tr>
      <w:tr w:rsidR="00DC4B49" w:rsidRPr="00197833" w14:paraId="739CDDC1" w14:textId="77777777" w:rsidTr="00AA65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2434" w:type="dxa"/>
          </w:tcPr>
          <w:p w14:paraId="49076F41" w14:textId="77777777" w:rsidR="00DC4B49" w:rsidRPr="00AF2C25" w:rsidRDefault="00DC4B49" w:rsidP="00AA65A7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ЕК ЕНС</w:t>
            </w:r>
          </w:p>
        </w:tc>
        <w:tc>
          <w:tcPr>
            <w:tcW w:w="6638" w:type="dxa"/>
          </w:tcPr>
          <w:p w14:paraId="3D43F864" w14:textId="77777777" w:rsidR="00DC4B49" w:rsidRPr="00AF2C25" w:rsidRDefault="00DC4B49" w:rsidP="00AA65A7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Единый классификатор Единого номенклатурного справочника</w:t>
            </w:r>
          </w:p>
        </w:tc>
      </w:tr>
      <w:tr w:rsidR="000F6BAE" w:rsidRPr="00197833" w14:paraId="317ABDE8" w14:textId="77777777" w:rsidTr="003C51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2434" w:type="dxa"/>
          </w:tcPr>
          <w:p w14:paraId="63F4359D" w14:textId="77777777" w:rsidR="000F6BAE" w:rsidRPr="00AF2C25" w:rsidRDefault="000F6BAE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ТМЦ</w:t>
            </w:r>
          </w:p>
        </w:tc>
        <w:tc>
          <w:tcPr>
            <w:tcW w:w="6638" w:type="dxa"/>
          </w:tcPr>
          <w:p w14:paraId="2AB9B5A8" w14:textId="77777777" w:rsidR="000F6BAE" w:rsidRPr="00AF2C25" w:rsidRDefault="000F6BAE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Товарно-материальные ценности</w:t>
            </w:r>
          </w:p>
        </w:tc>
      </w:tr>
      <w:tr w:rsidR="000F6BAE" w:rsidRPr="00197833" w14:paraId="33E0AFFD" w14:textId="77777777" w:rsidTr="003C51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2434" w:type="dxa"/>
          </w:tcPr>
          <w:p w14:paraId="4CD438E2" w14:textId="77777777" w:rsidR="000F6BAE" w:rsidRPr="00AF2C25" w:rsidRDefault="000F6BAE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МТР</w:t>
            </w:r>
          </w:p>
        </w:tc>
        <w:tc>
          <w:tcPr>
            <w:tcW w:w="6638" w:type="dxa"/>
          </w:tcPr>
          <w:p w14:paraId="04971A82" w14:textId="77777777" w:rsidR="000F6BAE" w:rsidRPr="00AF2C25" w:rsidRDefault="000F6BAE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Материально-технические ресурсы</w:t>
            </w:r>
          </w:p>
        </w:tc>
      </w:tr>
      <w:tr w:rsidR="000F6BAE" w:rsidRPr="00197833" w14:paraId="5C48E87B" w14:textId="77777777" w:rsidTr="003C51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2434" w:type="dxa"/>
          </w:tcPr>
          <w:p w14:paraId="4DCC50AE" w14:textId="77777777" w:rsidR="000F6BAE" w:rsidRPr="00AF2C25" w:rsidRDefault="000F6BAE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Реквизит записи</w:t>
            </w:r>
          </w:p>
        </w:tc>
        <w:tc>
          <w:tcPr>
            <w:tcW w:w="6638" w:type="dxa"/>
          </w:tcPr>
          <w:p w14:paraId="323FFFE6" w14:textId="77777777" w:rsidR="000F6BAE" w:rsidRPr="00AF2C25" w:rsidRDefault="00DE6D53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Атрибут записи справочника МТР, присутствующий во всех записях вне зависимости от класса.</w:t>
            </w:r>
          </w:p>
        </w:tc>
      </w:tr>
      <w:tr w:rsidR="000F6BAE" w:rsidRPr="00197833" w14:paraId="4162197C" w14:textId="77777777" w:rsidTr="003C51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2434" w:type="dxa"/>
          </w:tcPr>
          <w:p w14:paraId="740B8CEC" w14:textId="77777777" w:rsidR="000F6BAE" w:rsidRPr="00AF2C25" w:rsidRDefault="000F6BAE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Характеристика класса</w:t>
            </w:r>
          </w:p>
        </w:tc>
        <w:tc>
          <w:tcPr>
            <w:tcW w:w="6638" w:type="dxa"/>
          </w:tcPr>
          <w:p w14:paraId="7A2A3C8E" w14:textId="77777777" w:rsidR="000F6BAE" w:rsidRPr="00AF2C25" w:rsidRDefault="000F6BAE" w:rsidP="00DE6D53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Атрибут класса справочника МТР</w:t>
            </w:r>
            <w:r w:rsidR="00DE6D53" w:rsidRPr="00AF2C25">
              <w:rPr>
                <w:rFonts w:ascii="Arial" w:hAnsi="Arial" w:cs="Arial"/>
              </w:rPr>
              <w:t xml:space="preserve">, </w:t>
            </w:r>
            <w:r w:rsidRPr="00AF2C25">
              <w:rPr>
                <w:rFonts w:ascii="Arial" w:hAnsi="Arial" w:cs="Arial"/>
              </w:rPr>
              <w:t>содержащий значени</w:t>
            </w:r>
            <w:r w:rsidR="00DE6D53" w:rsidRPr="00AF2C25">
              <w:rPr>
                <w:rFonts w:ascii="Arial" w:hAnsi="Arial" w:cs="Arial"/>
              </w:rPr>
              <w:t>я</w:t>
            </w:r>
            <w:r w:rsidRPr="00AF2C25">
              <w:rPr>
                <w:rFonts w:ascii="Arial" w:hAnsi="Arial" w:cs="Arial"/>
              </w:rPr>
              <w:t>, свойственн</w:t>
            </w:r>
            <w:r w:rsidR="00DE6D53" w:rsidRPr="00AF2C25">
              <w:rPr>
                <w:rFonts w:ascii="Arial" w:hAnsi="Arial" w:cs="Arial"/>
              </w:rPr>
              <w:t xml:space="preserve">ые </w:t>
            </w:r>
            <w:r w:rsidRPr="00AF2C25">
              <w:rPr>
                <w:rFonts w:ascii="Arial" w:hAnsi="Arial" w:cs="Arial"/>
              </w:rPr>
              <w:t>МТР данного класса. Динамически расширяет перечень Реквизитов записи при заполнении реквизита Класс</w:t>
            </w:r>
            <w:r w:rsidR="00DE6D53" w:rsidRPr="00AF2C25">
              <w:rPr>
                <w:rFonts w:ascii="Arial" w:hAnsi="Arial" w:cs="Arial"/>
              </w:rPr>
              <w:t xml:space="preserve"> в записи справочника МТР</w:t>
            </w:r>
            <w:r w:rsidRPr="00AF2C25">
              <w:rPr>
                <w:rFonts w:ascii="Arial" w:hAnsi="Arial" w:cs="Arial"/>
              </w:rPr>
              <w:t>.</w:t>
            </w:r>
          </w:p>
        </w:tc>
      </w:tr>
      <w:tr w:rsidR="00CF375A" w:rsidRPr="00197833" w14:paraId="6CF9A7FE" w14:textId="77777777" w:rsidTr="003C51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2434" w:type="dxa"/>
          </w:tcPr>
          <w:p w14:paraId="6B78744C" w14:textId="77777777" w:rsidR="00CF375A" w:rsidRPr="00AF2C25" w:rsidRDefault="00CF375A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  <w:sz w:val="24"/>
                <w:szCs w:val="24"/>
              </w:rPr>
              <w:t>Парус</w:t>
            </w:r>
          </w:p>
        </w:tc>
        <w:tc>
          <w:tcPr>
            <w:tcW w:w="6638" w:type="dxa"/>
          </w:tcPr>
          <w:p w14:paraId="0712880A" w14:textId="0E5F424F" w:rsidR="00CF375A" w:rsidRPr="00AF2C25" w:rsidRDefault="00CF375A" w:rsidP="003C518B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Информационная система по ведению заявочной Кампании закупки материалов АО «Кордиант»</w:t>
            </w:r>
          </w:p>
        </w:tc>
      </w:tr>
    </w:tbl>
    <w:p w14:paraId="6A5C8681" w14:textId="77777777" w:rsidR="009F7069" w:rsidRPr="00AF2C25" w:rsidRDefault="009F7069" w:rsidP="00A46ED7">
      <w:pPr>
        <w:rPr>
          <w:rFonts w:ascii="Arial" w:hAnsi="Arial" w:cs="Arial"/>
        </w:rPr>
      </w:pPr>
    </w:p>
    <w:p w14:paraId="5A9C3F4A" w14:textId="4226ECF0" w:rsidR="009857CC" w:rsidRPr="00AF2C25" w:rsidRDefault="009857CC" w:rsidP="00CF3989">
      <w:pPr>
        <w:pStyle w:val="2"/>
        <w:numPr>
          <w:ilvl w:val="0"/>
          <w:numId w:val="1"/>
        </w:numPr>
        <w:rPr>
          <w:rFonts w:ascii="Arial" w:hAnsi="Arial" w:cs="Arial"/>
        </w:rPr>
      </w:pPr>
      <w:bookmarkStart w:id="9" w:name="_Toc83284530"/>
      <w:r w:rsidRPr="00AF2C25">
        <w:rPr>
          <w:rFonts w:ascii="Arial" w:hAnsi="Arial" w:cs="Arial"/>
        </w:rPr>
        <w:t>Общие положения</w:t>
      </w:r>
      <w:bookmarkEnd w:id="9"/>
    </w:p>
    <w:p w14:paraId="50D2111C" w14:textId="28A95F92" w:rsidR="00CD2D18" w:rsidRDefault="00877397" w:rsidP="00CD2D1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Все изменения в справочнике Материально-технических ресурсов осуществляются в рамках бизнес-процесса </w:t>
      </w:r>
      <w:r w:rsidR="00DE0A21" w:rsidRPr="00AF2C25">
        <w:rPr>
          <w:rFonts w:ascii="Arial" w:hAnsi="Arial" w:cs="Arial"/>
          <w:sz w:val="24"/>
          <w:szCs w:val="24"/>
        </w:rPr>
        <w:t xml:space="preserve">Ведение Единого номенклатурного справочника </w:t>
      </w:r>
      <w:r w:rsidRPr="00AF2C25">
        <w:rPr>
          <w:rFonts w:ascii="Arial" w:hAnsi="Arial" w:cs="Arial"/>
          <w:sz w:val="24"/>
          <w:szCs w:val="24"/>
        </w:rPr>
        <w:t xml:space="preserve">посредством формирования Заявок на создание </w:t>
      </w:r>
      <w:r w:rsidR="00E10230">
        <w:rPr>
          <w:rFonts w:ascii="Arial" w:hAnsi="Arial" w:cs="Arial"/>
          <w:sz w:val="24"/>
          <w:szCs w:val="24"/>
        </w:rPr>
        <w:t xml:space="preserve">позиции </w:t>
      </w:r>
      <w:r w:rsidRPr="00AF2C25">
        <w:rPr>
          <w:rFonts w:ascii="Arial" w:hAnsi="Arial" w:cs="Arial"/>
          <w:sz w:val="24"/>
          <w:szCs w:val="24"/>
        </w:rPr>
        <w:t xml:space="preserve">справочника </w:t>
      </w:r>
      <w:r w:rsidR="00BF712E">
        <w:rPr>
          <w:rFonts w:ascii="Arial" w:hAnsi="Arial" w:cs="Arial"/>
          <w:sz w:val="24"/>
          <w:szCs w:val="24"/>
        </w:rPr>
        <w:t>Авторами заявок на изменение ЕНС</w:t>
      </w:r>
      <w:r w:rsidR="009D2565">
        <w:rPr>
          <w:rFonts w:ascii="Arial" w:hAnsi="Arial" w:cs="Arial"/>
          <w:sz w:val="24"/>
          <w:szCs w:val="24"/>
        </w:rPr>
        <w:t xml:space="preserve"> в Системе 1С МДМ</w:t>
      </w:r>
      <w:r w:rsidRPr="00AF2C25">
        <w:rPr>
          <w:rFonts w:ascii="Arial" w:hAnsi="Arial" w:cs="Arial"/>
          <w:sz w:val="24"/>
          <w:szCs w:val="24"/>
        </w:rPr>
        <w:t>.</w:t>
      </w:r>
      <w:r w:rsidR="009B7D25" w:rsidRPr="009B7D25">
        <w:rPr>
          <w:rFonts w:ascii="Times New Roman" w:hAnsi="Times New Roman" w:cs="Times New Roman"/>
          <w:sz w:val="24"/>
          <w:szCs w:val="24"/>
        </w:rPr>
        <w:t xml:space="preserve"> </w:t>
      </w:r>
      <w:r w:rsidR="005F7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CCDEB" w14:textId="439A356E" w:rsidR="00A63B77" w:rsidRPr="00AF2C25" w:rsidRDefault="005F7FAD" w:rsidP="00CD2D1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>Срочные заявки на создание записи</w:t>
      </w:r>
      <w:r w:rsidR="00E10230" w:rsidRPr="00AF2C25">
        <w:rPr>
          <w:rFonts w:ascii="Arial" w:hAnsi="Arial" w:cs="Arial"/>
          <w:sz w:val="24"/>
          <w:szCs w:val="24"/>
        </w:rPr>
        <w:t xml:space="preserve"> </w:t>
      </w:r>
      <w:r w:rsidR="00814BAB">
        <w:rPr>
          <w:rFonts w:ascii="Arial" w:hAnsi="Arial" w:cs="Arial"/>
          <w:sz w:val="24"/>
          <w:szCs w:val="24"/>
        </w:rPr>
        <w:t xml:space="preserve">ЕНС (например, при необходимости закупки при аварийном останове) </w:t>
      </w:r>
      <w:r w:rsidRPr="00AF2C25">
        <w:rPr>
          <w:rFonts w:ascii="Arial" w:hAnsi="Arial" w:cs="Arial"/>
          <w:sz w:val="24"/>
          <w:szCs w:val="24"/>
        </w:rPr>
        <w:t>обрабатываются по той же схеме</w:t>
      </w:r>
      <w:r w:rsidR="00E10230" w:rsidRPr="00AF2C25">
        <w:rPr>
          <w:rFonts w:ascii="Arial" w:hAnsi="Arial" w:cs="Arial"/>
          <w:sz w:val="24"/>
          <w:szCs w:val="24"/>
        </w:rPr>
        <w:t xml:space="preserve">, но с пометкой </w:t>
      </w:r>
      <w:r w:rsidR="00CD2D18" w:rsidRPr="00AF2C25">
        <w:rPr>
          <w:rFonts w:ascii="Arial" w:hAnsi="Arial" w:cs="Arial"/>
          <w:sz w:val="24"/>
          <w:szCs w:val="24"/>
        </w:rPr>
        <w:t xml:space="preserve">Высокая важность. </w:t>
      </w:r>
      <w:r w:rsidR="004C660A">
        <w:rPr>
          <w:rFonts w:ascii="Arial" w:hAnsi="Arial" w:cs="Arial"/>
          <w:sz w:val="24"/>
          <w:szCs w:val="24"/>
        </w:rPr>
        <w:t xml:space="preserve">Срок обработки таких заявок </w:t>
      </w:r>
      <w:r w:rsidR="004C7465">
        <w:rPr>
          <w:rFonts w:ascii="Arial" w:hAnsi="Arial" w:cs="Arial"/>
          <w:sz w:val="24"/>
          <w:szCs w:val="24"/>
        </w:rPr>
        <w:t>сокращен.</w:t>
      </w:r>
    </w:p>
    <w:p w14:paraId="05D83765" w14:textId="6DCC7848" w:rsidR="00F75DC7" w:rsidRPr="00AF2C25" w:rsidRDefault="00F75DC7" w:rsidP="00F75D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Согласование проходит в формате выставления Задач в </w:t>
      </w:r>
      <w:r w:rsidR="007A06FD">
        <w:rPr>
          <w:rFonts w:ascii="Arial" w:hAnsi="Arial" w:cs="Arial"/>
          <w:sz w:val="24"/>
          <w:szCs w:val="24"/>
        </w:rPr>
        <w:t>два</w:t>
      </w:r>
      <w:r w:rsidRPr="00AF2C25">
        <w:rPr>
          <w:rFonts w:ascii="Arial" w:hAnsi="Arial" w:cs="Arial"/>
          <w:sz w:val="24"/>
          <w:szCs w:val="24"/>
        </w:rPr>
        <w:t xml:space="preserve"> этапа:</w:t>
      </w:r>
    </w:p>
    <w:p w14:paraId="548924DB" w14:textId="77777777" w:rsidR="00F75DC7" w:rsidRPr="00AF2C25" w:rsidRDefault="00F75DC7" w:rsidP="00F75DC7">
      <w:pPr>
        <w:pStyle w:val="af0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>Обработка</w:t>
      </w:r>
    </w:p>
    <w:p w14:paraId="2C57C206" w14:textId="77777777" w:rsidR="00F75DC7" w:rsidRPr="00AF2C25" w:rsidRDefault="00F75DC7" w:rsidP="00F75DC7">
      <w:pPr>
        <w:pStyle w:val="af0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>Контроль исполнения.</w:t>
      </w:r>
    </w:p>
    <w:p w14:paraId="377D326E" w14:textId="2059D25C" w:rsidR="00686EA5" w:rsidRPr="00AF2C25" w:rsidRDefault="001171A7" w:rsidP="00E94EB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В процессе согласования Заявки принимают участие </w:t>
      </w:r>
      <w:r w:rsidR="00E94EBD" w:rsidRPr="00AF2C25">
        <w:rPr>
          <w:rFonts w:ascii="Arial" w:hAnsi="Arial" w:cs="Arial"/>
          <w:sz w:val="24"/>
          <w:szCs w:val="24"/>
        </w:rPr>
        <w:t>Эксперты по направлениям</w:t>
      </w:r>
      <w:r w:rsidR="004F2F43" w:rsidRPr="00AF2C25">
        <w:rPr>
          <w:rFonts w:ascii="Arial" w:hAnsi="Arial" w:cs="Arial"/>
          <w:sz w:val="24"/>
          <w:szCs w:val="24"/>
        </w:rPr>
        <w:t>, функции которых распреде</w:t>
      </w:r>
      <w:r w:rsidR="003B2D76" w:rsidRPr="00AF2C25">
        <w:rPr>
          <w:rFonts w:ascii="Arial" w:hAnsi="Arial" w:cs="Arial"/>
          <w:sz w:val="24"/>
          <w:szCs w:val="24"/>
        </w:rPr>
        <w:t>лены по этапам согласования</w:t>
      </w:r>
      <w:r w:rsidR="00E94EBD" w:rsidRPr="00AF2C25">
        <w:rPr>
          <w:rFonts w:ascii="Arial" w:hAnsi="Arial" w:cs="Arial"/>
          <w:sz w:val="24"/>
          <w:szCs w:val="24"/>
        </w:rPr>
        <w:t>:</w:t>
      </w:r>
    </w:p>
    <w:tbl>
      <w:tblPr>
        <w:tblW w:w="1062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2693"/>
        <w:gridCol w:w="6254"/>
      </w:tblGrid>
      <w:tr w:rsidR="007952CB" w:rsidRPr="00197833" w14:paraId="2706C9CE" w14:textId="77777777" w:rsidTr="00AF2C25">
        <w:tc>
          <w:tcPr>
            <w:tcW w:w="1673" w:type="dxa"/>
          </w:tcPr>
          <w:p w14:paraId="5E9A2988" w14:textId="1CF6AAAE" w:rsidR="007952CB" w:rsidRPr="00AF2C25" w:rsidRDefault="007952CB" w:rsidP="00020EAD">
            <w:pPr>
              <w:jc w:val="center"/>
              <w:rPr>
                <w:rFonts w:ascii="Arial" w:hAnsi="Arial" w:cs="Arial"/>
                <w:b/>
              </w:rPr>
            </w:pPr>
            <w:r w:rsidRPr="00AF2C25">
              <w:rPr>
                <w:rFonts w:ascii="Arial" w:hAnsi="Arial" w:cs="Arial"/>
                <w:b/>
              </w:rPr>
              <w:t xml:space="preserve">Этап </w:t>
            </w:r>
            <w:r w:rsidR="00F75DC7" w:rsidRPr="00AF2C25">
              <w:rPr>
                <w:rFonts w:ascii="Arial" w:hAnsi="Arial" w:cs="Arial"/>
                <w:b/>
              </w:rPr>
              <w:t>Бизнес-процесса</w:t>
            </w:r>
          </w:p>
        </w:tc>
        <w:tc>
          <w:tcPr>
            <w:tcW w:w="2693" w:type="dxa"/>
            <w:shd w:val="clear" w:color="auto" w:fill="auto"/>
          </w:tcPr>
          <w:p w14:paraId="1BEEDD7C" w14:textId="266D4E76" w:rsidR="007952CB" w:rsidRPr="00AF2C25" w:rsidRDefault="007952CB" w:rsidP="00020EAD">
            <w:pPr>
              <w:jc w:val="center"/>
              <w:rPr>
                <w:rFonts w:ascii="Arial" w:hAnsi="Arial" w:cs="Arial"/>
                <w:b/>
              </w:rPr>
            </w:pPr>
            <w:r w:rsidRPr="00AF2C25">
              <w:rPr>
                <w:rFonts w:ascii="Arial" w:hAnsi="Arial" w:cs="Arial"/>
                <w:b/>
              </w:rPr>
              <w:t>Роль</w:t>
            </w:r>
            <w:r w:rsidR="00F75DC7" w:rsidRPr="00AF2C25">
              <w:rPr>
                <w:rFonts w:ascii="Arial" w:hAnsi="Arial" w:cs="Arial"/>
                <w:b/>
              </w:rPr>
              <w:t xml:space="preserve"> исполнителя</w:t>
            </w:r>
          </w:p>
        </w:tc>
        <w:tc>
          <w:tcPr>
            <w:tcW w:w="6254" w:type="dxa"/>
            <w:shd w:val="clear" w:color="auto" w:fill="auto"/>
          </w:tcPr>
          <w:p w14:paraId="48B6C740" w14:textId="4462CED3" w:rsidR="007952CB" w:rsidRPr="00AF2C25" w:rsidRDefault="007952CB" w:rsidP="00AF2C25">
            <w:pPr>
              <w:jc w:val="both"/>
              <w:rPr>
                <w:rFonts w:ascii="Arial" w:hAnsi="Arial" w:cs="Arial"/>
                <w:b/>
              </w:rPr>
            </w:pPr>
            <w:r w:rsidRPr="00AF2C25">
              <w:rPr>
                <w:rFonts w:ascii="Arial" w:hAnsi="Arial" w:cs="Arial"/>
                <w:b/>
              </w:rPr>
              <w:t>Функции в рамках создания и согласования Заявки</w:t>
            </w:r>
          </w:p>
        </w:tc>
      </w:tr>
      <w:tr w:rsidR="007952CB" w:rsidRPr="00197833" w14:paraId="7C1672C1" w14:textId="77777777" w:rsidTr="00AF2C25">
        <w:tc>
          <w:tcPr>
            <w:tcW w:w="1673" w:type="dxa"/>
          </w:tcPr>
          <w:p w14:paraId="7C618B35" w14:textId="4099F69E" w:rsidR="007952CB" w:rsidRPr="00AF2C25" w:rsidRDefault="0036023E" w:rsidP="009F7069">
            <w:pPr>
              <w:jc w:val="both"/>
              <w:rPr>
                <w:rFonts w:ascii="Arial" w:hAnsi="Arial" w:cs="Arial"/>
                <w:b/>
                <w:bCs/>
              </w:rPr>
            </w:pPr>
            <w:r w:rsidRPr="00AF2C25">
              <w:rPr>
                <w:rFonts w:ascii="Arial" w:hAnsi="Arial" w:cs="Arial"/>
                <w:b/>
                <w:bCs/>
              </w:rPr>
              <w:t>Инициация</w:t>
            </w:r>
          </w:p>
        </w:tc>
        <w:tc>
          <w:tcPr>
            <w:tcW w:w="2693" w:type="dxa"/>
            <w:shd w:val="clear" w:color="auto" w:fill="auto"/>
          </w:tcPr>
          <w:p w14:paraId="4A78985C" w14:textId="159A52F3" w:rsidR="007952CB" w:rsidRPr="00AF2C25" w:rsidRDefault="00421A97" w:rsidP="00BD0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Автор Заявки</w:t>
            </w:r>
          </w:p>
        </w:tc>
        <w:tc>
          <w:tcPr>
            <w:tcW w:w="6254" w:type="dxa"/>
            <w:shd w:val="clear" w:color="auto" w:fill="auto"/>
          </w:tcPr>
          <w:p w14:paraId="4D3B6E62" w14:textId="70149FAE" w:rsidR="007952CB" w:rsidRPr="00AF2C25" w:rsidRDefault="007952CB" w:rsidP="00AF2C25">
            <w:pPr>
              <w:spacing w:after="0"/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 xml:space="preserve">Поиск требуемого ТМЦ и, при отсутствии, создание Заявок на создание или изменение записи справочника </w:t>
            </w:r>
            <w:r w:rsidRPr="00AF2C25">
              <w:rPr>
                <w:rFonts w:ascii="Arial" w:hAnsi="Arial" w:cs="Arial"/>
              </w:rPr>
              <w:lastRenderedPageBreak/>
              <w:t>ТМЦ, в рамках которых фиксируются</w:t>
            </w:r>
            <w:r w:rsidR="00640913">
              <w:rPr>
                <w:rFonts w:ascii="Arial" w:hAnsi="Arial" w:cs="Arial"/>
              </w:rPr>
              <w:t xml:space="preserve"> все известные данные о позиции</w:t>
            </w:r>
            <w:r w:rsidR="00504784">
              <w:rPr>
                <w:rFonts w:ascii="Arial" w:hAnsi="Arial" w:cs="Arial"/>
              </w:rPr>
              <w:t xml:space="preserve">, такие , как </w:t>
            </w:r>
          </w:p>
          <w:p w14:paraId="385660AC" w14:textId="183EF31A" w:rsidR="007952CB" w:rsidRPr="00AF2C25" w:rsidRDefault="007952CB" w:rsidP="00AF2C25">
            <w:pPr>
              <w:pStyle w:val="af0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Класс (желательно нижнего уровня).</w:t>
            </w:r>
          </w:p>
          <w:p w14:paraId="64C76679" w14:textId="64DEEF5E" w:rsidR="007952CB" w:rsidRPr="00AF2C25" w:rsidRDefault="007952CB" w:rsidP="00AF2C25">
            <w:pPr>
              <w:pStyle w:val="af0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 xml:space="preserve">описание требуемой номенклатуры. В т.ч. файлы, тексты, ссылки, картинки и </w:t>
            </w:r>
            <w:proofErr w:type="spellStart"/>
            <w:r w:rsidRPr="00AF2C25">
              <w:rPr>
                <w:rFonts w:ascii="Arial" w:hAnsi="Arial" w:cs="Arial"/>
              </w:rPr>
              <w:t>т.д</w:t>
            </w:r>
            <w:proofErr w:type="spellEnd"/>
          </w:p>
          <w:p w14:paraId="69708D10" w14:textId="4314436B" w:rsidR="007952CB" w:rsidRPr="00AF2C25" w:rsidRDefault="007952CB" w:rsidP="00AF2C25">
            <w:pPr>
              <w:pStyle w:val="af0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Характеристики выбранного класса.</w:t>
            </w:r>
          </w:p>
          <w:p w14:paraId="6074CE2D" w14:textId="1F19BCF2" w:rsidR="007952CB" w:rsidRPr="00AF2C25" w:rsidRDefault="007952CB" w:rsidP="00AF2C25">
            <w:pPr>
              <w:spacing w:after="0"/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Инициация согласования Заявок, начиная со Службы НСИ.</w:t>
            </w:r>
          </w:p>
        </w:tc>
      </w:tr>
      <w:tr w:rsidR="009E708A" w:rsidRPr="00197833" w14:paraId="35E84491" w14:textId="77777777" w:rsidTr="00AF2C25">
        <w:tc>
          <w:tcPr>
            <w:tcW w:w="1673" w:type="dxa"/>
          </w:tcPr>
          <w:p w14:paraId="222B65BC" w14:textId="4B529B59" w:rsidR="009E708A" w:rsidRPr="009E708A" w:rsidRDefault="009E708A" w:rsidP="009F7069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Уточнение</w:t>
            </w:r>
          </w:p>
        </w:tc>
        <w:tc>
          <w:tcPr>
            <w:tcW w:w="2693" w:type="dxa"/>
            <w:shd w:val="clear" w:color="auto" w:fill="auto"/>
          </w:tcPr>
          <w:p w14:paraId="2E62C1BE" w14:textId="29290E08" w:rsidR="009E708A" w:rsidRDefault="00421A97" w:rsidP="00AF2C2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Автор Заявки</w:t>
            </w:r>
          </w:p>
          <w:p w14:paraId="29B88D8C" w14:textId="34181179" w:rsidR="009E708A" w:rsidRDefault="009E708A" w:rsidP="00AF2C25">
            <w:pPr>
              <w:spacing w:after="0"/>
              <w:rPr>
                <w:rFonts w:ascii="Arial" w:hAnsi="Arial" w:cs="Arial"/>
              </w:rPr>
            </w:pPr>
            <w:r w:rsidRPr="00A42788">
              <w:rPr>
                <w:rFonts w:ascii="Arial" w:hAnsi="Arial" w:cs="Arial"/>
              </w:rPr>
              <w:t>Эксперт Закупки</w:t>
            </w:r>
          </w:p>
          <w:p w14:paraId="52940A93" w14:textId="77777777" w:rsidR="009E708A" w:rsidRDefault="009E708A" w:rsidP="00AF2C25">
            <w:pPr>
              <w:spacing w:after="0"/>
              <w:rPr>
                <w:rFonts w:ascii="Arial" w:hAnsi="Arial" w:cs="Arial"/>
              </w:rPr>
            </w:pPr>
            <w:r w:rsidRPr="00A42788">
              <w:rPr>
                <w:rFonts w:ascii="Arial" w:hAnsi="Arial" w:cs="Arial"/>
              </w:rPr>
              <w:t>Эксперт Производства</w:t>
            </w:r>
          </w:p>
          <w:p w14:paraId="75EAAED1" w14:textId="462449C2" w:rsidR="009E708A" w:rsidRPr="009E708A" w:rsidRDefault="009E708A" w:rsidP="00AF2C25">
            <w:pPr>
              <w:spacing w:after="0"/>
              <w:rPr>
                <w:rFonts w:ascii="Arial" w:hAnsi="Arial" w:cs="Arial"/>
              </w:rPr>
            </w:pPr>
            <w:r w:rsidRPr="00A42788">
              <w:rPr>
                <w:rFonts w:ascii="Arial" w:hAnsi="Arial" w:cs="Arial"/>
              </w:rPr>
              <w:t>Эксперт Бухгалтерии</w:t>
            </w:r>
          </w:p>
        </w:tc>
        <w:tc>
          <w:tcPr>
            <w:tcW w:w="6254" w:type="dxa"/>
            <w:shd w:val="clear" w:color="auto" w:fill="auto"/>
          </w:tcPr>
          <w:p w14:paraId="17642AFD" w14:textId="3D188D1F" w:rsidR="009E708A" w:rsidRDefault="009E708A" w:rsidP="00AF2C2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Уточнение параметров Заявки или ответы на сопутствующие вопросы экспертов.</w:t>
            </w:r>
          </w:p>
          <w:p w14:paraId="5E69584D" w14:textId="678C9605" w:rsidR="009E708A" w:rsidRPr="00A42788" w:rsidRDefault="009E708A" w:rsidP="00AF2C25">
            <w:pPr>
              <w:spacing w:after="0"/>
              <w:jc w:val="both"/>
              <w:rPr>
                <w:rFonts w:ascii="Arial" w:hAnsi="Arial" w:cs="Arial"/>
              </w:rPr>
            </w:pPr>
            <w:r w:rsidRPr="00A42788">
              <w:rPr>
                <w:rFonts w:ascii="Arial" w:hAnsi="Arial" w:cs="Arial"/>
              </w:rPr>
              <w:t xml:space="preserve">В первую очередь обрабатывает задачи с высокой важностью (!). </w:t>
            </w:r>
          </w:p>
          <w:p w14:paraId="474179BE" w14:textId="24960408" w:rsidR="009E708A" w:rsidRPr="009E708A" w:rsidRDefault="009E708A" w:rsidP="00AF2C25">
            <w:pPr>
              <w:spacing w:after="0"/>
              <w:jc w:val="both"/>
              <w:rPr>
                <w:rFonts w:ascii="Arial" w:hAnsi="Arial" w:cs="Arial"/>
              </w:rPr>
            </w:pPr>
            <w:r w:rsidRPr="00A42788">
              <w:rPr>
                <w:rFonts w:ascii="Arial" w:hAnsi="Arial" w:cs="Arial"/>
              </w:rPr>
              <w:t>Срок определен в Регламенте</w:t>
            </w:r>
            <w:r w:rsidRPr="00A530A6">
              <w:rPr>
                <w:rFonts w:ascii="Arial" w:hAnsi="Arial" w:cs="Arial"/>
              </w:rPr>
              <w:t xml:space="preserve">. </w:t>
            </w:r>
          </w:p>
        </w:tc>
      </w:tr>
      <w:tr w:rsidR="009F7069" w:rsidRPr="00197833" w14:paraId="66EA7E8F" w14:textId="77777777" w:rsidTr="00AF2C25">
        <w:tc>
          <w:tcPr>
            <w:tcW w:w="1673" w:type="dxa"/>
            <w:vMerge w:val="restart"/>
            <w:vAlign w:val="center"/>
          </w:tcPr>
          <w:p w14:paraId="63DB1AF8" w14:textId="6ECDB35A" w:rsidR="009F7069" w:rsidRPr="00AF2C25" w:rsidRDefault="009F7069" w:rsidP="009F7069">
            <w:pPr>
              <w:rPr>
                <w:rFonts w:ascii="Arial" w:hAnsi="Arial" w:cs="Arial"/>
                <w:b/>
                <w:bCs/>
              </w:rPr>
            </w:pPr>
            <w:r w:rsidRPr="00AF2C25">
              <w:rPr>
                <w:rFonts w:ascii="Arial" w:hAnsi="Arial" w:cs="Arial"/>
                <w:b/>
                <w:bCs/>
              </w:rPr>
              <w:t>Обработка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F61BBF8" w14:textId="2DCB1B17" w:rsidR="009F7069" w:rsidRPr="00AF2C25" w:rsidRDefault="009F7069" w:rsidP="009F7069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Эксперт Закупки</w:t>
            </w:r>
          </w:p>
        </w:tc>
        <w:tc>
          <w:tcPr>
            <w:tcW w:w="6254" w:type="dxa"/>
            <w:shd w:val="clear" w:color="auto" w:fill="auto"/>
          </w:tcPr>
          <w:p w14:paraId="4DB82C25" w14:textId="5814CBA7" w:rsidR="009F7069" w:rsidRPr="00AF2C25" w:rsidRDefault="009F7069" w:rsidP="00AF2C25">
            <w:pPr>
              <w:spacing w:after="0"/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Отвечает за контроль наличия ТМЦ на рынке</w:t>
            </w:r>
            <w:r w:rsidR="00A05576">
              <w:rPr>
                <w:rFonts w:ascii="Arial" w:hAnsi="Arial" w:cs="Arial"/>
              </w:rPr>
              <w:t>, возможность и стоимость закупки, наличие аналогов.</w:t>
            </w:r>
          </w:p>
          <w:p w14:paraId="19334088" w14:textId="77777777" w:rsidR="007A06FD" w:rsidRPr="00AF2C25" w:rsidRDefault="007A06FD" w:rsidP="007A06FD">
            <w:pPr>
              <w:spacing w:after="0"/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 xml:space="preserve">Отвечает за непротиворечивость атрибутов записи. </w:t>
            </w:r>
          </w:p>
          <w:p w14:paraId="5E3F6F1B" w14:textId="77777777" w:rsidR="007A06FD" w:rsidRDefault="007A06FD" w:rsidP="007A06FD">
            <w:pPr>
              <w:spacing w:after="0"/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При необходимости задает уточняющие вопросы Заявителю.</w:t>
            </w:r>
          </w:p>
          <w:p w14:paraId="42964682" w14:textId="77777777" w:rsidR="007A06FD" w:rsidRDefault="007A06FD" w:rsidP="007A06FD">
            <w:pPr>
              <w:spacing w:after="0"/>
              <w:ind w:firstLine="471"/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 xml:space="preserve">Контролирует необходимость привлечения Бухгалтера в Заявках на изменение записи, убирая </w:t>
            </w:r>
            <w:r>
              <w:rPr>
                <w:rFonts w:ascii="Arial" w:hAnsi="Arial" w:cs="Arial"/>
              </w:rPr>
              <w:t>галочку в поле «</w:t>
            </w:r>
            <w:proofErr w:type="spellStart"/>
            <w:r>
              <w:rPr>
                <w:rFonts w:ascii="Arial" w:hAnsi="Arial" w:cs="Arial"/>
              </w:rPr>
              <w:t>парамБП-ИзмПолноеНаименование</w:t>
            </w:r>
            <w:proofErr w:type="spellEnd"/>
            <w:r>
              <w:rPr>
                <w:rFonts w:ascii="Arial" w:hAnsi="Arial" w:cs="Arial"/>
              </w:rPr>
              <w:t>», если изменение</w:t>
            </w:r>
            <w:r w:rsidRPr="00AF2C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касается</w:t>
            </w:r>
            <w:r w:rsidRPr="00AF2C25">
              <w:rPr>
                <w:rFonts w:ascii="Arial" w:hAnsi="Arial" w:cs="Arial"/>
              </w:rPr>
              <w:t xml:space="preserve"> устранени</w:t>
            </w:r>
            <w:r>
              <w:rPr>
                <w:rFonts w:ascii="Arial" w:hAnsi="Arial" w:cs="Arial"/>
              </w:rPr>
              <w:t>я</w:t>
            </w:r>
            <w:r w:rsidRPr="00AF2C25">
              <w:rPr>
                <w:rFonts w:ascii="Arial" w:hAnsi="Arial" w:cs="Arial"/>
              </w:rPr>
              <w:t xml:space="preserve"> грамматических ошибок, опечаток, разделителей характеристик. </w:t>
            </w:r>
          </w:p>
          <w:p w14:paraId="1A1BD20E" w14:textId="77777777" w:rsidR="007A06FD" w:rsidRPr="00A530A6" w:rsidRDefault="007A06FD" w:rsidP="007A06FD">
            <w:pPr>
              <w:spacing w:after="0"/>
              <w:ind w:firstLine="47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Правила принятия решения по изменению наименования определены в Регламенте изменения ЕНС.</w:t>
            </w:r>
            <w:r w:rsidRPr="00AF2C25">
              <w:rPr>
                <w:rFonts w:ascii="Arial" w:hAnsi="Arial" w:cs="Arial"/>
              </w:rPr>
              <w:t xml:space="preserve"> </w:t>
            </w:r>
          </w:p>
          <w:p w14:paraId="1403AD22" w14:textId="38561AFC" w:rsidR="00D9530A" w:rsidRPr="00A42788" w:rsidRDefault="007A06FD" w:rsidP="007A06FD">
            <w:pPr>
              <w:spacing w:after="0"/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В первую очередь обрабатывает задачи с высокой важностью (!). Срок определен в Регламенте</w:t>
            </w:r>
            <w:r w:rsidRPr="00A530A6">
              <w:rPr>
                <w:rFonts w:ascii="Arial" w:hAnsi="Arial" w:cs="Arial"/>
              </w:rPr>
              <w:t xml:space="preserve">. </w:t>
            </w:r>
            <w:r w:rsidR="00D9530A" w:rsidRPr="00A42788">
              <w:rPr>
                <w:rFonts w:ascii="Arial" w:hAnsi="Arial" w:cs="Arial"/>
              </w:rPr>
              <w:t xml:space="preserve">В первую очередь обрабатывает задачи с высокой важностью (!). </w:t>
            </w:r>
          </w:p>
          <w:p w14:paraId="5D0D6BB9" w14:textId="407E3959" w:rsidR="00A530A6" w:rsidRPr="00AF2C25" w:rsidRDefault="00D9530A" w:rsidP="00AF2C25">
            <w:pPr>
              <w:spacing w:after="0"/>
              <w:jc w:val="both"/>
              <w:rPr>
                <w:rFonts w:ascii="Arial" w:hAnsi="Arial" w:cs="Arial"/>
              </w:rPr>
            </w:pPr>
            <w:r w:rsidRPr="00A42788">
              <w:rPr>
                <w:rFonts w:ascii="Arial" w:hAnsi="Arial" w:cs="Arial"/>
              </w:rPr>
              <w:t>Срок определен в Регламенте</w:t>
            </w:r>
            <w:r w:rsidRPr="00A530A6">
              <w:rPr>
                <w:rFonts w:ascii="Arial" w:hAnsi="Arial" w:cs="Arial"/>
              </w:rPr>
              <w:t xml:space="preserve">. </w:t>
            </w:r>
          </w:p>
        </w:tc>
      </w:tr>
      <w:tr w:rsidR="009F7069" w:rsidRPr="00197833" w14:paraId="10E35AC1" w14:textId="77777777" w:rsidTr="00AF2C25">
        <w:tc>
          <w:tcPr>
            <w:tcW w:w="1673" w:type="dxa"/>
            <w:vMerge/>
            <w:vAlign w:val="center"/>
          </w:tcPr>
          <w:p w14:paraId="69841A7C" w14:textId="77777777" w:rsidR="009F7069" w:rsidRPr="00AF2C25" w:rsidRDefault="009F7069" w:rsidP="009F706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CFE0808" w14:textId="2F04E2F8" w:rsidR="009F7069" w:rsidRPr="00AF2C25" w:rsidRDefault="009F7069" w:rsidP="009F7069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Эксперт Производства</w:t>
            </w:r>
          </w:p>
        </w:tc>
        <w:tc>
          <w:tcPr>
            <w:tcW w:w="6254" w:type="dxa"/>
            <w:shd w:val="clear" w:color="auto" w:fill="auto"/>
          </w:tcPr>
          <w:p w14:paraId="2EA4365E" w14:textId="22BA5F52" w:rsidR="009F7069" w:rsidRPr="00AF2C25" w:rsidRDefault="009F7069" w:rsidP="00F75182">
            <w:pPr>
              <w:spacing w:after="0"/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Отвечает за допустимость использования в производстве</w:t>
            </w:r>
            <w:r w:rsidR="00F75182">
              <w:rPr>
                <w:rFonts w:ascii="Arial" w:hAnsi="Arial" w:cs="Arial"/>
              </w:rPr>
              <w:t>.</w:t>
            </w:r>
          </w:p>
          <w:p w14:paraId="73CE2A7D" w14:textId="3D22EF70" w:rsidR="009F7069" w:rsidRDefault="009F7069" w:rsidP="00AF2C25">
            <w:pPr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 xml:space="preserve">При необходимости задает уточняющие вопросы </w:t>
            </w:r>
            <w:r w:rsidR="000458E1">
              <w:rPr>
                <w:rFonts w:ascii="Arial" w:hAnsi="Arial" w:cs="Arial"/>
              </w:rPr>
              <w:t>Автору</w:t>
            </w:r>
            <w:r w:rsidRPr="00AF2C25">
              <w:rPr>
                <w:rFonts w:ascii="Arial" w:hAnsi="Arial" w:cs="Arial"/>
              </w:rPr>
              <w:t>.</w:t>
            </w:r>
          </w:p>
          <w:p w14:paraId="26CBA2A9" w14:textId="77777777" w:rsidR="00D9530A" w:rsidRPr="00A42788" w:rsidRDefault="00D9530A" w:rsidP="00AF2C25">
            <w:pPr>
              <w:spacing w:after="0"/>
              <w:jc w:val="both"/>
              <w:rPr>
                <w:rFonts w:ascii="Arial" w:hAnsi="Arial" w:cs="Arial"/>
              </w:rPr>
            </w:pPr>
            <w:r w:rsidRPr="00A42788">
              <w:rPr>
                <w:rFonts w:ascii="Arial" w:hAnsi="Arial" w:cs="Arial"/>
              </w:rPr>
              <w:t xml:space="preserve">В первую очередь обрабатывает задачи с высокой важностью (!). </w:t>
            </w:r>
          </w:p>
          <w:p w14:paraId="3E6DAF1A" w14:textId="417CA38C" w:rsidR="00D9530A" w:rsidRPr="00AF2C25" w:rsidRDefault="00D9530A" w:rsidP="00421A97">
            <w:pPr>
              <w:spacing w:after="0"/>
              <w:jc w:val="both"/>
              <w:rPr>
                <w:rFonts w:ascii="Arial" w:hAnsi="Arial" w:cs="Arial"/>
              </w:rPr>
            </w:pPr>
            <w:r w:rsidRPr="00A42788">
              <w:rPr>
                <w:rFonts w:ascii="Arial" w:hAnsi="Arial" w:cs="Arial"/>
              </w:rPr>
              <w:t>Срок определен в Регламенте</w:t>
            </w:r>
            <w:r w:rsidRPr="00A530A6">
              <w:rPr>
                <w:rFonts w:ascii="Arial" w:hAnsi="Arial" w:cs="Arial"/>
              </w:rPr>
              <w:t xml:space="preserve">. </w:t>
            </w:r>
          </w:p>
        </w:tc>
      </w:tr>
      <w:tr w:rsidR="009F7069" w:rsidRPr="00197833" w14:paraId="4B9592FA" w14:textId="77777777" w:rsidTr="00AF2C25">
        <w:tc>
          <w:tcPr>
            <w:tcW w:w="1673" w:type="dxa"/>
            <w:vMerge/>
            <w:vAlign w:val="center"/>
          </w:tcPr>
          <w:p w14:paraId="59B534D8" w14:textId="77777777" w:rsidR="009F7069" w:rsidRPr="00AF2C25" w:rsidRDefault="009F7069" w:rsidP="009F706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1D5D93" w14:textId="656B1FF0" w:rsidR="009F7069" w:rsidRPr="00AF2C25" w:rsidRDefault="009F7069" w:rsidP="009F7069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Эксперт Бухгалтерии</w:t>
            </w:r>
          </w:p>
        </w:tc>
        <w:tc>
          <w:tcPr>
            <w:tcW w:w="6254" w:type="dxa"/>
            <w:shd w:val="clear" w:color="auto" w:fill="auto"/>
          </w:tcPr>
          <w:p w14:paraId="31BD4C26" w14:textId="004867AB" w:rsidR="00AD3665" w:rsidRDefault="007840C0" w:rsidP="00AF2C25">
            <w:pPr>
              <w:spacing w:after="0"/>
              <w:jc w:val="both"/>
              <w:rPr>
                <w:rFonts w:ascii="Arial" w:hAnsi="Arial" w:cs="Arial"/>
              </w:rPr>
            </w:pPr>
            <w:r w:rsidRPr="007840C0">
              <w:rPr>
                <w:rFonts w:ascii="Arial" w:hAnsi="Arial" w:cs="Arial"/>
              </w:rPr>
              <w:t>Согласовывает возможность</w:t>
            </w:r>
            <w:r w:rsidR="009F7069" w:rsidRPr="00AF2C25">
              <w:rPr>
                <w:rFonts w:ascii="Arial" w:hAnsi="Arial" w:cs="Arial"/>
              </w:rPr>
              <w:t xml:space="preserve"> изменения наименования</w:t>
            </w:r>
            <w:r w:rsidR="00AD3665">
              <w:rPr>
                <w:rFonts w:ascii="Arial" w:hAnsi="Arial" w:cs="Arial"/>
              </w:rPr>
              <w:t xml:space="preserve"> согласно </w:t>
            </w:r>
            <w:r w:rsidR="00655F76">
              <w:rPr>
                <w:rFonts w:ascii="Arial" w:hAnsi="Arial" w:cs="Arial"/>
              </w:rPr>
              <w:t xml:space="preserve">правилам принятия решения, </w:t>
            </w:r>
            <w:r w:rsidR="00955EE1">
              <w:rPr>
                <w:rFonts w:ascii="Arial" w:hAnsi="Arial" w:cs="Arial"/>
              </w:rPr>
              <w:t>зафиксированным в Регламенте</w:t>
            </w:r>
            <w:r w:rsidR="00AD3665">
              <w:rPr>
                <w:rFonts w:ascii="Arial" w:hAnsi="Arial" w:cs="Arial"/>
              </w:rPr>
              <w:t>.</w:t>
            </w:r>
          </w:p>
          <w:p w14:paraId="37C8F930" w14:textId="201B3462" w:rsidR="00274A5D" w:rsidRPr="00AF2C25" w:rsidRDefault="00323A76" w:rsidP="00AF2C2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Исключается из маршрута согласования </w:t>
            </w:r>
            <w:r w:rsidR="00B27FC0">
              <w:rPr>
                <w:rFonts w:ascii="Arial" w:hAnsi="Arial" w:cs="Arial"/>
              </w:rPr>
              <w:t>Экспертом закупки</w:t>
            </w:r>
            <w:r w:rsidR="002811F0">
              <w:rPr>
                <w:rFonts w:ascii="Arial" w:hAnsi="Arial" w:cs="Arial"/>
              </w:rPr>
              <w:t>, если:</w:t>
            </w:r>
          </w:p>
          <w:p w14:paraId="340C8765" w14:textId="7D3B2DF3" w:rsidR="00274A5D" w:rsidRPr="00AF2C25" w:rsidRDefault="00F156C3" w:rsidP="00AF2C25">
            <w:pPr>
              <w:pStyle w:val="af0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изменения не коснулись </w:t>
            </w:r>
            <w:r w:rsidR="00274A5D" w:rsidRPr="00AF2C25">
              <w:rPr>
                <w:rFonts w:ascii="Arial" w:hAnsi="Arial" w:cs="Arial"/>
              </w:rPr>
              <w:t>полно</w:t>
            </w:r>
            <w:r>
              <w:rPr>
                <w:rFonts w:ascii="Arial" w:hAnsi="Arial" w:cs="Arial"/>
              </w:rPr>
              <w:t>го</w:t>
            </w:r>
            <w:r w:rsidR="00274A5D" w:rsidRPr="00AF2C25">
              <w:rPr>
                <w:rFonts w:ascii="Arial" w:hAnsi="Arial" w:cs="Arial"/>
              </w:rPr>
              <w:t xml:space="preserve"> или кратко</w:t>
            </w:r>
            <w:r>
              <w:rPr>
                <w:rFonts w:ascii="Arial" w:hAnsi="Arial" w:cs="Arial"/>
              </w:rPr>
              <w:t>го</w:t>
            </w:r>
            <w:r w:rsidR="00274A5D" w:rsidRPr="00AF2C25">
              <w:rPr>
                <w:rFonts w:ascii="Arial" w:hAnsi="Arial" w:cs="Arial"/>
              </w:rPr>
              <w:t xml:space="preserve"> наименования </w:t>
            </w:r>
            <w:r>
              <w:rPr>
                <w:rFonts w:ascii="Arial" w:hAnsi="Arial" w:cs="Arial"/>
              </w:rPr>
              <w:t xml:space="preserve">существующей </w:t>
            </w:r>
            <w:r w:rsidR="00274A5D" w:rsidRPr="00AF2C25">
              <w:rPr>
                <w:rFonts w:ascii="Arial" w:hAnsi="Arial" w:cs="Arial"/>
              </w:rPr>
              <w:t>записи Справочника ТМЦ</w:t>
            </w:r>
          </w:p>
          <w:p w14:paraId="4AE12043" w14:textId="1E2D8276" w:rsidR="00C82EF7" w:rsidRPr="00AD3665" w:rsidRDefault="00274A5D" w:rsidP="00AD3665">
            <w:pPr>
              <w:pStyle w:val="af0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изменения коснулись только устранения грамматических ошибок и опечаток</w:t>
            </w:r>
            <w:r w:rsidR="003D2A9A">
              <w:rPr>
                <w:rFonts w:ascii="Arial" w:hAnsi="Arial" w:cs="Arial"/>
              </w:rPr>
              <w:t>.</w:t>
            </w:r>
          </w:p>
          <w:p w14:paraId="7273FB3B" w14:textId="50E7AEA6" w:rsidR="00274A5D" w:rsidRPr="00AF2C25" w:rsidRDefault="00C82EF7" w:rsidP="00AF2C25">
            <w:pPr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При</w:t>
            </w:r>
            <w:r w:rsidR="00274A5D" w:rsidRPr="00AF2C25">
              <w:rPr>
                <w:rFonts w:ascii="Arial" w:hAnsi="Arial" w:cs="Arial"/>
              </w:rPr>
              <w:t xml:space="preserve"> согласовании изменения существующей записи Эксперт бухгалтерии проверяет наличие остатков и оборотов по записи ТМЦ за последние 5 лет и принимает одно из следующих решений:</w:t>
            </w:r>
          </w:p>
          <w:p w14:paraId="6679F83F" w14:textId="691C60DA" w:rsidR="00274A5D" w:rsidRPr="00AF2C25" w:rsidRDefault="00274A5D" w:rsidP="00AF2C25">
            <w:pPr>
              <w:pStyle w:val="af0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lastRenderedPageBreak/>
              <w:t>Изменение согласовано (например, когда нет движения запасов по данной записи</w:t>
            </w:r>
            <w:r w:rsidR="00EC20A4">
              <w:rPr>
                <w:rFonts w:ascii="Arial" w:hAnsi="Arial" w:cs="Arial"/>
              </w:rPr>
              <w:t xml:space="preserve"> или изменение не существенно</w:t>
            </w:r>
            <w:r w:rsidRPr="00AF2C25">
              <w:rPr>
                <w:rFonts w:ascii="Arial" w:hAnsi="Arial" w:cs="Arial"/>
              </w:rPr>
              <w:t>)</w:t>
            </w:r>
          </w:p>
          <w:p w14:paraId="7BBD8211" w14:textId="5928FD29" w:rsidR="009F7069" w:rsidRPr="00AF2C25" w:rsidRDefault="00274A5D" w:rsidP="00AF2C25">
            <w:pPr>
              <w:pStyle w:val="af0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 xml:space="preserve">Изменение отклонено. Требуется блокирование существующей записи для дальнейших операций и создание новой записи </w:t>
            </w:r>
            <w:r w:rsidR="00EC20A4" w:rsidRPr="00EC20A4">
              <w:rPr>
                <w:rFonts w:ascii="Arial" w:hAnsi="Arial" w:cs="Arial"/>
              </w:rPr>
              <w:t>с новым</w:t>
            </w:r>
            <w:r w:rsidRPr="00AF2C25">
              <w:rPr>
                <w:rFonts w:ascii="Arial" w:hAnsi="Arial" w:cs="Arial"/>
              </w:rPr>
              <w:t xml:space="preserve"> наименованием</w:t>
            </w:r>
            <w:r w:rsidR="00EC20A4" w:rsidRPr="00EC20A4">
              <w:rPr>
                <w:rFonts w:ascii="Arial" w:hAnsi="Arial" w:cs="Arial"/>
              </w:rPr>
              <w:t>.</w:t>
            </w:r>
          </w:p>
          <w:p w14:paraId="0D1CE520" w14:textId="4146DD6F" w:rsidR="009F7069" w:rsidRDefault="009F7069" w:rsidP="009E708A">
            <w:pPr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 xml:space="preserve">При необходимости задает уточняющие вопросы </w:t>
            </w:r>
            <w:r w:rsidR="00B27FC0">
              <w:rPr>
                <w:rFonts w:ascii="Arial" w:hAnsi="Arial" w:cs="Arial"/>
              </w:rPr>
              <w:t>Автору</w:t>
            </w:r>
            <w:r w:rsidRPr="00AF2C25">
              <w:rPr>
                <w:rFonts w:ascii="Arial" w:hAnsi="Arial" w:cs="Arial"/>
              </w:rPr>
              <w:t>.</w:t>
            </w:r>
          </w:p>
          <w:p w14:paraId="0B7D7DAC" w14:textId="77777777" w:rsidR="00D9530A" w:rsidRPr="00A42788" w:rsidRDefault="00D9530A" w:rsidP="00AF2C25">
            <w:pPr>
              <w:spacing w:after="0"/>
              <w:jc w:val="both"/>
              <w:rPr>
                <w:rFonts w:ascii="Arial" w:hAnsi="Arial" w:cs="Arial"/>
              </w:rPr>
            </w:pPr>
            <w:r w:rsidRPr="00A42788">
              <w:rPr>
                <w:rFonts w:ascii="Arial" w:hAnsi="Arial" w:cs="Arial"/>
              </w:rPr>
              <w:t xml:space="preserve">В первую очередь обрабатывает задачи с высокой важностью (!). </w:t>
            </w:r>
          </w:p>
          <w:p w14:paraId="388B1AF2" w14:textId="696940E7" w:rsidR="00D9530A" w:rsidRPr="00AF2C25" w:rsidRDefault="00D9530A" w:rsidP="00421A97">
            <w:pPr>
              <w:spacing w:after="0"/>
              <w:jc w:val="both"/>
              <w:rPr>
                <w:rFonts w:ascii="Arial" w:hAnsi="Arial" w:cs="Arial"/>
              </w:rPr>
            </w:pPr>
            <w:r w:rsidRPr="00A42788">
              <w:rPr>
                <w:rFonts w:ascii="Arial" w:hAnsi="Arial" w:cs="Arial"/>
              </w:rPr>
              <w:t>Срок определен в Регламенте</w:t>
            </w:r>
            <w:r w:rsidRPr="00A530A6">
              <w:rPr>
                <w:rFonts w:ascii="Arial" w:hAnsi="Arial" w:cs="Arial"/>
              </w:rPr>
              <w:t xml:space="preserve">. </w:t>
            </w:r>
          </w:p>
        </w:tc>
      </w:tr>
      <w:tr w:rsidR="007952CB" w:rsidRPr="00197833" w14:paraId="19189E1D" w14:textId="77777777" w:rsidTr="00AF2C25">
        <w:trPr>
          <w:trHeight w:val="453"/>
        </w:trPr>
        <w:tc>
          <w:tcPr>
            <w:tcW w:w="1673" w:type="dxa"/>
            <w:vAlign w:val="center"/>
          </w:tcPr>
          <w:p w14:paraId="3BC8F509" w14:textId="7108678F" w:rsidR="007952CB" w:rsidRPr="00AF2C25" w:rsidRDefault="009F7069" w:rsidP="009F7069">
            <w:pPr>
              <w:rPr>
                <w:rFonts w:ascii="Arial" w:hAnsi="Arial" w:cs="Arial"/>
                <w:b/>
                <w:bCs/>
              </w:rPr>
            </w:pPr>
            <w:r w:rsidRPr="00AF2C25">
              <w:rPr>
                <w:rFonts w:ascii="Arial" w:hAnsi="Arial" w:cs="Arial"/>
                <w:b/>
                <w:bCs/>
              </w:rPr>
              <w:lastRenderedPageBreak/>
              <w:t>Контроль исполнения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E4C4B17" w14:textId="08B2508D" w:rsidR="007952CB" w:rsidRPr="00AF2C25" w:rsidRDefault="007952CB" w:rsidP="009F7069">
            <w:pPr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Старший Эксперт</w:t>
            </w:r>
          </w:p>
        </w:tc>
        <w:tc>
          <w:tcPr>
            <w:tcW w:w="6254" w:type="dxa"/>
            <w:shd w:val="clear" w:color="auto" w:fill="auto"/>
          </w:tcPr>
          <w:p w14:paraId="1A691AF7" w14:textId="7EA1BE67" w:rsidR="007952CB" w:rsidRDefault="00DE17FE" w:rsidP="009E708A">
            <w:pPr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 xml:space="preserve">На основании </w:t>
            </w:r>
            <w:r w:rsidR="00F03F64">
              <w:rPr>
                <w:rFonts w:ascii="Arial" w:hAnsi="Arial" w:cs="Arial"/>
              </w:rPr>
              <w:t>утвержденных правил в</w:t>
            </w:r>
            <w:r w:rsidR="0031657D">
              <w:rPr>
                <w:rFonts w:ascii="Arial" w:hAnsi="Arial" w:cs="Arial"/>
              </w:rPr>
              <w:t xml:space="preserve"> разделе 4,</w:t>
            </w:r>
            <w:r w:rsidR="00F03F64">
              <w:rPr>
                <w:rFonts w:ascii="Arial" w:hAnsi="Arial" w:cs="Arial"/>
              </w:rPr>
              <w:t xml:space="preserve"> таблиц</w:t>
            </w:r>
            <w:r w:rsidR="0031657D">
              <w:rPr>
                <w:rFonts w:ascii="Arial" w:hAnsi="Arial" w:cs="Arial"/>
              </w:rPr>
              <w:t>а</w:t>
            </w:r>
            <w:r w:rsidR="00F03F64">
              <w:rPr>
                <w:rFonts w:ascii="Arial" w:hAnsi="Arial" w:cs="Arial"/>
              </w:rPr>
              <w:t xml:space="preserve"> №1 «Инструкция Автора изменений ЕНС»</w:t>
            </w:r>
            <w:r w:rsidRPr="00AF2C25">
              <w:rPr>
                <w:rFonts w:ascii="Arial" w:hAnsi="Arial" w:cs="Arial"/>
              </w:rPr>
              <w:t xml:space="preserve"> и отраженных в системе диалогов экспертов по направлениям, принимает решение об изменении позиции ЕНС</w:t>
            </w:r>
            <w:r w:rsidR="00A42044">
              <w:rPr>
                <w:rFonts w:ascii="Arial" w:hAnsi="Arial" w:cs="Arial"/>
              </w:rPr>
              <w:t>.</w:t>
            </w:r>
          </w:p>
          <w:p w14:paraId="79E178F7" w14:textId="69B11684" w:rsidR="00A42044" w:rsidRPr="00AF2C25" w:rsidRDefault="00A42044" w:rsidP="00AF2C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Проверяет полноту заполнения полей Заявки.</w:t>
            </w:r>
          </w:p>
          <w:p w14:paraId="53BB29AB" w14:textId="77777777" w:rsidR="007952CB" w:rsidRDefault="007952CB" w:rsidP="009E708A">
            <w:pPr>
              <w:jc w:val="both"/>
              <w:rPr>
                <w:rFonts w:ascii="Arial" w:hAnsi="Arial" w:cs="Arial"/>
              </w:rPr>
            </w:pPr>
            <w:r w:rsidRPr="00AF2C25">
              <w:rPr>
                <w:rFonts w:ascii="Arial" w:hAnsi="Arial" w:cs="Arial"/>
              </w:rPr>
              <w:t>При необходимости задает уточняющие вопросы Экспертам.</w:t>
            </w:r>
          </w:p>
          <w:p w14:paraId="09CECE8D" w14:textId="77777777" w:rsidR="00A42044" w:rsidRPr="00A42788" w:rsidRDefault="00A42044" w:rsidP="00A42044">
            <w:pPr>
              <w:spacing w:after="0"/>
              <w:jc w:val="both"/>
              <w:rPr>
                <w:rFonts w:ascii="Arial" w:hAnsi="Arial" w:cs="Arial"/>
              </w:rPr>
            </w:pPr>
            <w:r w:rsidRPr="00A42788">
              <w:rPr>
                <w:rFonts w:ascii="Arial" w:hAnsi="Arial" w:cs="Arial"/>
              </w:rPr>
              <w:t xml:space="preserve">В первую очередь обрабатывает задачи с высокой важностью (!). </w:t>
            </w:r>
          </w:p>
          <w:p w14:paraId="19B392EF" w14:textId="6A6956F1" w:rsidR="00A42044" w:rsidRPr="00AF2C25" w:rsidRDefault="00A42044" w:rsidP="00421A97">
            <w:pPr>
              <w:spacing w:after="0"/>
              <w:jc w:val="both"/>
              <w:rPr>
                <w:rFonts w:ascii="Arial" w:hAnsi="Arial" w:cs="Arial"/>
              </w:rPr>
            </w:pPr>
            <w:r w:rsidRPr="00A42788">
              <w:rPr>
                <w:rFonts w:ascii="Arial" w:hAnsi="Arial" w:cs="Arial"/>
              </w:rPr>
              <w:t>Срок определен в Регламенте</w:t>
            </w:r>
            <w:r w:rsidRPr="00A530A6">
              <w:rPr>
                <w:rFonts w:ascii="Arial" w:hAnsi="Arial" w:cs="Arial"/>
              </w:rPr>
              <w:t xml:space="preserve">. </w:t>
            </w:r>
          </w:p>
        </w:tc>
      </w:tr>
    </w:tbl>
    <w:p w14:paraId="6F3B99E0" w14:textId="77777777" w:rsidR="00045A75" w:rsidRPr="00AF2C25" w:rsidRDefault="00045A75" w:rsidP="00045A7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C9962FA" w14:textId="7466FCE8" w:rsidR="00045A75" w:rsidRPr="00AF2C25" w:rsidRDefault="0032776B" w:rsidP="00045A7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8752" behindDoc="0" locked="0" layoutInCell="0" allowOverlap="0" wp14:anchorId="2AF3A6F5" wp14:editId="7FE41F1A">
            <wp:simplePos x="0" y="0"/>
            <wp:positionH relativeFrom="column">
              <wp:posOffset>-107315</wp:posOffset>
            </wp:positionH>
            <wp:positionV relativeFrom="paragraph">
              <wp:posOffset>420077</wp:posOffset>
            </wp:positionV>
            <wp:extent cx="6529070" cy="2202815"/>
            <wp:effectExtent l="0" t="0" r="5080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220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A75" w:rsidRPr="00AF2C25">
        <w:rPr>
          <w:rFonts w:ascii="Arial" w:hAnsi="Arial" w:cs="Arial"/>
          <w:sz w:val="24"/>
          <w:szCs w:val="24"/>
        </w:rPr>
        <w:t xml:space="preserve">Бизнес-процесс согласования Заявок на изменение </w:t>
      </w:r>
      <w:r w:rsidR="007B5C3D">
        <w:rPr>
          <w:rFonts w:ascii="Arial" w:hAnsi="Arial" w:cs="Arial"/>
          <w:sz w:val="24"/>
          <w:szCs w:val="24"/>
        </w:rPr>
        <w:t>ЕНС</w:t>
      </w:r>
      <w:r w:rsidR="00045A75" w:rsidRPr="00AF2C25">
        <w:rPr>
          <w:rFonts w:ascii="Arial" w:hAnsi="Arial" w:cs="Arial"/>
          <w:sz w:val="24"/>
          <w:szCs w:val="24"/>
        </w:rPr>
        <w:t xml:space="preserve"> приведен ниже.</w:t>
      </w:r>
    </w:p>
    <w:p w14:paraId="0BFFF274" w14:textId="0C174962" w:rsidR="00045A75" w:rsidRPr="00AF2C25" w:rsidRDefault="00045A75" w:rsidP="00045A7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0FA8579" w14:textId="0B7FB332" w:rsidR="00DB3B62" w:rsidRPr="00AF2C25" w:rsidRDefault="00DB3B62" w:rsidP="00045A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Задачи создаются </w:t>
      </w:r>
      <w:r w:rsidR="00E00C0E" w:rsidRPr="00AF2C25">
        <w:rPr>
          <w:rFonts w:ascii="Arial" w:hAnsi="Arial" w:cs="Arial"/>
          <w:sz w:val="24"/>
          <w:szCs w:val="24"/>
        </w:rPr>
        <w:t>автоматически по</w:t>
      </w:r>
      <w:r w:rsidR="001C696E" w:rsidRPr="00AF2C25">
        <w:rPr>
          <w:rFonts w:ascii="Arial" w:hAnsi="Arial" w:cs="Arial"/>
          <w:sz w:val="24"/>
          <w:szCs w:val="24"/>
        </w:rPr>
        <w:t xml:space="preserve"> </w:t>
      </w:r>
      <w:r w:rsidR="00E00C0E" w:rsidRPr="00AF2C25">
        <w:rPr>
          <w:rFonts w:ascii="Arial" w:hAnsi="Arial" w:cs="Arial"/>
          <w:sz w:val="24"/>
          <w:szCs w:val="24"/>
        </w:rPr>
        <w:t xml:space="preserve">нажатию соответствующей </w:t>
      </w:r>
      <w:r w:rsidR="00851AF5" w:rsidRPr="00AF2C25">
        <w:rPr>
          <w:rFonts w:ascii="Arial" w:hAnsi="Arial" w:cs="Arial"/>
          <w:sz w:val="24"/>
          <w:szCs w:val="24"/>
        </w:rPr>
        <w:t>команды</w:t>
      </w:r>
      <w:r w:rsidR="00E00C0E" w:rsidRPr="00AF2C25">
        <w:rPr>
          <w:rFonts w:ascii="Arial" w:hAnsi="Arial" w:cs="Arial"/>
          <w:sz w:val="24"/>
          <w:szCs w:val="24"/>
        </w:rPr>
        <w:t xml:space="preserve"> согласования.</w:t>
      </w:r>
    </w:p>
    <w:p w14:paraId="297761AA" w14:textId="2F714C69" w:rsidR="00E00C0E" w:rsidRPr="00AF2C25" w:rsidRDefault="00851AF5" w:rsidP="00045A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>Описание команд в процессе согласования приведено в следую</w:t>
      </w:r>
      <w:r w:rsidR="00AF589A" w:rsidRPr="00AF2C25">
        <w:rPr>
          <w:rFonts w:ascii="Arial" w:hAnsi="Arial" w:cs="Arial"/>
          <w:sz w:val="24"/>
          <w:szCs w:val="24"/>
        </w:rPr>
        <w:t>щих разделах.</w:t>
      </w:r>
    </w:p>
    <w:p w14:paraId="60A91B5E" w14:textId="71BCDABC" w:rsidR="005A0C0F" w:rsidRPr="00AF2C25" w:rsidRDefault="00582510" w:rsidP="00CF3989">
      <w:pPr>
        <w:pStyle w:val="2"/>
        <w:numPr>
          <w:ilvl w:val="0"/>
          <w:numId w:val="1"/>
        </w:numPr>
        <w:rPr>
          <w:rFonts w:ascii="Arial" w:hAnsi="Arial" w:cs="Arial"/>
        </w:rPr>
      </w:pPr>
      <w:bookmarkStart w:id="10" w:name="_Toc83284531"/>
      <w:r w:rsidRPr="00AF2C25">
        <w:rPr>
          <w:rFonts w:ascii="Arial" w:hAnsi="Arial" w:cs="Arial"/>
        </w:rPr>
        <w:t xml:space="preserve">Работа со </w:t>
      </w:r>
      <w:r w:rsidR="00035C39" w:rsidRPr="00AF2C25">
        <w:rPr>
          <w:rFonts w:ascii="Arial" w:hAnsi="Arial" w:cs="Arial"/>
        </w:rPr>
        <w:t>списком</w:t>
      </w:r>
      <w:r w:rsidRPr="00AF2C25">
        <w:rPr>
          <w:rFonts w:ascii="Arial" w:hAnsi="Arial" w:cs="Arial"/>
        </w:rPr>
        <w:t xml:space="preserve"> </w:t>
      </w:r>
      <w:r w:rsidR="005A0C0F" w:rsidRPr="00AF2C25">
        <w:rPr>
          <w:rFonts w:ascii="Arial" w:hAnsi="Arial" w:cs="Arial"/>
        </w:rPr>
        <w:t>Задач</w:t>
      </w:r>
      <w:r w:rsidR="00954B3F" w:rsidRPr="00AF2C25">
        <w:rPr>
          <w:rFonts w:ascii="Arial" w:hAnsi="Arial" w:cs="Arial"/>
        </w:rPr>
        <w:t>.</w:t>
      </w:r>
      <w:bookmarkEnd w:id="10"/>
      <w:r w:rsidR="00954B3F" w:rsidRPr="00AF2C25">
        <w:rPr>
          <w:rFonts w:ascii="Arial" w:hAnsi="Arial" w:cs="Arial"/>
        </w:rPr>
        <w:t xml:space="preserve"> </w:t>
      </w:r>
    </w:p>
    <w:p w14:paraId="2FA88240" w14:textId="6BD57E63" w:rsidR="005A0C0F" w:rsidRPr="00AF2C25" w:rsidRDefault="00931321" w:rsidP="00BE1596">
      <w:pPr>
        <w:ind w:firstLine="360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38272" behindDoc="0" locked="0" layoutInCell="1" allowOverlap="1" wp14:anchorId="6A72A2EC" wp14:editId="344F3306">
            <wp:simplePos x="0" y="0"/>
            <wp:positionH relativeFrom="column">
              <wp:posOffset>-239395</wp:posOffset>
            </wp:positionH>
            <wp:positionV relativeFrom="paragraph">
              <wp:posOffset>1062355</wp:posOffset>
            </wp:positionV>
            <wp:extent cx="6931660" cy="1517015"/>
            <wp:effectExtent l="19050" t="19050" r="21590" b="2603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1517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1E3" w:rsidRPr="00AF2C25">
        <w:rPr>
          <w:rFonts w:ascii="Arial" w:hAnsi="Arial" w:cs="Arial"/>
          <w:sz w:val="24"/>
          <w:szCs w:val="24"/>
        </w:rPr>
        <w:t xml:space="preserve">Согласование Заявок на изменение справочника ТМЦ осуществляется </w:t>
      </w:r>
      <w:r w:rsidR="003873F8" w:rsidRPr="00AF2C25">
        <w:rPr>
          <w:rFonts w:ascii="Arial" w:hAnsi="Arial" w:cs="Arial"/>
          <w:sz w:val="24"/>
          <w:szCs w:val="24"/>
        </w:rPr>
        <w:t xml:space="preserve">посредством выполнения задач, создаваемых в </w:t>
      </w:r>
      <w:r w:rsidR="00BB3F1F" w:rsidRPr="00AF2C25">
        <w:rPr>
          <w:rFonts w:ascii="Arial" w:hAnsi="Arial" w:cs="Arial"/>
          <w:sz w:val="24"/>
          <w:szCs w:val="24"/>
        </w:rPr>
        <w:t xml:space="preserve">рамках </w:t>
      </w:r>
      <w:r w:rsidR="003873F8" w:rsidRPr="00AF2C25">
        <w:rPr>
          <w:rFonts w:ascii="Arial" w:hAnsi="Arial" w:cs="Arial"/>
          <w:sz w:val="24"/>
          <w:szCs w:val="24"/>
        </w:rPr>
        <w:t xml:space="preserve">исполнения бизнес-процесса </w:t>
      </w:r>
      <w:r w:rsidR="00663E7C" w:rsidRPr="00AF2C25">
        <w:rPr>
          <w:rFonts w:ascii="Arial" w:hAnsi="Arial" w:cs="Arial"/>
          <w:sz w:val="24"/>
          <w:szCs w:val="24"/>
        </w:rPr>
        <w:t>«Изменение справочника МТР».</w:t>
      </w:r>
      <w:r w:rsidR="005A0C0F" w:rsidRPr="00AF2C25">
        <w:rPr>
          <w:rFonts w:ascii="Arial" w:hAnsi="Arial" w:cs="Arial"/>
          <w:sz w:val="24"/>
          <w:szCs w:val="24"/>
        </w:rPr>
        <w:t xml:space="preserve"> </w:t>
      </w:r>
      <w:r w:rsidR="00BB3F1F" w:rsidRPr="00AF2C25">
        <w:rPr>
          <w:rFonts w:ascii="Arial" w:hAnsi="Arial" w:cs="Arial"/>
          <w:sz w:val="24"/>
          <w:szCs w:val="24"/>
        </w:rPr>
        <w:t xml:space="preserve"> Для просмотра перечня назначенных Задач</w:t>
      </w:r>
      <w:r w:rsidR="004F36E5" w:rsidRPr="00AF2C25">
        <w:rPr>
          <w:rFonts w:ascii="Arial" w:hAnsi="Arial" w:cs="Arial"/>
          <w:sz w:val="24"/>
          <w:szCs w:val="24"/>
        </w:rPr>
        <w:t xml:space="preserve"> необходимо перейти в раздел </w:t>
      </w:r>
      <w:r w:rsidR="004F36E5" w:rsidRPr="00AF2C25">
        <w:rPr>
          <w:rFonts w:ascii="Arial" w:hAnsi="Arial" w:cs="Arial"/>
          <w:b/>
          <w:bCs/>
          <w:sz w:val="24"/>
          <w:szCs w:val="24"/>
        </w:rPr>
        <w:t>Органайзер</w:t>
      </w:r>
      <w:r w:rsidR="004F36E5" w:rsidRPr="00AF2C25">
        <w:rPr>
          <w:rFonts w:ascii="Arial" w:hAnsi="Arial" w:cs="Arial"/>
          <w:sz w:val="24"/>
          <w:szCs w:val="24"/>
        </w:rPr>
        <w:t xml:space="preserve"> и запустить функцию «</w:t>
      </w:r>
      <w:r w:rsidR="002C37CA" w:rsidRPr="00AF2C25">
        <w:rPr>
          <w:rFonts w:ascii="Arial" w:hAnsi="Arial" w:cs="Arial"/>
          <w:b/>
          <w:bCs/>
          <w:sz w:val="24"/>
          <w:szCs w:val="24"/>
        </w:rPr>
        <w:t>Мои Задачи</w:t>
      </w:r>
      <w:r w:rsidR="004F36E5" w:rsidRPr="00AF2C25">
        <w:rPr>
          <w:rFonts w:ascii="Arial" w:hAnsi="Arial" w:cs="Arial"/>
          <w:sz w:val="24"/>
          <w:szCs w:val="24"/>
        </w:rPr>
        <w:t>»</w:t>
      </w:r>
      <w:r w:rsidR="00BE1596" w:rsidRPr="00AF2C25">
        <w:rPr>
          <w:rFonts w:ascii="Arial" w:hAnsi="Arial" w:cs="Arial"/>
          <w:sz w:val="24"/>
          <w:szCs w:val="24"/>
        </w:rPr>
        <w:t>.</w:t>
      </w:r>
    </w:p>
    <w:p w14:paraId="68722EAD" w14:textId="6B4B6738" w:rsidR="008E4724" w:rsidRPr="00AF2C25" w:rsidRDefault="000F06C3" w:rsidP="00BE1596">
      <w:pPr>
        <w:ind w:firstLine="360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>Кроме Номера и наименования Задачи в Перечне отражается Срок исполнения</w:t>
      </w:r>
      <w:r w:rsidR="004231C6" w:rsidRPr="00AF2C25">
        <w:rPr>
          <w:rFonts w:ascii="Arial" w:hAnsi="Arial" w:cs="Arial"/>
          <w:sz w:val="24"/>
          <w:szCs w:val="24"/>
        </w:rPr>
        <w:t xml:space="preserve">, который рассчитывается исходя из настроек </w:t>
      </w:r>
      <w:r w:rsidR="0007324C" w:rsidRPr="00AF2C25">
        <w:rPr>
          <w:rFonts w:ascii="Arial" w:hAnsi="Arial" w:cs="Arial"/>
          <w:sz w:val="24"/>
          <w:szCs w:val="24"/>
        </w:rPr>
        <w:t xml:space="preserve">длительности исполнения соответствующего этапа </w:t>
      </w:r>
      <w:r w:rsidR="006D53B7" w:rsidRPr="00AF2C25">
        <w:rPr>
          <w:rFonts w:ascii="Arial" w:hAnsi="Arial" w:cs="Arial"/>
          <w:sz w:val="24"/>
          <w:szCs w:val="24"/>
        </w:rPr>
        <w:t>бизнес-процесса</w:t>
      </w:r>
      <w:r w:rsidR="0007324C" w:rsidRPr="00AF2C25">
        <w:rPr>
          <w:rFonts w:ascii="Arial" w:hAnsi="Arial" w:cs="Arial"/>
          <w:sz w:val="24"/>
          <w:szCs w:val="24"/>
        </w:rPr>
        <w:t>.</w:t>
      </w:r>
    </w:p>
    <w:p w14:paraId="760D3327" w14:textId="1DB54CF6" w:rsidR="008F3D37" w:rsidRPr="00AF2C25" w:rsidRDefault="00622F45" w:rsidP="008F3D37">
      <w:pPr>
        <w:pStyle w:val="af0"/>
        <w:numPr>
          <w:ilvl w:val="0"/>
          <w:numId w:val="2"/>
        </w:numPr>
        <w:shd w:val="clear" w:color="auto" w:fill="C00000"/>
        <w:rPr>
          <w:rFonts w:ascii="Arial" w:hAnsi="Arial" w:cs="Arial"/>
          <w:b/>
          <w:sz w:val="24"/>
          <w:szCs w:val="24"/>
        </w:rPr>
      </w:pPr>
      <w:r w:rsidRPr="00AF2C25">
        <w:rPr>
          <w:rFonts w:ascii="Arial" w:hAnsi="Arial" w:cs="Arial"/>
          <w:b/>
          <w:sz w:val="24"/>
          <w:szCs w:val="24"/>
        </w:rPr>
        <w:t>Найти - п</w:t>
      </w:r>
      <w:r w:rsidR="008F3D37" w:rsidRPr="00AF2C25">
        <w:rPr>
          <w:rFonts w:ascii="Arial" w:hAnsi="Arial" w:cs="Arial"/>
          <w:b/>
          <w:sz w:val="24"/>
          <w:szCs w:val="24"/>
        </w:rPr>
        <w:t>оиск по реквизитам списка</w:t>
      </w:r>
    </w:p>
    <w:p w14:paraId="73706417" w14:textId="4CEACC11" w:rsidR="008F3D37" w:rsidRPr="00AF2C25" w:rsidRDefault="00134C51" w:rsidP="0064102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>Кнопка о</w:t>
      </w:r>
      <w:r w:rsidR="008F3D37" w:rsidRPr="00AF2C25">
        <w:rPr>
          <w:rFonts w:ascii="Arial" w:hAnsi="Arial" w:cs="Arial"/>
          <w:sz w:val="24"/>
          <w:szCs w:val="24"/>
        </w:rPr>
        <w:t>граничивает (фильтрует) список, выводя только те записи, которые удовлетворяют введенному ограничению –</w:t>
      </w:r>
    </w:p>
    <w:p w14:paraId="25041F31" w14:textId="4A19FD97" w:rsidR="00FD216F" w:rsidRPr="00AF2C25" w:rsidRDefault="00FD216F" w:rsidP="00FD216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>Местом фильтрации является только один из реквизитов, выведенных в список</w:t>
      </w:r>
      <w:r w:rsidRPr="00AF2C25">
        <w:rPr>
          <w:rFonts w:ascii="Arial" w:hAnsi="Arial" w:cs="Arial"/>
          <w:b/>
          <w:sz w:val="24"/>
          <w:szCs w:val="24"/>
        </w:rPr>
        <w:t xml:space="preserve">. </w:t>
      </w:r>
      <w:r w:rsidRPr="00AF2C25">
        <w:rPr>
          <w:rFonts w:ascii="Arial" w:hAnsi="Arial" w:cs="Arial"/>
          <w:sz w:val="24"/>
          <w:szCs w:val="24"/>
        </w:rPr>
        <w:t>Фильтровать значение реквизита можно по началу строки, по части строки и по точному совпадению значения.</w:t>
      </w:r>
    </w:p>
    <w:p w14:paraId="2A2D734B" w14:textId="21B66FAB" w:rsidR="00FD216F" w:rsidRPr="00AF2C25" w:rsidRDefault="00FD216F" w:rsidP="00FD216F">
      <w:pPr>
        <w:pStyle w:val="af0"/>
        <w:numPr>
          <w:ilvl w:val="0"/>
          <w:numId w:val="2"/>
        </w:numPr>
        <w:shd w:val="clear" w:color="auto" w:fill="C00000"/>
        <w:rPr>
          <w:rFonts w:ascii="Arial" w:hAnsi="Arial" w:cs="Arial"/>
          <w:b/>
          <w:sz w:val="24"/>
          <w:szCs w:val="24"/>
        </w:rPr>
      </w:pPr>
      <w:r w:rsidRPr="00AF2C25">
        <w:rPr>
          <w:rFonts w:ascii="Arial" w:hAnsi="Arial" w:cs="Arial"/>
          <w:b/>
          <w:sz w:val="24"/>
          <w:szCs w:val="24"/>
        </w:rPr>
        <w:t>Отмена всех фильтров</w:t>
      </w:r>
    </w:p>
    <w:p w14:paraId="2CACCB94" w14:textId="1AD54EDB" w:rsidR="00FD216F" w:rsidRPr="00AF2C25" w:rsidRDefault="00FD216F" w:rsidP="00FD216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Кнопка отменяет все виды наложенных на список фильтров и ограничений и выводит полный список </w:t>
      </w:r>
      <w:r w:rsidR="002D62C3" w:rsidRPr="00AF2C25">
        <w:rPr>
          <w:rFonts w:ascii="Arial" w:hAnsi="Arial" w:cs="Arial"/>
          <w:sz w:val="24"/>
          <w:szCs w:val="24"/>
        </w:rPr>
        <w:t>Задач</w:t>
      </w:r>
      <w:r w:rsidRPr="00AF2C25">
        <w:rPr>
          <w:rFonts w:ascii="Arial" w:hAnsi="Arial" w:cs="Arial"/>
          <w:sz w:val="24"/>
          <w:szCs w:val="24"/>
        </w:rPr>
        <w:t>.</w:t>
      </w:r>
    </w:p>
    <w:p w14:paraId="0AFC8011" w14:textId="2EDF72E6" w:rsidR="002D62C3" w:rsidRPr="00AF2C25" w:rsidRDefault="002D62C3" w:rsidP="002D62C3">
      <w:pPr>
        <w:pStyle w:val="af0"/>
        <w:numPr>
          <w:ilvl w:val="0"/>
          <w:numId w:val="2"/>
        </w:numPr>
        <w:shd w:val="clear" w:color="auto" w:fill="C00000"/>
        <w:rPr>
          <w:rFonts w:ascii="Arial" w:hAnsi="Arial" w:cs="Arial"/>
          <w:b/>
          <w:sz w:val="24"/>
          <w:szCs w:val="24"/>
        </w:rPr>
      </w:pPr>
      <w:r w:rsidRPr="00AF2C25">
        <w:rPr>
          <w:rFonts w:ascii="Arial" w:hAnsi="Arial" w:cs="Arial"/>
          <w:b/>
          <w:sz w:val="24"/>
          <w:szCs w:val="24"/>
        </w:rPr>
        <w:t>Обновление списка Задач</w:t>
      </w:r>
    </w:p>
    <w:p w14:paraId="13C9B5EA" w14:textId="2DC0CDE2" w:rsidR="002D62C3" w:rsidRPr="00AF2C25" w:rsidRDefault="002D62C3" w:rsidP="002D62C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Кнопка обновляет список в рамках </w:t>
      </w:r>
      <w:r w:rsidR="00F4525E" w:rsidRPr="00AF2C25">
        <w:rPr>
          <w:rFonts w:ascii="Arial" w:hAnsi="Arial" w:cs="Arial"/>
          <w:sz w:val="24"/>
          <w:szCs w:val="24"/>
        </w:rPr>
        <w:t>установленных фильтров</w:t>
      </w:r>
      <w:r w:rsidRPr="00AF2C25">
        <w:rPr>
          <w:rFonts w:ascii="Arial" w:hAnsi="Arial" w:cs="Arial"/>
          <w:sz w:val="24"/>
          <w:szCs w:val="24"/>
        </w:rPr>
        <w:t>.</w:t>
      </w:r>
    </w:p>
    <w:p w14:paraId="31F58E30" w14:textId="130DFDF8" w:rsidR="00F4525E" w:rsidRPr="00AF2C25" w:rsidRDefault="00F4525E" w:rsidP="00F4525E">
      <w:pPr>
        <w:pStyle w:val="af0"/>
        <w:numPr>
          <w:ilvl w:val="0"/>
          <w:numId w:val="2"/>
        </w:numPr>
        <w:shd w:val="clear" w:color="auto" w:fill="C00000"/>
        <w:rPr>
          <w:rFonts w:ascii="Arial" w:hAnsi="Arial" w:cs="Arial"/>
          <w:b/>
          <w:sz w:val="24"/>
          <w:szCs w:val="24"/>
        </w:rPr>
      </w:pPr>
      <w:r w:rsidRPr="00AF2C25">
        <w:rPr>
          <w:rFonts w:ascii="Arial" w:hAnsi="Arial" w:cs="Arial"/>
          <w:b/>
          <w:sz w:val="24"/>
          <w:szCs w:val="24"/>
        </w:rPr>
        <w:t>Группировка списка</w:t>
      </w:r>
      <w:r w:rsidR="00AF447C" w:rsidRPr="00AF2C25">
        <w:rPr>
          <w:rFonts w:ascii="Arial" w:hAnsi="Arial" w:cs="Arial"/>
          <w:b/>
          <w:sz w:val="24"/>
          <w:szCs w:val="24"/>
        </w:rPr>
        <w:t xml:space="preserve"> Задач</w:t>
      </w:r>
    </w:p>
    <w:p w14:paraId="345CA027" w14:textId="6B5A8108" w:rsidR="00F4525E" w:rsidRDefault="00F4525E" w:rsidP="00F4525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Кнопка </w:t>
      </w:r>
      <w:r w:rsidR="005C24CF" w:rsidRPr="00AF2C25">
        <w:rPr>
          <w:rFonts w:ascii="Arial" w:hAnsi="Arial" w:cs="Arial"/>
          <w:sz w:val="24"/>
          <w:szCs w:val="24"/>
        </w:rPr>
        <w:t xml:space="preserve">позволяет </w:t>
      </w:r>
      <w:r w:rsidR="003B35AD" w:rsidRPr="00AF2C25">
        <w:rPr>
          <w:rFonts w:ascii="Arial" w:hAnsi="Arial" w:cs="Arial"/>
          <w:sz w:val="24"/>
          <w:szCs w:val="24"/>
        </w:rPr>
        <w:t xml:space="preserve">сгруппировать задачи по тому или иному признак. Например, </w:t>
      </w:r>
      <w:r w:rsidR="005634F9">
        <w:rPr>
          <w:rFonts w:ascii="Arial" w:hAnsi="Arial" w:cs="Arial"/>
          <w:sz w:val="24"/>
          <w:szCs w:val="24"/>
        </w:rPr>
        <w:t>п</w:t>
      </w:r>
      <w:r w:rsidR="003B35AD" w:rsidRPr="00AF2C25">
        <w:rPr>
          <w:rFonts w:ascii="Arial" w:hAnsi="Arial" w:cs="Arial"/>
          <w:sz w:val="24"/>
          <w:szCs w:val="24"/>
        </w:rPr>
        <w:t xml:space="preserve">о </w:t>
      </w:r>
      <w:r w:rsidR="005634F9">
        <w:rPr>
          <w:rFonts w:ascii="Arial" w:hAnsi="Arial" w:cs="Arial"/>
          <w:sz w:val="24"/>
          <w:szCs w:val="24"/>
        </w:rPr>
        <w:t xml:space="preserve">Важности, затем по </w:t>
      </w:r>
      <w:r w:rsidR="00105F73">
        <w:rPr>
          <w:rFonts w:ascii="Arial" w:hAnsi="Arial" w:cs="Arial"/>
          <w:sz w:val="24"/>
          <w:szCs w:val="24"/>
        </w:rPr>
        <w:t>Шагу</w:t>
      </w:r>
      <w:r w:rsidR="003B35AD" w:rsidRPr="00AF2C25">
        <w:rPr>
          <w:rFonts w:ascii="Arial" w:hAnsi="Arial" w:cs="Arial"/>
          <w:sz w:val="24"/>
          <w:szCs w:val="24"/>
        </w:rPr>
        <w:t xml:space="preserve"> маршрута</w:t>
      </w:r>
      <w:r w:rsidR="00D24166" w:rsidRPr="00AF2C25">
        <w:rPr>
          <w:rFonts w:ascii="Arial" w:hAnsi="Arial" w:cs="Arial"/>
          <w:sz w:val="24"/>
          <w:szCs w:val="24"/>
        </w:rPr>
        <w:t xml:space="preserve"> –</w:t>
      </w:r>
    </w:p>
    <w:p w14:paraId="0A1501BA" w14:textId="1DFC122F" w:rsidR="005634F9" w:rsidRPr="00AF2C25" w:rsidRDefault="004F4EAF" w:rsidP="00F4525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634F9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80256" behindDoc="0" locked="0" layoutInCell="0" allowOverlap="0" wp14:anchorId="1156CEA2" wp14:editId="35CDEFFF">
            <wp:simplePos x="0" y="0"/>
            <wp:positionH relativeFrom="column">
              <wp:posOffset>69850</wp:posOffset>
            </wp:positionH>
            <wp:positionV relativeFrom="paragraph">
              <wp:posOffset>-224790</wp:posOffset>
            </wp:positionV>
            <wp:extent cx="6300000" cy="2358000"/>
            <wp:effectExtent l="0" t="0" r="5715" b="4445"/>
            <wp:wrapTopAndBottom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59050" w14:textId="368AB3BA" w:rsidR="004D5205" w:rsidRDefault="00D56D2B" w:rsidP="004D520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D520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208" behindDoc="0" locked="0" layoutInCell="0" allowOverlap="0" wp14:anchorId="045C2967" wp14:editId="31D511C4">
            <wp:simplePos x="0" y="0"/>
            <wp:positionH relativeFrom="column">
              <wp:posOffset>66675</wp:posOffset>
            </wp:positionH>
            <wp:positionV relativeFrom="paragraph">
              <wp:posOffset>409575</wp:posOffset>
            </wp:positionV>
            <wp:extent cx="6300000" cy="1987200"/>
            <wp:effectExtent l="19050" t="19050" r="24765" b="1333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98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DE9">
        <w:rPr>
          <w:rFonts w:ascii="Arial" w:hAnsi="Arial" w:cs="Arial"/>
          <w:sz w:val="24"/>
          <w:szCs w:val="24"/>
        </w:rPr>
        <w:t>Или по Важности</w:t>
      </w:r>
      <w:r w:rsidR="004D5205">
        <w:rPr>
          <w:rFonts w:ascii="Arial" w:hAnsi="Arial" w:cs="Arial"/>
          <w:sz w:val="24"/>
          <w:szCs w:val="24"/>
        </w:rPr>
        <w:t xml:space="preserve"> (рекомендуется)</w:t>
      </w:r>
    </w:p>
    <w:p w14:paraId="52346A87" w14:textId="77777777" w:rsidR="00291DE9" w:rsidRPr="00AF2C25" w:rsidRDefault="00291DE9" w:rsidP="00F4525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AEC590A" w14:textId="7C9B1BD8" w:rsidR="00D24166" w:rsidRPr="00AF2C25" w:rsidRDefault="00464697" w:rsidP="00D24166">
      <w:pPr>
        <w:pStyle w:val="af0"/>
        <w:numPr>
          <w:ilvl w:val="0"/>
          <w:numId w:val="2"/>
        </w:numPr>
        <w:shd w:val="clear" w:color="auto" w:fill="C00000"/>
        <w:rPr>
          <w:rFonts w:ascii="Arial" w:hAnsi="Arial" w:cs="Arial"/>
          <w:b/>
          <w:sz w:val="24"/>
          <w:szCs w:val="24"/>
        </w:rPr>
      </w:pPr>
      <w:r w:rsidRPr="00AF2C25">
        <w:rPr>
          <w:rFonts w:ascii="Arial" w:hAnsi="Arial" w:cs="Arial"/>
          <w:b/>
          <w:sz w:val="24"/>
          <w:szCs w:val="24"/>
        </w:rPr>
        <w:t xml:space="preserve">Взятие текущей </w:t>
      </w:r>
      <w:r w:rsidR="00D24166" w:rsidRPr="00AF2C25">
        <w:rPr>
          <w:rFonts w:ascii="Arial" w:hAnsi="Arial" w:cs="Arial"/>
          <w:b/>
          <w:sz w:val="24"/>
          <w:szCs w:val="24"/>
        </w:rPr>
        <w:t>Задач</w:t>
      </w:r>
      <w:r w:rsidRPr="00AF2C25">
        <w:rPr>
          <w:rFonts w:ascii="Arial" w:hAnsi="Arial" w:cs="Arial"/>
          <w:b/>
          <w:sz w:val="24"/>
          <w:szCs w:val="24"/>
        </w:rPr>
        <w:t>и в обработку</w:t>
      </w:r>
    </w:p>
    <w:p w14:paraId="42B4C76D" w14:textId="3BE3BEBA" w:rsidR="00D24166" w:rsidRPr="00AF2C25" w:rsidRDefault="00D24166" w:rsidP="00D2416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Кнопка </w:t>
      </w:r>
      <w:r w:rsidR="00D101ED" w:rsidRPr="00AF2C25">
        <w:rPr>
          <w:rFonts w:ascii="Arial" w:hAnsi="Arial" w:cs="Arial"/>
          <w:sz w:val="24"/>
          <w:szCs w:val="24"/>
        </w:rPr>
        <w:t xml:space="preserve">фиксирует Эксперта </w:t>
      </w:r>
      <w:r w:rsidR="00020239" w:rsidRPr="00AF2C25">
        <w:rPr>
          <w:rFonts w:ascii="Arial" w:hAnsi="Arial" w:cs="Arial"/>
          <w:sz w:val="24"/>
          <w:szCs w:val="24"/>
        </w:rPr>
        <w:t xml:space="preserve">как исполнителя по Задаче. Это </w:t>
      </w:r>
      <w:r w:rsidR="00D101ED" w:rsidRPr="00AF2C25">
        <w:rPr>
          <w:rFonts w:ascii="Arial" w:hAnsi="Arial" w:cs="Arial"/>
          <w:sz w:val="24"/>
          <w:szCs w:val="24"/>
        </w:rPr>
        <w:t>обеспечивает возможность редактирования</w:t>
      </w:r>
      <w:r w:rsidR="00020239" w:rsidRPr="00AF2C25">
        <w:rPr>
          <w:rFonts w:ascii="Arial" w:hAnsi="Arial" w:cs="Arial"/>
          <w:sz w:val="24"/>
          <w:szCs w:val="24"/>
        </w:rPr>
        <w:t xml:space="preserve"> данных Задачи в соответствии </w:t>
      </w:r>
      <w:r w:rsidR="00F53C13" w:rsidRPr="00AF2C25">
        <w:rPr>
          <w:rFonts w:ascii="Arial" w:hAnsi="Arial" w:cs="Arial"/>
          <w:sz w:val="24"/>
          <w:szCs w:val="24"/>
        </w:rPr>
        <w:t>с ролью и ее функциональными обязанностями</w:t>
      </w:r>
      <w:r w:rsidR="007E368D" w:rsidRPr="00AF2C25">
        <w:rPr>
          <w:rFonts w:ascii="Arial" w:hAnsi="Arial" w:cs="Arial"/>
          <w:sz w:val="24"/>
          <w:szCs w:val="24"/>
        </w:rPr>
        <w:t>, а также выполнить согласование (</w:t>
      </w:r>
      <w:r w:rsidR="00164D49" w:rsidRPr="00AF2C25">
        <w:rPr>
          <w:rFonts w:ascii="Arial" w:hAnsi="Arial" w:cs="Arial"/>
          <w:sz w:val="24"/>
          <w:szCs w:val="24"/>
        </w:rPr>
        <w:t>о</w:t>
      </w:r>
      <w:r w:rsidR="007E368D" w:rsidRPr="00AF2C25">
        <w:rPr>
          <w:rFonts w:ascii="Arial" w:hAnsi="Arial" w:cs="Arial"/>
          <w:sz w:val="24"/>
          <w:szCs w:val="24"/>
        </w:rPr>
        <w:t xml:space="preserve">бработать, </w:t>
      </w:r>
      <w:r w:rsidR="00164D49" w:rsidRPr="00AF2C25">
        <w:rPr>
          <w:rFonts w:ascii="Arial" w:hAnsi="Arial" w:cs="Arial"/>
          <w:sz w:val="24"/>
          <w:szCs w:val="24"/>
        </w:rPr>
        <w:t>запросить уточнение, отклонить Заявку).</w:t>
      </w:r>
    </w:p>
    <w:p w14:paraId="30DB403E" w14:textId="32D2E129" w:rsidR="007718C6" w:rsidRPr="00AF2C25" w:rsidRDefault="007718C6" w:rsidP="007718C6">
      <w:pPr>
        <w:pStyle w:val="af0"/>
        <w:numPr>
          <w:ilvl w:val="0"/>
          <w:numId w:val="2"/>
        </w:numPr>
        <w:shd w:val="clear" w:color="auto" w:fill="C00000"/>
        <w:rPr>
          <w:rFonts w:ascii="Arial" w:hAnsi="Arial" w:cs="Arial"/>
          <w:b/>
          <w:sz w:val="24"/>
          <w:szCs w:val="24"/>
        </w:rPr>
      </w:pPr>
      <w:r w:rsidRPr="00AF2C25">
        <w:rPr>
          <w:rFonts w:ascii="Arial" w:hAnsi="Arial" w:cs="Arial"/>
          <w:b/>
          <w:sz w:val="24"/>
          <w:szCs w:val="24"/>
        </w:rPr>
        <w:t xml:space="preserve">Перенаправление Задачи </w:t>
      </w:r>
      <w:r w:rsidR="004F4EAF">
        <w:rPr>
          <w:rFonts w:ascii="Arial" w:hAnsi="Arial" w:cs="Arial"/>
          <w:b/>
          <w:sz w:val="24"/>
          <w:szCs w:val="24"/>
        </w:rPr>
        <w:t xml:space="preserve">другому Исполнителю </w:t>
      </w:r>
      <w:r w:rsidR="006747C7">
        <w:rPr>
          <w:rFonts w:ascii="Arial" w:hAnsi="Arial" w:cs="Arial"/>
          <w:b/>
          <w:sz w:val="24"/>
          <w:szCs w:val="24"/>
        </w:rPr>
        <w:t>Задачи</w:t>
      </w:r>
    </w:p>
    <w:p w14:paraId="1CDB183F" w14:textId="77777777" w:rsidR="009A4974" w:rsidRDefault="007718C6" w:rsidP="007718C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Кнопка </w:t>
      </w:r>
      <w:r w:rsidR="008276B9" w:rsidRPr="00AF2C25">
        <w:rPr>
          <w:rFonts w:ascii="Arial" w:hAnsi="Arial" w:cs="Arial"/>
          <w:sz w:val="24"/>
          <w:szCs w:val="24"/>
        </w:rPr>
        <w:t xml:space="preserve">позволяет передать исполнение Задачи </w:t>
      </w:r>
      <w:r w:rsidR="00870FFD" w:rsidRPr="00AF2C25">
        <w:rPr>
          <w:rFonts w:ascii="Arial" w:hAnsi="Arial" w:cs="Arial"/>
          <w:sz w:val="24"/>
          <w:szCs w:val="24"/>
        </w:rPr>
        <w:t>другому исполнителю</w:t>
      </w:r>
      <w:r w:rsidR="002C4224">
        <w:rPr>
          <w:rFonts w:ascii="Arial" w:hAnsi="Arial" w:cs="Arial"/>
          <w:sz w:val="24"/>
          <w:szCs w:val="24"/>
        </w:rPr>
        <w:t xml:space="preserve"> этого же этапа согласования</w:t>
      </w:r>
      <w:r w:rsidR="00870FFD" w:rsidRPr="00AF2C25">
        <w:rPr>
          <w:rFonts w:ascii="Arial" w:hAnsi="Arial" w:cs="Arial"/>
          <w:sz w:val="24"/>
          <w:szCs w:val="24"/>
        </w:rPr>
        <w:t xml:space="preserve">. </w:t>
      </w:r>
    </w:p>
    <w:p w14:paraId="724F8224" w14:textId="4F9EDEED" w:rsidR="00404B47" w:rsidRDefault="00870FFD" w:rsidP="007718C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Необходимо </w:t>
      </w:r>
      <w:r w:rsidR="00E5041B" w:rsidRPr="00AF2C25">
        <w:rPr>
          <w:rFonts w:ascii="Arial" w:hAnsi="Arial" w:cs="Arial"/>
          <w:sz w:val="24"/>
          <w:szCs w:val="24"/>
        </w:rPr>
        <w:t>понимать, что Пользователь, которому перенаправляется Задача, должен иметь роль</w:t>
      </w:r>
      <w:r w:rsidR="0023640D">
        <w:rPr>
          <w:rFonts w:ascii="Arial" w:hAnsi="Arial" w:cs="Arial"/>
          <w:sz w:val="24"/>
          <w:szCs w:val="24"/>
        </w:rPr>
        <w:t>, соответствующую Этапу согласовани</w:t>
      </w:r>
      <w:r w:rsidR="002C4224">
        <w:rPr>
          <w:rFonts w:ascii="Arial" w:hAnsi="Arial" w:cs="Arial"/>
          <w:sz w:val="24"/>
          <w:szCs w:val="24"/>
        </w:rPr>
        <w:t>я</w:t>
      </w:r>
      <w:r w:rsidR="0023640D">
        <w:rPr>
          <w:rFonts w:ascii="Arial" w:hAnsi="Arial" w:cs="Arial"/>
          <w:sz w:val="24"/>
          <w:szCs w:val="24"/>
        </w:rPr>
        <w:t>.</w:t>
      </w:r>
      <w:r w:rsidR="009F0A08">
        <w:rPr>
          <w:rFonts w:ascii="Arial" w:hAnsi="Arial" w:cs="Arial"/>
          <w:sz w:val="24"/>
          <w:szCs w:val="24"/>
        </w:rPr>
        <w:t xml:space="preserve"> </w:t>
      </w:r>
      <w:r w:rsidR="00F950CB">
        <w:rPr>
          <w:rFonts w:ascii="Arial" w:hAnsi="Arial" w:cs="Arial"/>
          <w:sz w:val="24"/>
          <w:szCs w:val="24"/>
        </w:rPr>
        <w:t xml:space="preserve">При перенаправлении ответственным за данный этап </w:t>
      </w:r>
      <w:r w:rsidR="00A04F16">
        <w:rPr>
          <w:rFonts w:ascii="Arial" w:hAnsi="Arial" w:cs="Arial"/>
          <w:sz w:val="24"/>
          <w:szCs w:val="24"/>
        </w:rPr>
        <w:t xml:space="preserve">согласования становится новый Исполнитель и возврат </w:t>
      </w:r>
      <w:r w:rsidR="009C744E">
        <w:rPr>
          <w:rFonts w:ascii="Arial" w:hAnsi="Arial" w:cs="Arial"/>
          <w:sz w:val="24"/>
          <w:szCs w:val="24"/>
        </w:rPr>
        <w:t>заявки со следующих этапов будет осуществляться уже к нему.</w:t>
      </w:r>
    </w:p>
    <w:p w14:paraId="331BCD7E" w14:textId="6949EF22" w:rsidR="0097627D" w:rsidRDefault="0097627D" w:rsidP="007718C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Нельзя перенаправлять задачу Эксперту другого направления</w:t>
      </w:r>
      <w:r w:rsidR="009A4974">
        <w:rPr>
          <w:rFonts w:ascii="Arial" w:hAnsi="Arial" w:cs="Arial"/>
          <w:sz w:val="24"/>
          <w:szCs w:val="24"/>
        </w:rPr>
        <w:t xml:space="preserve"> - </w:t>
      </w:r>
      <w:r w:rsidR="00225FA8">
        <w:rPr>
          <w:rFonts w:ascii="Arial" w:hAnsi="Arial" w:cs="Arial"/>
          <w:sz w:val="24"/>
          <w:szCs w:val="24"/>
        </w:rPr>
        <w:t>Эксперт закупки может перенаправить заявку другому Эксперту</w:t>
      </w:r>
      <w:r w:rsidR="00300816">
        <w:rPr>
          <w:rFonts w:ascii="Arial" w:hAnsi="Arial" w:cs="Arial"/>
          <w:sz w:val="24"/>
          <w:szCs w:val="24"/>
        </w:rPr>
        <w:t xml:space="preserve"> Закупки, но не Эксперту Производства. </w:t>
      </w:r>
    </w:p>
    <w:p w14:paraId="72F9F19F" w14:textId="051C4497" w:rsidR="0003353D" w:rsidRDefault="0003353D" w:rsidP="007718C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возврата на предыдущий этап согласования необходимо использовать команды Требуется уточнение или Найдены ошибки (см. раздел 4. Исполнение Задачи).</w:t>
      </w:r>
    </w:p>
    <w:p w14:paraId="771639F6" w14:textId="77777777" w:rsidR="009A4974" w:rsidRDefault="009A4974" w:rsidP="009A497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Перенаправить Заявку можно как конкретному Исполнителю, так и Группе исполнителей, если трудно определить конкретное лицо.</w:t>
      </w:r>
    </w:p>
    <w:p w14:paraId="785BDC10" w14:textId="77777777" w:rsidR="009A4974" w:rsidRDefault="009A4974" w:rsidP="007718C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73ECB16" w14:textId="7A51F47E" w:rsidR="009A4974" w:rsidRDefault="00FE5410" w:rsidP="007718C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B0CC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68AEF75B" wp14:editId="4F6C0002">
            <wp:simplePos x="0" y="0"/>
            <wp:positionH relativeFrom="column">
              <wp:posOffset>-34925</wp:posOffset>
            </wp:positionH>
            <wp:positionV relativeFrom="paragraph">
              <wp:posOffset>-635</wp:posOffset>
            </wp:positionV>
            <wp:extent cx="6300470" cy="3915410"/>
            <wp:effectExtent l="19050" t="19050" r="24130" b="2794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15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65C9732" w14:textId="1F9706E7" w:rsidR="00316AA7" w:rsidRPr="00AF2C25" w:rsidRDefault="00316AA7" w:rsidP="00316AA7">
      <w:pPr>
        <w:pStyle w:val="af0"/>
        <w:numPr>
          <w:ilvl w:val="0"/>
          <w:numId w:val="2"/>
        </w:numPr>
        <w:shd w:val="clear" w:color="auto" w:fill="C00000"/>
        <w:rPr>
          <w:rFonts w:ascii="Arial" w:hAnsi="Arial" w:cs="Arial"/>
          <w:b/>
          <w:sz w:val="24"/>
          <w:szCs w:val="24"/>
        </w:rPr>
      </w:pPr>
      <w:r w:rsidRPr="00AF2C25">
        <w:rPr>
          <w:rFonts w:ascii="Arial" w:hAnsi="Arial" w:cs="Arial"/>
          <w:b/>
          <w:sz w:val="24"/>
          <w:szCs w:val="24"/>
        </w:rPr>
        <w:t>П</w:t>
      </w:r>
      <w:r w:rsidR="006C5CE5" w:rsidRPr="00AF2C25">
        <w:rPr>
          <w:rFonts w:ascii="Arial" w:hAnsi="Arial" w:cs="Arial"/>
          <w:b/>
          <w:sz w:val="24"/>
          <w:szCs w:val="24"/>
        </w:rPr>
        <w:t xml:space="preserve">оиск потенциальных дублей </w:t>
      </w:r>
      <w:r w:rsidR="00616122" w:rsidRPr="00AF2C25">
        <w:rPr>
          <w:rFonts w:ascii="Arial" w:hAnsi="Arial" w:cs="Arial"/>
          <w:b/>
          <w:sz w:val="24"/>
          <w:szCs w:val="24"/>
        </w:rPr>
        <w:t xml:space="preserve">для </w:t>
      </w:r>
      <w:r w:rsidR="006C5CE5" w:rsidRPr="00AF2C25">
        <w:rPr>
          <w:rFonts w:ascii="Arial" w:hAnsi="Arial" w:cs="Arial"/>
          <w:b/>
          <w:sz w:val="24"/>
          <w:szCs w:val="24"/>
        </w:rPr>
        <w:t xml:space="preserve"> Заявки</w:t>
      </w:r>
      <w:r w:rsidR="00616122" w:rsidRPr="00AF2C25">
        <w:rPr>
          <w:rFonts w:ascii="Arial" w:hAnsi="Arial" w:cs="Arial"/>
          <w:b/>
          <w:sz w:val="24"/>
          <w:szCs w:val="24"/>
        </w:rPr>
        <w:t xml:space="preserve"> создания/изменения ТМЦ</w:t>
      </w:r>
    </w:p>
    <w:p w14:paraId="79210C30" w14:textId="49C95EEA" w:rsidR="00316AA7" w:rsidRPr="00AF2C25" w:rsidRDefault="00316AA7" w:rsidP="00316A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Кнопка позволяет </w:t>
      </w:r>
      <w:r w:rsidR="00616122" w:rsidRPr="00AF2C25">
        <w:rPr>
          <w:rFonts w:ascii="Arial" w:hAnsi="Arial" w:cs="Arial"/>
          <w:sz w:val="24"/>
          <w:szCs w:val="24"/>
        </w:rPr>
        <w:t>выполнить отбор потенциальных дублей</w:t>
      </w:r>
      <w:r w:rsidR="00956039" w:rsidRPr="00AF2C25">
        <w:rPr>
          <w:rFonts w:ascii="Arial" w:hAnsi="Arial" w:cs="Arial"/>
          <w:sz w:val="24"/>
          <w:szCs w:val="24"/>
        </w:rPr>
        <w:t xml:space="preserve"> по ранее настроенным правилам поиска дублей. Правила можно изменить </w:t>
      </w:r>
      <w:r w:rsidR="00843E01" w:rsidRPr="00AF2C25">
        <w:rPr>
          <w:rFonts w:ascii="Arial" w:hAnsi="Arial" w:cs="Arial"/>
          <w:sz w:val="24"/>
          <w:szCs w:val="24"/>
        </w:rPr>
        <w:t xml:space="preserve">в </w:t>
      </w:r>
      <w:r w:rsidR="005E4E17" w:rsidRPr="00AF2C25">
        <w:rPr>
          <w:rFonts w:ascii="Arial" w:hAnsi="Arial" w:cs="Arial"/>
          <w:sz w:val="24"/>
          <w:szCs w:val="24"/>
        </w:rPr>
        <w:t>открывшейся форме.</w:t>
      </w:r>
    </w:p>
    <w:p w14:paraId="4D4B150B" w14:textId="508C2B44" w:rsidR="005E4E17" w:rsidRPr="00AF2C25" w:rsidRDefault="00CA1081" w:rsidP="00316A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39296" behindDoc="0" locked="0" layoutInCell="1" allowOverlap="1" wp14:anchorId="2C64A87F" wp14:editId="584B6158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6300470" cy="2352675"/>
            <wp:effectExtent l="19050" t="19050" r="24130" b="28575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5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E1C1B9C" w14:textId="0711BEBC" w:rsidR="00A63B77" w:rsidRPr="00AF2C25" w:rsidRDefault="00B17FA6" w:rsidP="00126080">
      <w:pPr>
        <w:pStyle w:val="2"/>
        <w:numPr>
          <w:ilvl w:val="0"/>
          <w:numId w:val="1"/>
        </w:numPr>
        <w:rPr>
          <w:rFonts w:ascii="Arial" w:hAnsi="Arial" w:cs="Arial"/>
          <w:bCs/>
        </w:rPr>
      </w:pPr>
      <w:bookmarkStart w:id="11" w:name="_Hlk49599643"/>
      <w:bookmarkStart w:id="12" w:name="_Toc83284532"/>
      <w:r w:rsidRPr="00AF2C25">
        <w:rPr>
          <w:rFonts w:ascii="Arial" w:hAnsi="Arial" w:cs="Arial"/>
          <w:bCs/>
        </w:rPr>
        <w:t>Исполнение Задачи</w:t>
      </w:r>
      <w:bookmarkEnd w:id="11"/>
      <w:bookmarkEnd w:id="12"/>
    </w:p>
    <w:p w14:paraId="7FA6A69D" w14:textId="7C759F2D" w:rsidR="00184A7E" w:rsidRPr="00AF2C25" w:rsidRDefault="00C305B2" w:rsidP="00184A7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Для </w:t>
      </w:r>
      <w:r w:rsidR="006F4EEE" w:rsidRPr="00AF2C25">
        <w:rPr>
          <w:rFonts w:ascii="Arial" w:hAnsi="Arial" w:cs="Arial"/>
          <w:sz w:val="24"/>
          <w:szCs w:val="24"/>
        </w:rPr>
        <w:t>исполнения Задачи</w:t>
      </w:r>
      <w:r w:rsidR="00A63B77" w:rsidRPr="00AF2C25">
        <w:rPr>
          <w:rFonts w:ascii="Arial" w:hAnsi="Arial" w:cs="Arial"/>
          <w:sz w:val="24"/>
          <w:szCs w:val="24"/>
        </w:rPr>
        <w:t xml:space="preserve"> </w:t>
      </w:r>
      <w:r w:rsidRPr="00AF2C25">
        <w:rPr>
          <w:rFonts w:ascii="Arial" w:hAnsi="Arial" w:cs="Arial"/>
          <w:sz w:val="24"/>
          <w:szCs w:val="24"/>
        </w:rPr>
        <w:t>необходимо</w:t>
      </w:r>
      <w:r w:rsidR="006F4EEE" w:rsidRPr="00AF2C25">
        <w:rPr>
          <w:rFonts w:ascii="Arial" w:hAnsi="Arial" w:cs="Arial"/>
          <w:sz w:val="24"/>
          <w:szCs w:val="24"/>
        </w:rPr>
        <w:t xml:space="preserve"> </w:t>
      </w:r>
      <w:r w:rsidR="008807F8" w:rsidRPr="00AF2C25">
        <w:rPr>
          <w:rFonts w:ascii="Arial" w:hAnsi="Arial" w:cs="Arial"/>
          <w:sz w:val="24"/>
          <w:szCs w:val="24"/>
        </w:rPr>
        <w:t>открыть ее</w:t>
      </w:r>
      <w:r w:rsidR="006814E4" w:rsidRPr="00AF2C25">
        <w:rPr>
          <w:rFonts w:ascii="Arial" w:hAnsi="Arial" w:cs="Arial"/>
          <w:sz w:val="24"/>
          <w:szCs w:val="24"/>
        </w:rPr>
        <w:t xml:space="preserve"> двойным </w:t>
      </w:r>
      <w:r w:rsidR="00B1580D" w:rsidRPr="00AF2C25">
        <w:rPr>
          <w:rFonts w:ascii="Arial" w:hAnsi="Arial" w:cs="Arial"/>
          <w:sz w:val="24"/>
          <w:szCs w:val="24"/>
        </w:rPr>
        <w:t>кликом.</w:t>
      </w:r>
    </w:p>
    <w:p w14:paraId="641381EC" w14:textId="77777777" w:rsidR="0080008A" w:rsidRPr="00AF2C25" w:rsidRDefault="007F2F09" w:rsidP="00D8161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Откроется форма </w:t>
      </w:r>
      <w:r w:rsidR="004245F6" w:rsidRPr="00AF2C25">
        <w:rPr>
          <w:rFonts w:ascii="Arial" w:hAnsi="Arial" w:cs="Arial"/>
          <w:sz w:val="24"/>
          <w:szCs w:val="24"/>
        </w:rPr>
        <w:t>З</w:t>
      </w:r>
      <w:r w:rsidRPr="00AF2C25">
        <w:rPr>
          <w:rFonts w:ascii="Arial" w:hAnsi="Arial" w:cs="Arial"/>
          <w:sz w:val="24"/>
          <w:szCs w:val="24"/>
        </w:rPr>
        <w:t>аявки на создание</w:t>
      </w:r>
      <w:r w:rsidR="004245F6" w:rsidRPr="00AF2C25">
        <w:rPr>
          <w:rFonts w:ascii="Arial" w:hAnsi="Arial" w:cs="Arial"/>
          <w:sz w:val="24"/>
          <w:szCs w:val="24"/>
        </w:rPr>
        <w:t>/изменение</w:t>
      </w:r>
      <w:r w:rsidRPr="00AF2C25">
        <w:rPr>
          <w:rFonts w:ascii="Arial" w:hAnsi="Arial" w:cs="Arial"/>
          <w:sz w:val="24"/>
          <w:szCs w:val="24"/>
        </w:rPr>
        <w:t xml:space="preserve"> элемента </w:t>
      </w:r>
      <w:r w:rsidR="000B1476" w:rsidRPr="00AF2C25">
        <w:rPr>
          <w:rFonts w:ascii="Arial" w:hAnsi="Arial" w:cs="Arial"/>
          <w:bCs/>
        </w:rPr>
        <w:t>справочника ТМЦ (ЕНС)</w:t>
      </w:r>
      <w:r w:rsidRPr="00AF2C25">
        <w:rPr>
          <w:rFonts w:ascii="Arial" w:hAnsi="Arial" w:cs="Arial"/>
          <w:sz w:val="24"/>
          <w:szCs w:val="24"/>
        </w:rPr>
        <w:t xml:space="preserve">, </w:t>
      </w:r>
      <w:r w:rsidR="000C38FF" w:rsidRPr="00AF2C25">
        <w:rPr>
          <w:rFonts w:ascii="Arial" w:hAnsi="Arial" w:cs="Arial"/>
          <w:sz w:val="24"/>
          <w:szCs w:val="24"/>
        </w:rPr>
        <w:t>где</w:t>
      </w:r>
      <w:r w:rsidRPr="00AF2C25">
        <w:rPr>
          <w:rFonts w:ascii="Arial" w:hAnsi="Arial" w:cs="Arial"/>
          <w:sz w:val="24"/>
          <w:szCs w:val="24"/>
        </w:rPr>
        <w:t xml:space="preserve"> в табли</w:t>
      </w:r>
      <w:r w:rsidR="000C38FF" w:rsidRPr="00AF2C25">
        <w:rPr>
          <w:rFonts w:ascii="Arial" w:hAnsi="Arial" w:cs="Arial"/>
          <w:sz w:val="24"/>
          <w:szCs w:val="24"/>
        </w:rPr>
        <w:t>це Изменяемые объекты будет установлен флажок</w:t>
      </w:r>
      <w:r w:rsidRPr="00AF2C25">
        <w:rPr>
          <w:rFonts w:ascii="Arial" w:hAnsi="Arial" w:cs="Arial"/>
          <w:sz w:val="24"/>
          <w:szCs w:val="24"/>
        </w:rPr>
        <w:t xml:space="preserve"> «</w:t>
      </w:r>
      <w:r w:rsidRPr="00AF2C25">
        <w:rPr>
          <w:rFonts w:ascii="Arial" w:hAnsi="Arial" w:cs="Arial"/>
          <w:b/>
          <w:sz w:val="24"/>
          <w:szCs w:val="24"/>
        </w:rPr>
        <w:t>Изменение</w:t>
      </w:r>
      <w:r w:rsidRPr="00AF2C25">
        <w:rPr>
          <w:rFonts w:ascii="Arial" w:hAnsi="Arial" w:cs="Arial"/>
          <w:sz w:val="24"/>
          <w:szCs w:val="24"/>
        </w:rPr>
        <w:t>»</w:t>
      </w:r>
      <w:r w:rsidR="004245F6" w:rsidRPr="00AF2C25">
        <w:rPr>
          <w:rFonts w:ascii="Arial" w:hAnsi="Arial" w:cs="Arial"/>
          <w:sz w:val="24"/>
          <w:szCs w:val="24"/>
        </w:rPr>
        <w:t xml:space="preserve"> или «</w:t>
      </w:r>
      <w:r w:rsidR="004245F6" w:rsidRPr="00AF2C25">
        <w:rPr>
          <w:rFonts w:ascii="Arial" w:hAnsi="Arial" w:cs="Arial"/>
          <w:b/>
          <w:bCs/>
          <w:sz w:val="24"/>
          <w:szCs w:val="24"/>
        </w:rPr>
        <w:t>Создание</w:t>
      </w:r>
      <w:r w:rsidR="004245F6" w:rsidRPr="00AF2C25">
        <w:rPr>
          <w:rFonts w:ascii="Arial" w:hAnsi="Arial" w:cs="Arial"/>
          <w:sz w:val="24"/>
          <w:szCs w:val="24"/>
        </w:rPr>
        <w:t>»</w:t>
      </w:r>
      <w:r w:rsidRPr="00AF2C25">
        <w:rPr>
          <w:rFonts w:ascii="Arial" w:hAnsi="Arial" w:cs="Arial"/>
          <w:sz w:val="24"/>
          <w:szCs w:val="24"/>
        </w:rPr>
        <w:t>.</w:t>
      </w:r>
    </w:p>
    <w:p w14:paraId="7F49FCCC" w14:textId="0774D7AF" w:rsidR="00625EE8" w:rsidRPr="00AF2C25" w:rsidRDefault="00641FF9" w:rsidP="00AF2C25">
      <w:pPr>
        <w:pStyle w:val="af0"/>
        <w:numPr>
          <w:ilvl w:val="1"/>
          <w:numId w:val="1"/>
        </w:numPr>
      </w:pPr>
      <w:r w:rsidRPr="00AF2C2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3392" behindDoc="0" locked="0" layoutInCell="1" allowOverlap="1" wp14:anchorId="57805477" wp14:editId="5EE245E8">
            <wp:simplePos x="0" y="0"/>
            <wp:positionH relativeFrom="column">
              <wp:posOffset>-130175</wp:posOffset>
            </wp:positionH>
            <wp:positionV relativeFrom="paragraph">
              <wp:posOffset>915035</wp:posOffset>
            </wp:positionV>
            <wp:extent cx="6687820" cy="3152775"/>
            <wp:effectExtent l="19050" t="19050" r="17780" b="28575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820" cy="315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ED4" w:rsidRPr="00AF2C25">
        <w:rPr>
          <w:rFonts w:ascii="Arial" w:hAnsi="Arial" w:cs="Arial"/>
          <w:sz w:val="24"/>
          <w:szCs w:val="24"/>
        </w:rPr>
        <w:t>На закладке «</w:t>
      </w:r>
      <w:r w:rsidR="00C07ED4" w:rsidRPr="00AF2C25">
        <w:rPr>
          <w:rFonts w:ascii="Arial" w:hAnsi="Arial" w:cs="Arial"/>
          <w:b/>
          <w:bCs/>
          <w:sz w:val="24"/>
          <w:szCs w:val="24"/>
        </w:rPr>
        <w:t>Основно</w:t>
      </w:r>
      <w:r w:rsidR="00275893" w:rsidRPr="00AF2C25">
        <w:rPr>
          <w:rFonts w:ascii="Arial" w:hAnsi="Arial" w:cs="Arial"/>
          <w:b/>
          <w:bCs/>
          <w:sz w:val="24"/>
          <w:szCs w:val="24"/>
        </w:rPr>
        <w:t>е</w:t>
      </w:r>
      <w:r w:rsidR="00275893" w:rsidRPr="00AF2C25">
        <w:rPr>
          <w:rFonts w:ascii="Arial" w:hAnsi="Arial" w:cs="Arial"/>
          <w:sz w:val="24"/>
          <w:szCs w:val="24"/>
        </w:rPr>
        <w:t>»</w:t>
      </w:r>
      <w:r w:rsidR="0080008A" w:rsidRPr="00AF2C25">
        <w:rPr>
          <w:rFonts w:ascii="Arial" w:hAnsi="Arial" w:cs="Arial"/>
          <w:sz w:val="24"/>
          <w:szCs w:val="24"/>
        </w:rPr>
        <w:t xml:space="preserve"> Задачи по Заявке указа</w:t>
      </w:r>
      <w:r w:rsidR="00CB585E">
        <w:rPr>
          <w:rFonts w:ascii="Arial" w:hAnsi="Arial" w:cs="Arial"/>
          <w:sz w:val="24"/>
          <w:szCs w:val="24"/>
        </w:rPr>
        <w:t>ны</w:t>
      </w:r>
      <w:r w:rsidR="007F2F09" w:rsidRPr="00AF2C25">
        <w:rPr>
          <w:rFonts w:ascii="Arial" w:hAnsi="Arial" w:cs="Arial"/>
          <w:sz w:val="24"/>
          <w:szCs w:val="24"/>
        </w:rPr>
        <w:t xml:space="preserve"> </w:t>
      </w:r>
      <w:r w:rsidR="00346E6C" w:rsidRPr="00AF2C25">
        <w:rPr>
          <w:rFonts w:ascii="Arial" w:hAnsi="Arial" w:cs="Arial"/>
          <w:sz w:val="24"/>
          <w:szCs w:val="24"/>
        </w:rPr>
        <w:t>плановый</w:t>
      </w:r>
      <w:r w:rsidR="00CB585E">
        <w:rPr>
          <w:rFonts w:ascii="Arial" w:hAnsi="Arial" w:cs="Arial"/>
          <w:sz w:val="24"/>
          <w:szCs w:val="24"/>
        </w:rPr>
        <w:t xml:space="preserve">(регламентный) </w:t>
      </w:r>
      <w:r w:rsidR="00346E6C" w:rsidRPr="00AF2C25">
        <w:rPr>
          <w:rFonts w:ascii="Arial" w:hAnsi="Arial" w:cs="Arial"/>
          <w:sz w:val="24"/>
          <w:szCs w:val="24"/>
        </w:rPr>
        <w:t xml:space="preserve"> </w:t>
      </w:r>
      <w:r w:rsidR="00CB585E">
        <w:rPr>
          <w:rFonts w:ascii="Arial" w:hAnsi="Arial" w:cs="Arial"/>
          <w:sz w:val="24"/>
          <w:szCs w:val="24"/>
        </w:rPr>
        <w:t>С</w:t>
      </w:r>
      <w:r w:rsidR="00346E6C" w:rsidRPr="00AF2C25">
        <w:rPr>
          <w:rFonts w:ascii="Arial" w:hAnsi="Arial" w:cs="Arial"/>
          <w:sz w:val="24"/>
          <w:szCs w:val="24"/>
        </w:rPr>
        <w:t>рок исполнения</w:t>
      </w:r>
      <w:r w:rsidR="00CB585E">
        <w:rPr>
          <w:rFonts w:ascii="Arial" w:hAnsi="Arial" w:cs="Arial"/>
          <w:sz w:val="24"/>
          <w:szCs w:val="24"/>
        </w:rPr>
        <w:t xml:space="preserve"> и Важность. </w:t>
      </w:r>
      <w:r w:rsidR="00346E6C" w:rsidRPr="00AF2C25">
        <w:rPr>
          <w:rFonts w:ascii="Arial" w:hAnsi="Arial" w:cs="Arial"/>
          <w:sz w:val="24"/>
          <w:szCs w:val="24"/>
        </w:rPr>
        <w:t>Также может быть полезной информация об Авторе задачи</w:t>
      </w:r>
      <w:r w:rsidR="008F52F9" w:rsidRPr="00AF2C25">
        <w:t>.</w:t>
      </w:r>
    </w:p>
    <w:p w14:paraId="52CA66B5" w14:textId="50DA01B9" w:rsidR="008F52F9" w:rsidRPr="00AF2C25" w:rsidRDefault="008F52F9" w:rsidP="0080008A">
      <w:pPr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ab/>
      </w:r>
    </w:p>
    <w:p w14:paraId="33D464DE" w14:textId="255B72C5" w:rsidR="008664B7" w:rsidRDefault="00905961" w:rsidP="00AF2C25">
      <w:pPr>
        <w:pStyle w:val="af0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>На закладке «</w:t>
      </w:r>
      <w:r w:rsidRPr="00AF2C25">
        <w:rPr>
          <w:rFonts w:ascii="Arial" w:hAnsi="Arial" w:cs="Arial"/>
          <w:b/>
          <w:bCs/>
          <w:sz w:val="24"/>
          <w:szCs w:val="24"/>
        </w:rPr>
        <w:t>Данные заявки</w:t>
      </w:r>
      <w:r w:rsidRPr="00AF2C25">
        <w:rPr>
          <w:rFonts w:ascii="Arial" w:hAnsi="Arial" w:cs="Arial"/>
          <w:sz w:val="24"/>
          <w:szCs w:val="24"/>
        </w:rPr>
        <w:t xml:space="preserve">» </w:t>
      </w:r>
      <w:r w:rsidR="00837377" w:rsidRPr="00AF2C25">
        <w:rPr>
          <w:rFonts w:ascii="Arial" w:hAnsi="Arial" w:cs="Arial"/>
          <w:sz w:val="24"/>
          <w:szCs w:val="24"/>
        </w:rPr>
        <w:t xml:space="preserve">Эксперту необходимо </w:t>
      </w:r>
      <w:r w:rsidR="00CD0475" w:rsidRPr="00AF2C25">
        <w:rPr>
          <w:rFonts w:ascii="Arial" w:hAnsi="Arial" w:cs="Arial"/>
          <w:sz w:val="24"/>
          <w:szCs w:val="24"/>
        </w:rPr>
        <w:t xml:space="preserve">рассмотреть и дополнить (при необходимости) </w:t>
      </w:r>
      <w:r w:rsidR="00BC6A13" w:rsidRPr="00AF2C25">
        <w:rPr>
          <w:rFonts w:ascii="Arial" w:hAnsi="Arial" w:cs="Arial"/>
          <w:sz w:val="24"/>
          <w:szCs w:val="24"/>
        </w:rPr>
        <w:t>атрибут</w:t>
      </w:r>
      <w:r w:rsidR="008664B7" w:rsidRPr="00AF2C25">
        <w:rPr>
          <w:rFonts w:ascii="Arial" w:hAnsi="Arial" w:cs="Arial"/>
          <w:sz w:val="24"/>
          <w:szCs w:val="24"/>
        </w:rPr>
        <w:t>ы</w:t>
      </w:r>
      <w:r w:rsidR="00CD0475" w:rsidRPr="00AF2C25">
        <w:rPr>
          <w:rFonts w:ascii="Arial" w:hAnsi="Arial" w:cs="Arial"/>
          <w:sz w:val="24"/>
          <w:szCs w:val="24"/>
        </w:rPr>
        <w:t xml:space="preserve"> За</w:t>
      </w:r>
      <w:r w:rsidR="007F2F09" w:rsidRPr="00AF2C25">
        <w:rPr>
          <w:rFonts w:ascii="Arial" w:hAnsi="Arial" w:cs="Arial"/>
          <w:sz w:val="24"/>
          <w:szCs w:val="24"/>
        </w:rPr>
        <w:t xml:space="preserve">явки </w:t>
      </w:r>
      <w:r w:rsidR="006A15D8" w:rsidRPr="00AF2C25">
        <w:rPr>
          <w:rFonts w:ascii="Arial" w:hAnsi="Arial" w:cs="Arial"/>
          <w:sz w:val="24"/>
          <w:szCs w:val="24"/>
        </w:rPr>
        <w:t>в соответствии с</w:t>
      </w:r>
      <w:r w:rsidR="00F50B45" w:rsidRPr="00AF2C25">
        <w:rPr>
          <w:rFonts w:ascii="Arial" w:hAnsi="Arial" w:cs="Arial"/>
          <w:sz w:val="24"/>
          <w:szCs w:val="24"/>
        </w:rPr>
        <w:t xml:space="preserve"> ролью и ее функциональными обязанностями</w:t>
      </w:r>
      <w:r w:rsidR="000C38FF" w:rsidRPr="00AF2C25">
        <w:rPr>
          <w:rFonts w:ascii="Arial" w:hAnsi="Arial" w:cs="Arial"/>
          <w:sz w:val="24"/>
          <w:szCs w:val="24"/>
        </w:rPr>
        <w:t>.</w:t>
      </w:r>
      <w:r w:rsidR="008664B7" w:rsidRPr="00AF2C25">
        <w:rPr>
          <w:rFonts w:ascii="Arial" w:hAnsi="Arial" w:cs="Arial"/>
          <w:sz w:val="24"/>
          <w:szCs w:val="24"/>
        </w:rPr>
        <w:t xml:space="preserve"> </w:t>
      </w:r>
      <w:r w:rsidR="00C53C46" w:rsidRPr="00C53C46">
        <w:rPr>
          <w:rFonts w:ascii="Arial" w:hAnsi="Arial" w:cs="Arial"/>
          <w:sz w:val="24"/>
          <w:szCs w:val="24"/>
        </w:rPr>
        <w:t>Полный перечень реквизитов записи ТМЦ</w:t>
      </w:r>
      <w:r w:rsidR="00C53C46">
        <w:rPr>
          <w:rFonts w:ascii="Arial" w:hAnsi="Arial" w:cs="Arial"/>
          <w:sz w:val="24"/>
          <w:szCs w:val="24"/>
        </w:rPr>
        <w:t>, для которой создается заявка,</w:t>
      </w:r>
      <w:r w:rsidR="00C53C46" w:rsidRPr="00C53C46">
        <w:rPr>
          <w:rFonts w:ascii="Arial" w:hAnsi="Arial" w:cs="Arial"/>
          <w:sz w:val="24"/>
          <w:szCs w:val="24"/>
        </w:rPr>
        <w:t xml:space="preserve"> приведен в Приложении 1.</w:t>
      </w:r>
    </w:p>
    <w:p w14:paraId="32B6426F" w14:textId="2A0CBB6B" w:rsidR="00225F12" w:rsidRPr="005F57AE" w:rsidRDefault="00941EC3" w:rsidP="00AF2C25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81805">
        <w:rPr>
          <w:rFonts w:ascii="Arial" w:hAnsi="Arial" w:cs="Arial"/>
          <w:sz w:val="24"/>
          <w:szCs w:val="24"/>
        </w:rPr>
        <w:lastRenderedPageBreak/>
        <w:t xml:space="preserve">Ниже описаны предлагаемы к заполнению атрибуты и их размещение на экранах </w:t>
      </w:r>
      <w:r w:rsidR="009E1672">
        <w:rPr>
          <w:rFonts w:ascii="Arial" w:hAnsi="Arial" w:cs="Arial"/>
          <w:sz w:val="24"/>
          <w:szCs w:val="24"/>
        </w:rPr>
        <w:t>закладки «</w:t>
      </w:r>
      <w:r w:rsidR="009E1672" w:rsidRPr="00AF2C25">
        <w:rPr>
          <w:rFonts w:ascii="Arial" w:hAnsi="Arial" w:cs="Arial"/>
          <w:b/>
          <w:bCs/>
          <w:sz w:val="24"/>
          <w:szCs w:val="24"/>
        </w:rPr>
        <w:t xml:space="preserve">Данные </w:t>
      </w:r>
      <w:r w:rsidRPr="00AF2C25">
        <w:rPr>
          <w:rFonts w:ascii="Arial" w:hAnsi="Arial" w:cs="Arial"/>
          <w:b/>
          <w:bCs/>
          <w:sz w:val="24"/>
          <w:szCs w:val="24"/>
        </w:rPr>
        <w:t>Заявки</w:t>
      </w:r>
      <w:r w:rsidR="009E1672">
        <w:rPr>
          <w:rFonts w:ascii="Arial" w:hAnsi="Arial" w:cs="Arial"/>
          <w:sz w:val="24"/>
          <w:szCs w:val="24"/>
        </w:rPr>
        <w:t>»</w:t>
      </w:r>
      <w:r w:rsidRPr="00381805">
        <w:rPr>
          <w:rFonts w:ascii="Arial" w:hAnsi="Arial" w:cs="Arial"/>
          <w:sz w:val="24"/>
          <w:szCs w:val="24"/>
        </w:rPr>
        <w:t>.</w:t>
      </w:r>
    </w:p>
    <w:p w14:paraId="41F4A0D6" w14:textId="457EBA1C" w:rsidR="00941EC3" w:rsidRPr="00381805" w:rsidRDefault="005F57AE" w:rsidP="00AF2C25">
      <w:pPr>
        <w:pStyle w:val="af0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E582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46464" behindDoc="0" locked="0" layoutInCell="0" allowOverlap="0" wp14:anchorId="6CFED6B2" wp14:editId="29A0C66D">
            <wp:simplePos x="0" y="0"/>
            <wp:positionH relativeFrom="column">
              <wp:posOffset>-205105</wp:posOffset>
            </wp:positionH>
            <wp:positionV relativeFrom="paragraph">
              <wp:posOffset>414020</wp:posOffset>
            </wp:positionV>
            <wp:extent cx="6847200" cy="3276000"/>
            <wp:effectExtent l="19050" t="19050" r="11430" b="1968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7200" cy="327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EC3" w:rsidRPr="00381805">
        <w:rPr>
          <w:rFonts w:ascii="Arial" w:hAnsi="Arial" w:cs="Arial"/>
          <w:b/>
          <w:bCs/>
          <w:sz w:val="24"/>
          <w:szCs w:val="24"/>
        </w:rPr>
        <w:t>Атрибуты основного экрана Заявки и закладки «Описание».</w:t>
      </w:r>
    </w:p>
    <w:p w14:paraId="59CEF88C" w14:textId="77777777" w:rsidR="005F57AE" w:rsidRDefault="005F57AE"/>
    <w:p w14:paraId="2CF5E84A" w14:textId="12D09901" w:rsidR="00EE29F9" w:rsidRDefault="00EE29F9" w:rsidP="00EE29F9">
      <w:pPr>
        <w:pStyle w:val="af0"/>
        <w:numPr>
          <w:ilvl w:val="1"/>
          <w:numId w:val="11"/>
        </w:numPr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 Перечень </w:t>
      </w:r>
      <w:r w:rsidR="005946C7">
        <w:rPr>
          <w:rFonts w:ascii="Arial" w:hAnsi="Arial" w:cs="Arial"/>
          <w:b/>
          <w:bCs/>
          <w:sz w:val="24"/>
          <w:szCs w:val="24"/>
        </w:rPr>
        <w:t>атрибутов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W w:w="5429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832"/>
        <w:gridCol w:w="1572"/>
        <w:gridCol w:w="1660"/>
        <w:gridCol w:w="1110"/>
        <w:gridCol w:w="4256"/>
      </w:tblGrid>
      <w:tr w:rsidR="00225F12" w:rsidRPr="0004043B" w14:paraId="235F9AE3" w14:textId="77777777" w:rsidTr="00AF2C25">
        <w:trPr>
          <w:trHeight w:val="900"/>
          <w:tblHeader/>
        </w:trPr>
        <w:tc>
          <w:tcPr>
            <w:tcW w:w="263" w:type="pct"/>
            <w:shd w:val="clear" w:color="auto" w:fill="F2F2F2" w:themeFill="background1" w:themeFillShade="F2"/>
            <w:vAlign w:val="center"/>
            <w:hideMark/>
          </w:tcPr>
          <w:p w14:paraId="6879C572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832" w:type="pct"/>
            <w:shd w:val="clear" w:color="auto" w:fill="F2F2F2" w:themeFill="background1" w:themeFillShade="F2"/>
            <w:vAlign w:val="center"/>
            <w:hideMark/>
          </w:tcPr>
          <w:p w14:paraId="22989469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Наименование в интерфейсе</w:t>
            </w:r>
          </w:p>
        </w:tc>
        <w:tc>
          <w:tcPr>
            <w:tcW w:w="714" w:type="pct"/>
            <w:shd w:val="clear" w:color="auto" w:fill="F2F2F2" w:themeFill="background1" w:themeFillShade="F2"/>
            <w:vAlign w:val="center"/>
            <w:hideMark/>
          </w:tcPr>
          <w:p w14:paraId="52824C7F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 связанного справочника</w:t>
            </w:r>
          </w:p>
        </w:tc>
        <w:tc>
          <w:tcPr>
            <w:tcW w:w="754" w:type="pct"/>
            <w:shd w:val="clear" w:color="auto" w:fill="F2F2F2" w:themeFill="background1" w:themeFillShade="F2"/>
            <w:vAlign w:val="center"/>
            <w:hideMark/>
          </w:tcPr>
          <w:p w14:paraId="6BBD817F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Автоматический контроль при вводе</w:t>
            </w:r>
          </w:p>
        </w:tc>
        <w:tc>
          <w:tcPr>
            <w:tcW w:w="504" w:type="pct"/>
            <w:shd w:val="clear" w:color="auto" w:fill="F2F2F2" w:themeFill="background1" w:themeFillShade="F2"/>
            <w:vAlign w:val="center"/>
            <w:hideMark/>
          </w:tcPr>
          <w:p w14:paraId="601DCB6A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 по умолчанию</w:t>
            </w:r>
          </w:p>
        </w:tc>
        <w:tc>
          <w:tcPr>
            <w:tcW w:w="1933" w:type="pct"/>
            <w:shd w:val="clear" w:color="auto" w:fill="F2F2F2" w:themeFill="background1" w:themeFillShade="F2"/>
            <w:vAlign w:val="center"/>
            <w:hideMark/>
          </w:tcPr>
          <w:p w14:paraId="72117919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Комментарий</w:t>
            </w:r>
          </w:p>
        </w:tc>
      </w:tr>
      <w:tr w:rsidR="00225F12" w:rsidRPr="0004043B" w14:paraId="01B7EF29" w14:textId="77777777" w:rsidTr="00AF2C25">
        <w:trPr>
          <w:trHeight w:val="570"/>
        </w:trPr>
        <w:tc>
          <w:tcPr>
            <w:tcW w:w="263" w:type="pct"/>
            <w:shd w:val="clear" w:color="auto" w:fill="auto"/>
            <w:vAlign w:val="center"/>
            <w:hideMark/>
          </w:tcPr>
          <w:p w14:paraId="25C5B20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2C4BC64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Класс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7201944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Классификатор продукции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41A2AB35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88EDF4E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shd w:val="clear" w:color="auto" w:fill="auto"/>
            <w:vAlign w:val="center"/>
            <w:hideMark/>
          </w:tcPr>
          <w:p w14:paraId="3C197F04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Для Корпоративной позиции необходимо выбрать Класс нижнего. Для Обобщенной позиции в некоторых случаях может использовать вышестоящий класс, если предполагается обобщение позиций из разных классов нижнего уровня. </w:t>
            </w:r>
          </w:p>
          <w:p w14:paraId="392A817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Выбор Класса влияет на перечень необходимых для заполнения Характеристик класса, а также на шаблоны краткого и полного наименований.</w:t>
            </w:r>
          </w:p>
          <w:p w14:paraId="2EB570D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Если нужный Класс не будет выбран, то наименование останется пустым.</w:t>
            </w: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Перечень Характеристик Класса и Шаблоны Наименования ведутся в справочнике Классификатор.</w:t>
            </w: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Перечень характеристик класса доступен для заполнения и просмотра в Закладке "</w:t>
            </w:r>
            <w:r w:rsidRPr="0004043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Технические характеристики</w:t>
            </w: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".</w:t>
            </w:r>
          </w:p>
        </w:tc>
      </w:tr>
      <w:tr w:rsidR="00225F12" w:rsidRPr="0004043B" w14:paraId="0DF307B1" w14:textId="77777777" w:rsidTr="00AF2C25">
        <w:trPr>
          <w:trHeight w:val="705"/>
        </w:trPr>
        <w:tc>
          <w:tcPr>
            <w:tcW w:w="263" w:type="pct"/>
            <w:shd w:val="clear" w:color="auto" w:fill="auto"/>
            <w:vAlign w:val="center"/>
            <w:hideMark/>
          </w:tcPr>
          <w:p w14:paraId="085EAAB3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32C74E5A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Краткое наименование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23159B7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0EF916F5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04F2691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vMerge w:val="restart"/>
            <w:shd w:val="clear" w:color="auto" w:fill="auto"/>
            <w:vAlign w:val="center"/>
            <w:hideMark/>
          </w:tcPr>
          <w:p w14:paraId="62B77741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Поля заполняются автоматически по настроенному для выбранного Класса шаблону при сохранении записи или при Отправке в НСИ.</w:t>
            </w:r>
          </w:p>
          <w:p w14:paraId="3366E885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Можно проверить наименование предварительно по кнопке </w:t>
            </w:r>
            <w:r w:rsidRPr="0004043B">
              <w:rPr>
                <w:rFonts w:ascii="Arial" w:hAnsi="Arial" w:cs="Arial"/>
                <w:b/>
                <w:bCs/>
                <w:sz w:val="20"/>
                <w:szCs w:val="20"/>
              </w:rPr>
              <w:t>Обработк</w:t>
            </w:r>
            <w:r w:rsidRPr="0004043B">
              <w:rPr>
                <w:rFonts w:ascii="Arial" w:hAnsi="Arial" w:cs="Arial"/>
                <w:sz w:val="20"/>
                <w:szCs w:val="20"/>
              </w:rPr>
              <w:t>а</w:t>
            </w:r>
            <w:r w:rsidRPr="000404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заявок-&gt; Заполнить наименование по шаблону</w:t>
            </w:r>
          </w:p>
        </w:tc>
      </w:tr>
      <w:tr w:rsidR="00225F12" w:rsidRPr="0004043B" w14:paraId="5AF18460" w14:textId="77777777" w:rsidTr="00AF2C25">
        <w:trPr>
          <w:trHeight w:val="842"/>
        </w:trPr>
        <w:tc>
          <w:tcPr>
            <w:tcW w:w="263" w:type="pct"/>
            <w:shd w:val="clear" w:color="auto" w:fill="auto"/>
            <w:vAlign w:val="center"/>
            <w:hideMark/>
          </w:tcPr>
          <w:p w14:paraId="3F7ACED1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655D06A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Полное наименование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CD4657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3B4586A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754BC19B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vMerge/>
            <w:shd w:val="clear" w:color="auto" w:fill="auto"/>
            <w:vAlign w:val="center"/>
            <w:hideMark/>
          </w:tcPr>
          <w:p w14:paraId="764F4AB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225F12" w:rsidRPr="0004043B" w14:paraId="539B4546" w14:textId="77777777" w:rsidTr="00AF2C25">
        <w:trPr>
          <w:trHeight w:val="570"/>
        </w:trPr>
        <w:tc>
          <w:tcPr>
            <w:tcW w:w="263" w:type="pct"/>
            <w:shd w:val="clear" w:color="auto" w:fill="auto"/>
            <w:vAlign w:val="center"/>
            <w:hideMark/>
          </w:tcPr>
          <w:p w14:paraId="7E703E7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331A965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Бренд продукции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1E070397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Бренды продукции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0E218C3A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80D54C7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shd w:val="clear" w:color="auto" w:fill="auto"/>
            <w:vAlign w:val="center"/>
            <w:hideMark/>
          </w:tcPr>
          <w:p w14:paraId="727A299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Поле обязательно к заполнению при наличии Бренда</w:t>
            </w:r>
          </w:p>
        </w:tc>
      </w:tr>
      <w:tr w:rsidR="00225F12" w:rsidRPr="0004043B" w14:paraId="12D461B4" w14:textId="77777777" w:rsidTr="00AF2C25">
        <w:trPr>
          <w:trHeight w:val="855"/>
        </w:trPr>
        <w:tc>
          <w:tcPr>
            <w:tcW w:w="263" w:type="pct"/>
            <w:shd w:val="clear" w:color="auto" w:fill="auto"/>
            <w:vAlign w:val="center"/>
            <w:hideMark/>
          </w:tcPr>
          <w:p w14:paraId="06BD752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2D445A7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250813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557B0FD3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D1AE57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shd w:val="clear" w:color="auto" w:fill="auto"/>
            <w:vAlign w:val="center"/>
            <w:hideMark/>
          </w:tcPr>
          <w:p w14:paraId="3BE31CCB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Тип изделия, товара. </w:t>
            </w: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Появляется в форме только когда заполнены Производитель или Бренд</w:t>
            </w:r>
          </w:p>
        </w:tc>
      </w:tr>
      <w:tr w:rsidR="00225F12" w:rsidRPr="0004043B" w14:paraId="23106C62" w14:textId="77777777" w:rsidTr="00AF2C25">
        <w:trPr>
          <w:trHeight w:val="855"/>
        </w:trPr>
        <w:tc>
          <w:tcPr>
            <w:tcW w:w="263" w:type="pct"/>
            <w:shd w:val="clear" w:color="auto" w:fill="auto"/>
            <w:vAlign w:val="center"/>
            <w:hideMark/>
          </w:tcPr>
          <w:p w14:paraId="78B4F494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5117C8D3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Каталожный номер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1880389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0A08E9CE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2FE469A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shd w:val="clear" w:color="auto" w:fill="auto"/>
            <w:vAlign w:val="center"/>
            <w:hideMark/>
          </w:tcPr>
          <w:p w14:paraId="3FE72F5A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изделия внутри артикула у производителя. Появляется в форме только когда заполнены Производитель или Бренд</w:t>
            </w:r>
          </w:p>
        </w:tc>
      </w:tr>
      <w:tr w:rsidR="00225F12" w:rsidRPr="0004043B" w14:paraId="39D3D7E7" w14:textId="77777777" w:rsidTr="00AF2C25">
        <w:trPr>
          <w:trHeight w:val="1899"/>
        </w:trPr>
        <w:tc>
          <w:tcPr>
            <w:tcW w:w="263" w:type="pct"/>
            <w:shd w:val="clear" w:color="auto" w:fill="auto"/>
            <w:vAlign w:val="center"/>
            <w:hideMark/>
          </w:tcPr>
          <w:p w14:paraId="481AB987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444C464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Производитель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D313AFB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Производители МТР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24B08E9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245A334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shd w:val="clear" w:color="auto" w:fill="auto"/>
            <w:vAlign w:val="center"/>
            <w:hideMark/>
          </w:tcPr>
          <w:p w14:paraId="336E2C7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Указывается только в том случае, если позиция предполагает ТМЦ только этого Производителя.</w:t>
            </w:r>
          </w:p>
          <w:p w14:paraId="24ADC7B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При заполненном поле "Производитель" активизируются поля "Артикул" и "Каталожный номер". </w:t>
            </w: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Поле содержит информацию о Компании-производителе, без указания Завода-изготовителя. Заполняется только для Корпоративных позиций.</w:t>
            </w:r>
          </w:p>
        </w:tc>
      </w:tr>
      <w:tr w:rsidR="00225F12" w:rsidRPr="0004043B" w14:paraId="64442CFE" w14:textId="77777777" w:rsidTr="00AF2C25">
        <w:trPr>
          <w:trHeight w:val="1533"/>
        </w:trPr>
        <w:tc>
          <w:tcPr>
            <w:tcW w:w="263" w:type="pct"/>
            <w:shd w:val="clear" w:color="auto" w:fill="auto"/>
            <w:vAlign w:val="center"/>
            <w:hideMark/>
          </w:tcPr>
          <w:p w14:paraId="0F0E8EA4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3C82D543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Страна происхождения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023C413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Страны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5C9E6E3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44F7E7CA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shd w:val="clear" w:color="auto" w:fill="auto"/>
            <w:vAlign w:val="center"/>
            <w:hideMark/>
          </w:tcPr>
          <w:p w14:paraId="758401C1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Поле «Страна происхождения» вводится для обозначения страны происхождения ТМЦ изготовителя. Указывается только в том случае, если позиция предполагает ТМЦ только этой Страны производства.</w:t>
            </w: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Заполняется только для Корпоративных позиций.</w:t>
            </w:r>
          </w:p>
        </w:tc>
      </w:tr>
      <w:tr w:rsidR="00225F12" w:rsidRPr="0004043B" w14:paraId="42D3BD48" w14:textId="77777777" w:rsidTr="00AF2C25">
        <w:trPr>
          <w:trHeight w:val="1051"/>
        </w:trPr>
        <w:tc>
          <w:tcPr>
            <w:tcW w:w="263" w:type="pct"/>
            <w:shd w:val="clear" w:color="auto" w:fill="auto"/>
            <w:vAlign w:val="center"/>
            <w:hideMark/>
          </w:tcPr>
          <w:p w14:paraId="267EEB0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6E0C6FAB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Марка/условное обозначение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6E24EF6D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1A020FA0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5C1E3DA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shd w:val="clear" w:color="auto" w:fill="auto"/>
            <w:vAlign w:val="center"/>
            <w:hideMark/>
          </w:tcPr>
          <w:p w14:paraId="0F30D371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Обычно - тип технологии, особенностей производств, указывается в заголовках каталогов, обычно буквенный, упоминается со словами марка, тип, серия в каталогах производителей или в ГОСТах.</w:t>
            </w:r>
          </w:p>
          <w:p w14:paraId="5F2C555D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Если марка является частью Каталожного номера или Артикула, не нужно указывать в поле Марка отдельно. Артикулы, каталожные номера ведутся в соответствующих Реквизитах карточки (не в Марке). </w:t>
            </w: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Исполнение/конструкцию также указывать в отдельных характеристиках класса.</w:t>
            </w:r>
          </w:p>
        </w:tc>
      </w:tr>
      <w:tr w:rsidR="00225F12" w:rsidRPr="0004043B" w14:paraId="4DBDD761" w14:textId="77777777" w:rsidTr="00AF2C25">
        <w:trPr>
          <w:trHeight w:val="570"/>
        </w:trPr>
        <w:tc>
          <w:tcPr>
            <w:tcW w:w="263" w:type="pct"/>
            <w:shd w:val="clear" w:color="auto" w:fill="auto"/>
            <w:vAlign w:val="center"/>
            <w:hideMark/>
          </w:tcPr>
          <w:p w14:paraId="50114D9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42DAA34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Марка материала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58B6933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F3A7633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30D57ED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shd w:val="clear" w:color="auto" w:fill="auto"/>
            <w:vAlign w:val="center"/>
            <w:hideMark/>
          </w:tcPr>
          <w:p w14:paraId="096F986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Обозначение материала, из которого изготовлен создаваемый ТМЦ.</w:t>
            </w:r>
            <w:r w:rsidRPr="000404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Указывается, если отсутствует в каталожном номере. Применяются используемые написания, соответствующие ГОСТам или другим документам. Необходимо проверять наличие применяемого описания в интернете.</w:t>
            </w:r>
          </w:p>
          <w:p w14:paraId="19369E4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Некоторые особенности -</w:t>
            </w:r>
          </w:p>
          <w:p w14:paraId="5F62009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для стали и чугуна применяем написание </w:t>
            </w:r>
            <w:proofErr w:type="spellStart"/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стХХХ</w:t>
            </w:r>
            <w:proofErr w:type="spellEnd"/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чХХХ</w:t>
            </w:r>
            <w:proofErr w:type="spellEnd"/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соответственно, где ХХХ - марка стали по ГОСТу или в общепринятом употреблении.</w:t>
            </w:r>
          </w:p>
        </w:tc>
      </w:tr>
      <w:tr w:rsidR="00225F12" w:rsidRPr="0004043B" w14:paraId="4116BDE3" w14:textId="77777777" w:rsidTr="00AF2C25">
        <w:trPr>
          <w:trHeight w:val="1140"/>
        </w:trPr>
        <w:tc>
          <w:tcPr>
            <w:tcW w:w="263" w:type="pct"/>
            <w:shd w:val="clear" w:color="auto" w:fill="auto"/>
            <w:vAlign w:val="center"/>
            <w:hideMark/>
          </w:tcPr>
          <w:p w14:paraId="06FC905D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223AF76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4B313BE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Единицы Измерения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3AD3C377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68FE8F0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shd w:val="clear" w:color="auto" w:fill="auto"/>
            <w:vAlign w:val="center"/>
            <w:hideMark/>
          </w:tcPr>
          <w:p w14:paraId="08C322B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Указывается единица измерения, обычная для ТМЦ данного Класса. Обычно это ЕИ, в которой осуществляется оприходование и отпуск ТМЦ в производство.</w:t>
            </w:r>
          </w:p>
        </w:tc>
      </w:tr>
      <w:tr w:rsidR="00225F12" w:rsidRPr="0004043B" w14:paraId="334E5484" w14:textId="77777777" w:rsidTr="00AF2C25">
        <w:trPr>
          <w:trHeight w:val="570"/>
        </w:trPr>
        <w:tc>
          <w:tcPr>
            <w:tcW w:w="263" w:type="pct"/>
            <w:shd w:val="clear" w:color="auto" w:fill="auto"/>
            <w:vAlign w:val="center"/>
            <w:hideMark/>
          </w:tcPr>
          <w:p w14:paraId="207F824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12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56B5F5A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Код ТНВЭД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1D9EA87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Классификатор ТН ВЭД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AB0D28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C89C9A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shd w:val="clear" w:color="auto" w:fill="auto"/>
            <w:vAlign w:val="center"/>
            <w:hideMark/>
          </w:tcPr>
          <w:p w14:paraId="6D09FD7B" w14:textId="0F86C573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Обязателен для всех элементов справочника. Заполнение – Эксперт Закупки.</w:t>
            </w:r>
          </w:p>
        </w:tc>
      </w:tr>
      <w:tr w:rsidR="00225F12" w:rsidRPr="0004043B" w14:paraId="4D648ACC" w14:textId="77777777" w:rsidTr="00AF2C25">
        <w:trPr>
          <w:trHeight w:val="570"/>
        </w:trPr>
        <w:tc>
          <w:tcPr>
            <w:tcW w:w="263" w:type="pct"/>
            <w:shd w:val="clear" w:color="auto" w:fill="auto"/>
            <w:vAlign w:val="center"/>
            <w:hideMark/>
          </w:tcPr>
          <w:p w14:paraId="5F0D171B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143C47C5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Код ОКПД2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679A05B0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Классификатор ОКПД2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1AD928D3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17FFF21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3" w:type="pct"/>
            <w:shd w:val="clear" w:color="auto" w:fill="auto"/>
            <w:vAlign w:val="center"/>
            <w:hideMark/>
          </w:tcPr>
          <w:p w14:paraId="50F7CC46" w14:textId="2243D5DF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Обязателен для всех элементов справочника. Заполнение – Эксперт Закупки.</w:t>
            </w:r>
            <w:r w:rsidR="006941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225F12" w:rsidRPr="0004043B" w14:paraId="737A06FE" w14:textId="77777777" w:rsidTr="00AF2C25">
        <w:trPr>
          <w:trHeight w:val="570"/>
        </w:trPr>
        <w:tc>
          <w:tcPr>
            <w:tcW w:w="263" w:type="pct"/>
            <w:shd w:val="clear" w:color="auto" w:fill="auto"/>
            <w:vAlign w:val="center"/>
            <w:hideMark/>
          </w:tcPr>
          <w:p w14:paraId="252D872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32" w:type="pct"/>
            <w:shd w:val="clear" w:color="auto" w:fill="auto"/>
            <w:vAlign w:val="center"/>
            <w:hideMark/>
          </w:tcPr>
          <w:p w14:paraId="5EA5E0B7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Ставка НДС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1CAAC39E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5E1F56E5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выпадающего списка </w:t>
            </w:r>
          </w:p>
        </w:tc>
        <w:tc>
          <w:tcPr>
            <w:tcW w:w="504" w:type="pct"/>
            <w:shd w:val="clear" w:color="auto" w:fill="auto"/>
            <w:vAlign w:val="center"/>
            <w:hideMark/>
          </w:tcPr>
          <w:p w14:paraId="73556881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20%</w:t>
            </w:r>
          </w:p>
        </w:tc>
        <w:tc>
          <w:tcPr>
            <w:tcW w:w="1933" w:type="pct"/>
            <w:shd w:val="clear" w:color="auto" w:fill="auto"/>
            <w:vAlign w:val="center"/>
            <w:hideMark/>
          </w:tcPr>
          <w:p w14:paraId="2E970A7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Одно из значений – 10%, 20%, без НДС, 0%, 18%. Контроль корректности – за Экспертом Закупки. </w:t>
            </w:r>
          </w:p>
        </w:tc>
      </w:tr>
      <w:tr w:rsidR="00225F12" w:rsidRPr="0004043B" w14:paraId="2760F8FE" w14:textId="77777777" w:rsidTr="00AF2C25">
        <w:trPr>
          <w:trHeight w:val="570"/>
        </w:trPr>
        <w:tc>
          <w:tcPr>
            <w:tcW w:w="263" w:type="pct"/>
            <w:shd w:val="clear" w:color="auto" w:fill="auto"/>
            <w:vAlign w:val="center"/>
          </w:tcPr>
          <w:p w14:paraId="2B6B373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4B31CCB0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0864D0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4B45341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shd w:val="clear" w:color="auto" w:fill="auto"/>
            <w:vAlign w:val="center"/>
          </w:tcPr>
          <w:p w14:paraId="38EC6BEA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933" w:type="pct"/>
            <w:shd w:val="clear" w:color="auto" w:fill="auto"/>
            <w:vAlign w:val="center"/>
          </w:tcPr>
          <w:p w14:paraId="60F4B8C3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Подробное описание ТМЦ, для которого создается запись. Могут быть использованы Каталоги производителя, описания поставщиков, собственные требования.</w:t>
            </w:r>
          </w:p>
        </w:tc>
      </w:tr>
      <w:tr w:rsidR="00225F12" w:rsidRPr="0004043B" w14:paraId="330123FE" w14:textId="77777777" w:rsidTr="00AF2C25">
        <w:trPr>
          <w:trHeight w:val="570"/>
        </w:trPr>
        <w:tc>
          <w:tcPr>
            <w:tcW w:w="263" w:type="pct"/>
            <w:shd w:val="clear" w:color="auto" w:fill="auto"/>
            <w:vAlign w:val="center"/>
          </w:tcPr>
          <w:p w14:paraId="4E3CEE2E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128A469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DC397BA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33A0983B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shd w:val="clear" w:color="auto" w:fill="auto"/>
            <w:vAlign w:val="center"/>
          </w:tcPr>
          <w:p w14:paraId="32FCEB3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933" w:type="pct"/>
            <w:shd w:val="clear" w:color="auto" w:fill="auto"/>
            <w:vAlign w:val="center"/>
          </w:tcPr>
          <w:p w14:paraId="2BD8B0BE" w14:textId="57558D9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Указывается информация по необходимому </w:t>
            </w:r>
            <w:proofErr w:type="spellStart"/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доопределению</w:t>
            </w:r>
            <w:proofErr w:type="spellEnd"/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Реквизитов и Характеристик </w:t>
            </w:r>
            <w:r w:rsidR="005F57AE"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записи для</w:t>
            </w: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Экспертов</w:t>
            </w:r>
            <w:r w:rsidR="001312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на следующих этапах.</w:t>
            </w:r>
          </w:p>
        </w:tc>
      </w:tr>
    </w:tbl>
    <w:p w14:paraId="4DCE9F3D" w14:textId="77777777" w:rsidR="00941EC3" w:rsidRPr="00381805" w:rsidRDefault="00941EC3" w:rsidP="00941EC3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A07C02F" w14:textId="5B366F70" w:rsidR="00DE5AE8" w:rsidRPr="00DF3A79" w:rsidRDefault="003665DF" w:rsidP="00950515">
      <w:pPr>
        <w:pStyle w:val="af0"/>
        <w:numPr>
          <w:ilvl w:val="1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F3A79">
        <w:rPr>
          <w:rFonts w:ascii="Arial" w:hAnsi="Arial" w:cs="Arial"/>
          <w:b/>
          <w:bCs/>
          <w:sz w:val="24"/>
          <w:szCs w:val="24"/>
        </w:rPr>
        <w:t>Заполнение кодов ТНВЭД, ОКПД</w:t>
      </w:r>
      <w:r w:rsidR="00097132" w:rsidRPr="00DF3A79">
        <w:rPr>
          <w:rFonts w:ascii="Arial" w:hAnsi="Arial" w:cs="Arial"/>
          <w:b/>
          <w:bCs/>
          <w:sz w:val="24"/>
          <w:szCs w:val="24"/>
        </w:rPr>
        <w:t>2</w:t>
      </w:r>
      <w:r w:rsidRPr="00DF3A79">
        <w:rPr>
          <w:rFonts w:ascii="Arial" w:hAnsi="Arial" w:cs="Arial"/>
          <w:b/>
          <w:bCs/>
          <w:sz w:val="24"/>
          <w:szCs w:val="24"/>
        </w:rPr>
        <w:t>, ОКП.</w:t>
      </w:r>
    </w:p>
    <w:p w14:paraId="23E524C4" w14:textId="31A2826C" w:rsidR="007169C5" w:rsidRDefault="007169C5" w:rsidP="009C799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="00A40F90">
        <w:rPr>
          <w:rFonts w:ascii="Arial" w:hAnsi="Arial" w:cs="Arial"/>
          <w:sz w:val="24"/>
          <w:szCs w:val="24"/>
        </w:rPr>
        <w:t xml:space="preserve">лассификация позиции ЕНС </w:t>
      </w:r>
      <w:r w:rsidR="00AA1988">
        <w:rPr>
          <w:rFonts w:ascii="Arial" w:hAnsi="Arial" w:cs="Arial"/>
          <w:sz w:val="24"/>
          <w:szCs w:val="24"/>
        </w:rPr>
        <w:t xml:space="preserve">в соответствии с общероссийскими классификаторами </w:t>
      </w:r>
      <w:r w:rsidR="00AE3C7B">
        <w:rPr>
          <w:rFonts w:ascii="Arial" w:hAnsi="Arial" w:cs="Arial"/>
          <w:sz w:val="24"/>
          <w:szCs w:val="24"/>
        </w:rPr>
        <w:t xml:space="preserve">ТНВЭД, ОКПД2, ОКП </w:t>
      </w:r>
      <w:r w:rsidR="00AA1988">
        <w:rPr>
          <w:rFonts w:ascii="Arial" w:hAnsi="Arial" w:cs="Arial"/>
          <w:sz w:val="24"/>
          <w:szCs w:val="24"/>
        </w:rPr>
        <w:t>должна</w:t>
      </w:r>
      <w:r w:rsidR="00AE3C7B">
        <w:rPr>
          <w:rFonts w:ascii="Arial" w:hAnsi="Arial" w:cs="Arial"/>
          <w:sz w:val="24"/>
          <w:szCs w:val="24"/>
        </w:rPr>
        <w:t xml:space="preserve"> учитывать соответствие значений этих кодов друг другу. </w:t>
      </w:r>
      <w:r w:rsidR="00AA1988">
        <w:rPr>
          <w:rFonts w:ascii="Arial" w:hAnsi="Arial" w:cs="Arial"/>
          <w:sz w:val="24"/>
          <w:szCs w:val="24"/>
        </w:rPr>
        <w:t xml:space="preserve"> </w:t>
      </w:r>
    </w:p>
    <w:p w14:paraId="48CA55DD" w14:textId="77777777" w:rsidR="00CF5707" w:rsidRDefault="00097132" w:rsidP="004856E2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97132">
        <w:rPr>
          <w:rFonts w:ascii="Arial" w:hAnsi="Arial" w:cs="Arial"/>
          <w:sz w:val="24"/>
          <w:szCs w:val="24"/>
        </w:rPr>
        <w:t xml:space="preserve">Для </w:t>
      </w:r>
      <w:r w:rsidR="007169C5">
        <w:rPr>
          <w:rFonts w:ascii="Arial" w:hAnsi="Arial" w:cs="Arial"/>
          <w:sz w:val="24"/>
          <w:szCs w:val="24"/>
        </w:rPr>
        <w:t>принятия решения по присвоени</w:t>
      </w:r>
      <w:r w:rsidR="00CF7F6E">
        <w:rPr>
          <w:rFonts w:ascii="Arial" w:hAnsi="Arial" w:cs="Arial"/>
          <w:sz w:val="24"/>
          <w:szCs w:val="24"/>
        </w:rPr>
        <w:t xml:space="preserve">ю корректной комбинации кодов </w:t>
      </w:r>
      <w:r w:rsidR="00822240">
        <w:rPr>
          <w:rFonts w:ascii="Arial" w:hAnsi="Arial" w:cs="Arial"/>
          <w:sz w:val="24"/>
          <w:szCs w:val="24"/>
        </w:rPr>
        <w:t xml:space="preserve">может быть </w:t>
      </w:r>
      <w:r w:rsidR="009C7997">
        <w:rPr>
          <w:rFonts w:ascii="Arial" w:hAnsi="Arial" w:cs="Arial"/>
          <w:sz w:val="24"/>
          <w:szCs w:val="24"/>
        </w:rPr>
        <w:t>использ</w:t>
      </w:r>
      <w:r w:rsidR="00822240">
        <w:rPr>
          <w:rFonts w:ascii="Arial" w:hAnsi="Arial" w:cs="Arial"/>
          <w:sz w:val="24"/>
          <w:szCs w:val="24"/>
        </w:rPr>
        <w:t>ована</w:t>
      </w:r>
      <w:r w:rsidR="009C7997">
        <w:rPr>
          <w:rFonts w:ascii="Arial" w:hAnsi="Arial" w:cs="Arial"/>
          <w:sz w:val="24"/>
          <w:szCs w:val="24"/>
        </w:rPr>
        <w:t xml:space="preserve"> </w:t>
      </w:r>
      <w:r w:rsidR="00E40CFC">
        <w:rPr>
          <w:rFonts w:ascii="Arial" w:hAnsi="Arial" w:cs="Arial"/>
          <w:sz w:val="24"/>
          <w:szCs w:val="24"/>
        </w:rPr>
        <w:t>сервисная функция</w:t>
      </w:r>
      <w:r w:rsidR="00822240">
        <w:rPr>
          <w:rFonts w:ascii="Arial" w:hAnsi="Arial" w:cs="Arial"/>
          <w:sz w:val="24"/>
          <w:szCs w:val="24"/>
        </w:rPr>
        <w:t xml:space="preserve"> </w:t>
      </w:r>
      <w:r w:rsidR="00822240" w:rsidRPr="00F4292E">
        <w:rPr>
          <w:rFonts w:ascii="Arial" w:hAnsi="Arial" w:cs="Arial"/>
          <w:b/>
          <w:bCs/>
          <w:i/>
          <w:iCs/>
          <w:sz w:val="24"/>
          <w:szCs w:val="24"/>
        </w:rPr>
        <w:t>Заполнение кодов ТНВЭД</w:t>
      </w:r>
      <w:r w:rsidR="00182FE2" w:rsidRPr="00F4292E">
        <w:rPr>
          <w:rFonts w:ascii="Arial" w:hAnsi="Arial" w:cs="Arial"/>
          <w:b/>
          <w:bCs/>
          <w:i/>
          <w:iCs/>
          <w:sz w:val="24"/>
          <w:szCs w:val="24"/>
        </w:rPr>
        <w:t>, ОКП, ОКПД2 по имеющимся</w:t>
      </w:r>
      <w:r w:rsidR="00F4292E" w:rsidRPr="00F4292E">
        <w:rPr>
          <w:rFonts w:ascii="Arial" w:hAnsi="Arial" w:cs="Arial"/>
          <w:b/>
          <w:bCs/>
          <w:i/>
          <w:iCs/>
          <w:sz w:val="24"/>
          <w:szCs w:val="24"/>
        </w:rPr>
        <w:t xml:space="preserve"> позициям</w:t>
      </w:r>
      <w:r w:rsidR="00F4292E">
        <w:rPr>
          <w:rFonts w:ascii="Arial" w:hAnsi="Arial" w:cs="Arial"/>
          <w:sz w:val="24"/>
          <w:szCs w:val="24"/>
        </w:rPr>
        <w:t>.</w:t>
      </w:r>
      <w:r w:rsidR="00DF3A79">
        <w:rPr>
          <w:rFonts w:ascii="Arial" w:hAnsi="Arial" w:cs="Arial"/>
          <w:sz w:val="24"/>
          <w:szCs w:val="24"/>
        </w:rPr>
        <w:t xml:space="preserve"> Данная функция </w:t>
      </w:r>
      <w:r w:rsidR="008D19AD">
        <w:rPr>
          <w:rFonts w:ascii="Arial" w:hAnsi="Arial" w:cs="Arial"/>
          <w:sz w:val="24"/>
          <w:szCs w:val="24"/>
        </w:rPr>
        <w:t>позволяет выбрать уже существующую в ЕНС позицию</w:t>
      </w:r>
      <w:r w:rsidR="00C93DCC">
        <w:rPr>
          <w:rFonts w:ascii="Arial" w:hAnsi="Arial" w:cs="Arial"/>
          <w:sz w:val="24"/>
          <w:szCs w:val="24"/>
        </w:rPr>
        <w:t xml:space="preserve"> в качестве </w:t>
      </w:r>
      <w:r w:rsidR="008D19AD">
        <w:rPr>
          <w:rFonts w:ascii="Arial" w:hAnsi="Arial" w:cs="Arial"/>
          <w:sz w:val="24"/>
          <w:szCs w:val="24"/>
        </w:rPr>
        <w:t>образ</w:t>
      </w:r>
      <w:r w:rsidR="00C93DCC">
        <w:rPr>
          <w:rFonts w:ascii="Arial" w:hAnsi="Arial" w:cs="Arial"/>
          <w:sz w:val="24"/>
          <w:szCs w:val="24"/>
        </w:rPr>
        <w:t>ца</w:t>
      </w:r>
      <w:r w:rsidR="008D19AD">
        <w:rPr>
          <w:rFonts w:ascii="Arial" w:hAnsi="Arial" w:cs="Arial"/>
          <w:sz w:val="24"/>
          <w:szCs w:val="24"/>
        </w:rPr>
        <w:t xml:space="preserve"> для копирования значений кодов </w:t>
      </w:r>
      <w:r w:rsidR="008D19AD" w:rsidRPr="008D19AD">
        <w:rPr>
          <w:rFonts w:ascii="Arial" w:hAnsi="Arial" w:cs="Arial"/>
          <w:sz w:val="24"/>
          <w:szCs w:val="24"/>
        </w:rPr>
        <w:t>ТНВЭД, ОКП, ОКПД2</w:t>
      </w:r>
      <w:r w:rsidR="008D19AD">
        <w:rPr>
          <w:rFonts w:ascii="Arial" w:hAnsi="Arial" w:cs="Arial"/>
          <w:sz w:val="24"/>
          <w:szCs w:val="24"/>
        </w:rPr>
        <w:t xml:space="preserve"> в текущую заявку. </w:t>
      </w:r>
    </w:p>
    <w:p w14:paraId="02560DC0" w14:textId="1884EACD" w:rsidR="004856E2" w:rsidRDefault="002E0F3C" w:rsidP="004856E2">
      <w:pPr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CD3F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971BB27" wp14:editId="742200AF">
            <wp:simplePos x="0" y="0"/>
            <wp:positionH relativeFrom="column">
              <wp:posOffset>9525</wp:posOffset>
            </wp:positionH>
            <wp:positionV relativeFrom="paragraph">
              <wp:posOffset>596265</wp:posOffset>
            </wp:positionV>
            <wp:extent cx="6405880" cy="3139440"/>
            <wp:effectExtent l="19050" t="19050" r="13970" b="22860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3139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6E2">
        <w:rPr>
          <w:rFonts w:ascii="Arial" w:hAnsi="Arial" w:cs="Arial"/>
          <w:sz w:val="24"/>
          <w:szCs w:val="24"/>
        </w:rPr>
        <w:t xml:space="preserve">Для вызова </w:t>
      </w:r>
      <w:r w:rsidR="005970DD">
        <w:rPr>
          <w:rFonts w:ascii="Arial" w:hAnsi="Arial" w:cs="Arial"/>
          <w:sz w:val="24"/>
          <w:szCs w:val="24"/>
        </w:rPr>
        <w:t xml:space="preserve">функции необходимо использовать меню </w:t>
      </w:r>
      <w:r w:rsidR="005970DD" w:rsidRPr="008146F6">
        <w:rPr>
          <w:rFonts w:ascii="Arial" w:hAnsi="Arial" w:cs="Arial"/>
          <w:b/>
          <w:bCs/>
          <w:sz w:val="24"/>
          <w:szCs w:val="24"/>
        </w:rPr>
        <w:t>Обработка заявки-&gt;</w:t>
      </w:r>
      <w:r w:rsidR="008146F6" w:rsidRPr="008146F6">
        <w:rPr>
          <w:b/>
          <w:bCs/>
        </w:rPr>
        <w:t xml:space="preserve"> </w:t>
      </w:r>
      <w:r w:rsidR="008146F6" w:rsidRPr="008146F6">
        <w:rPr>
          <w:rFonts w:ascii="Arial" w:hAnsi="Arial" w:cs="Arial"/>
          <w:b/>
          <w:bCs/>
          <w:sz w:val="24"/>
          <w:szCs w:val="24"/>
        </w:rPr>
        <w:t>Заполнить ТНВЭД, ОКП, ОКПД2 по имеющимся</w:t>
      </w:r>
      <w:r w:rsidR="00CF5707">
        <w:rPr>
          <w:rFonts w:ascii="Arial" w:hAnsi="Arial" w:cs="Arial"/>
          <w:b/>
          <w:bCs/>
          <w:sz w:val="24"/>
          <w:szCs w:val="24"/>
        </w:rPr>
        <w:t>.</w:t>
      </w:r>
    </w:p>
    <w:p w14:paraId="4C28C576" w14:textId="0803E56B" w:rsidR="00CF5707" w:rsidRPr="005970DD" w:rsidRDefault="00CF5707" w:rsidP="002E0F3C">
      <w:pPr>
        <w:jc w:val="both"/>
        <w:rPr>
          <w:rFonts w:ascii="Arial" w:hAnsi="Arial" w:cs="Arial"/>
          <w:sz w:val="24"/>
          <w:szCs w:val="24"/>
        </w:rPr>
      </w:pPr>
    </w:p>
    <w:p w14:paraId="1EA6B12D" w14:textId="46AF93F3" w:rsidR="00395EDC" w:rsidRPr="007124E2" w:rsidRDefault="00395EDC" w:rsidP="009C799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появившемся </w:t>
      </w:r>
      <w:r w:rsidR="007124E2">
        <w:rPr>
          <w:rFonts w:ascii="Arial" w:hAnsi="Arial" w:cs="Arial"/>
          <w:sz w:val="24"/>
          <w:szCs w:val="24"/>
        </w:rPr>
        <w:t xml:space="preserve">экране в Окне </w:t>
      </w:r>
      <w:r w:rsidR="007124E2">
        <w:rPr>
          <w:rFonts w:ascii="Arial" w:hAnsi="Arial" w:cs="Arial"/>
          <w:sz w:val="24"/>
          <w:szCs w:val="24"/>
          <w:lang w:val="en-US"/>
        </w:rPr>
        <w:t>I</w:t>
      </w:r>
      <w:r w:rsidR="007124E2">
        <w:rPr>
          <w:rFonts w:ascii="Arial" w:hAnsi="Arial" w:cs="Arial"/>
          <w:sz w:val="24"/>
          <w:szCs w:val="24"/>
        </w:rPr>
        <w:t xml:space="preserve"> размещены критерии отбора позиций</w:t>
      </w:r>
      <w:r w:rsidR="00E1137C">
        <w:rPr>
          <w:rFonts w:ascii="Arial" w:hAnsi="Arial" w:cs="Arial"/>
          <w:sz w:val="24"/>
          <w:szCs w:val="24"/>
        </w:rPr>
        <w:t xml:space="preserve">. В качестве начального критерия отбора используются уже заполненные </w:t>
      </w:r>
      <w:r w:rsidR="00A93046">
        <w:rPr>
          <w:rFonts w:ascii="Arial" w:hAnsi="Arial" w:cs="Arial"/>
          <w:sz w:val="24"/>
          <w:szCs w:val="24"/>
        </w:rPr>
        <w:t>Р</w:t>
      </w:r>
      <w:r w:rsidR="00E1137C">
        <w:rPr>
          <w:rFonts w:ascii="Arial" w:hAnsi="Arial" w:cs="Arial"/>
          <w:sz w:val="24"/>
          <w:szCs w:val="24"/>
        </w:rPr>
        <w:t xml:space="preserve">еквизиты и </w:t>
      </w:r>
      <w:r w:rsidR="00A93046">
        <w:rPr>
          <w:rFonts w:ascii="Arial" w:hAnsi="Arial" w:cs="Arial"/>
          <w:sz w:val="24"/>
          <w:szCs w:val="24"/>
        </w:rPr>
        <w:t>Х</w:t>
      </w:r>
      <w:r w:rsidR="00E1137C">
        <w:rPr>
          <w:rFonts w:ascii="Arial" w:hAnsi="Arial" w:cs="Arial"/>
          <w:sz w:val="24"/>
          <w:szCs w:val="24"/>
        </w:rPr>
        <w:t xml:space="preserve">арактеристики заявки. </w:t>
      </w:r>
    </w:p>
    <w:p w14:paraId="4471B3FA" w14:textId="028DA9FD" w:rsidR="002935EA" w:rsidRDefault="007124E2" w:rsidP="004D6E5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D3F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2304" behindDoc="0" locked="1" layoutInCell="1" allowOverlap="0" wp14:anchorId="77BFDDE8" wp14:editId="73FF98A2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6487160" cy="2851150"/>
            <wp:effectExtent l="19050" t="19050" r="27940" b="25400"/>
            <wp:wrapTopAndBottom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285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402">
        <w:rPr>
          <w:rFonts w:ascii="Arial" w:hAnsi="Arial" w:cs="Arial"/>
          <w:sz w:val="24"/>
          <w:szCs w:val="24"/>
        </w:rPr>
        <w:t xml:space="preserve">При подборе позиции-образца в качестве начального критерия отбора используются уже заполненные </w:t>
      </w:r>
      <w:r w:rsidR="004856E2">
        <w:rPr>
          <w:rFonts w:ascii="Arial" w:hAnsi="Arial" w:cs="Arial"/>
          <w:sz w:val="24"/>
          <w:szCs w:val="24"/>
        </w:rPr>
        <w:t>реквизиты и характеристики заявки.</w:t>
      </w:r>
    </w:p>
    <w:p w14:paraId="7BF412F1" w14:textId="3568382C" w:rsidR="00097132" w:rsidRDefault="002935EA" w:rsidP="009C799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необходимости</w:t>
      </w:r>
      <w:r w:rsidR="006F082D">
        <w:rPr>
          <w:rFonts w:ascii="Arial" w:hAnsi="Arial" w:cs="Arial"/>
          <w:sz w:val="24"/>
          <w:szCs w:val="24"/>
        </w:rPr>
        <w:t xml:space="preserve"> перечень </w:t>
      </w:r>
      <w:r w:rsidR="00445CCC">
        <w:rPr>
          <w:rFonts w:ascii="Arial" w:hAnsi="Arial" w:cs="Arial"/>
          <w:sz w:val="24"/>
          <w:szCs w:val="24"/>
        </w:rPr>
        <w:t xml:space="preserve">Реквизитов/Характеристик, используемых </w:t>
      </w:r>
      <w:r w:rsidR="00C275CE">
        <w:rPr>
          <w:rFonts w:ascii="Arial" w:hAnsi="Arial" w:cs="Arial"/>
          <w:sz w:val="24"/>
          <w:szCs w:val="24"/>
        </w:rPr>
        <w:t xml:space="preserve">в отборе позиций, может быть расширен. Для этого необходимо нажать кнопку </w:t>
      </w:r>
      <w:r w:rsidR="00FF6AA5" w:rsidRPr="00A93046">
        <w:rPr>
          <w:rFonts w:ascii="Arial" w:hAnsi="Arial" w:cs="Arial"/>
          <w:b/>
          <w:bCs/>
          <w:sz w:val="24"/>
          <w:szCs w:val="24"/>
        </w:rPr>
        <w:t>Добавить новый элемент</w:t>
      </w:r>
      <w:r w:rsidR="00A93046">
        <w:rPr>
          <w:rFonts w:ascii="Arial" w:hAnsi="Arial" w:cs="Arial"/>
          <w:b/>
          <w:bCs/>
          <w:sz w:val="24"/>
          <w:szCs w:val="24"/>
        </w:rPr>
        <w:t xml:space="preserve"> </w:t>
      </w:r>
      <w:r w:rsidR="00A93046" w:rsidRPr="00A93046">
        <w:rPr>
          <w:rFonts w:ascii="Arial" w:hAnsi="Arial" w:cs="Arial"/>
          <w:sz w:val="24"/>
          <w:szCs w:val="24"/>
        </w:rPr>
        <w:t>и выбрать требуемый Реквизит или Характеристику.</w:t>
      </w:r>
    </w:p>
    <w:p w14:paraId="1645A888" w14:textId="44297AC0" w:rsidR="00A93046" w:rsidRDefault="00292D07" w:rsidP="009C799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Указание на использование </w:t>
      </w:r>
      <w:r w:rsidR="009D4A3F">
        <w:rPr>
          <w:rFonts w:ascii="Arial" w:hAnsi="Arial" w:cs="Arial"/>
          <w:sz w:val="24"/>
          <w:szCs w:val="24"/>
        </w:rPr>
        <w:t>того или иного Реквизита или Характеристики в отборе определяется наличием галочки слева.</w:t>
      </w:r>
    </w:p>
    <w:p w14:paraId="00209003" w14:textId="085BECB7" w:rsidR="005F7F28" w:rsidRDefault="005F7F28" w:rsidP="009C799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Список позиций</w:t>
      </w:r>
      <w:r w:rsidR="003C652A">
        <w:rPr>
          <w:rFonts w:ascii="Arial" w:hAnsi="Arial" w:cs="Arial"/>
          <w:sz w:val="24"/>
          <w:szCs w:val="24"/>
        </w:rPr>
        <w:t xml:space="preserve"> в Окне </w:t>
      </w:r>
      <w:r w:rsidR="003C652A">
        <w:rPr>
          <w:rFonts w:ascii="Arial" w:hAnsi="Arial" w:cs="Arial"/>
          <w:sz w:val="24"/>
          <w:szCs w:val="24"/>
          <w:lang w:val="en-US"/>
        </w:rPr>
        <w:t>II</w:t>
      </w:r>
      <w:r>
        <w:rPr>
          <w:rFonts w:ascii="Arial" w:hAnsi="Arial" w:cs="Arial"/>
          <w:sz w:val="24"/>
          <w:szCs w:val="24"/>
        </w:rPr>
        <w:t>, регулируемый критериями отбора</w:t>
      </w:r>
      <w:r w:rsidR="005946C7">
        <w:rPr>
          <w:rFonts w:ascii="Arial" w:hAnsi="Arial" w:cs="Arial"/>
          <w:sz w:val="24"/>
          <w:szCs w:val="24"/>
        </w:rPr>
        <w:t xml:space="preserve"> (Окно </w:t>
      </w:r>
      <w:r w:rsidR="005946C7">
        <w:rPr>
          <w:rFonts w:ascii="Arial" w:hAnsi="Arial" w:cs="Arial"/>
          <w:sz w:val="24"/>
          <w:szCs w:val="24"/>
          <w:lang w:val="en-US"/>
        </w:rPr>
        <w:t>I</w:t>
      </w:r>
      <w:r w:rsidR="005946C7" w:rsidRPr="005946C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меняется динамически</w:t>
      </w:r>
      <w:r w:rsidR="005946C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сразу после </w:t>
      </w:r>
      <w:r w:rsidR="006D05E8">
        <w:rPr>
          <w:rFonts w:ascii="Arial" w:hAnsi="Arial" w:cs="Arial"/>
          <w:sz w:val="24"/>
          <w:szCs w:val="24"/>
        </w:rPr>
        <w:t>задания значения или установки/снятия галочки слева.</w:t>
      </w:r>
    </w:p>
    <w:p w14:paraId="10BB49DA" w14:textId="57319ADC" w:rsidR="00EE7D26" w:rsidRPr="00C77567" w:rsidRDefault="003C652A" w:rsidP="00EE7D26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</w:t>
      </w:r>
      <w:r w:rsidR="004A09F1">
        <w:rPr>
          <w:rFonts w:ascii="Arial" w:hAnsi="Arial" w:cs="Arial"/>
          <w:sz w:val="24"/>
          <w:szCs w:val="24"/>
        </w:rPr>
        <w:t xml:space="preserve">выбора конкретной позиции-образца необходимо установить курсор на </w:t>
      </w:r>
      <w:r w:rsidR="00EE7D26">
        <w:rPr>
          <w:rFonts w:ascii="Arial" w:hAnsi="Arial" w:cs="Arial"/>
          <w:sz w:val="24"/>
          <w:szCs w:val="24"/>
        </w:rPr>
        <w:t xml:space="preserve">нужную </w:t>
      </w:r>
      <w:r w:rsidR="004A09F1">
        <w:rPr>
          <w:rFonts w:ascii="Arial" w:hAnsi="Arial" w:cs="Arial"/>
          <w:sz w:val="24"/>
          <w:szCs w:val="24"/>
        </w:rPr>
        <w:t xml:space="preserve">позицию Окна </w:t>
      </w:r>
      <w:r w:rsidR="004A09F1">
        <w:rPr>
          <w:rFonts w:ascii="Arial" w:hAnsi="Arial" w:cs="Arial"/>
          <w:sz w:val="24"/>
          <w:szCs w:val="24"/>
          <w:lang w:val="en-US"/>
        </w:rPr>
        <w:t>II</w:t>
      </w:r>
      <w:r w:rsidR="00EE7D26">
        <w:rPr>
          <w:rFonts w:ascii="Arial" w:hAnsi="Arial" w:cs="Arial"/>
          <w:sz w:val="24"/>
          <w:szCs w:val="24"/>
        </w:rPr>
        <w:t xml:space="preserve"> и нажать кнопку </w:t>
      </w:r>
      <w:r w:rsidR="00EE7D26" w:rsidRPr="00EE7D26">
        <w:rPr>
          <w:rFonts w:ascii="Arial" w:hAnsi="Arial" w:cs="Arial"/>
          <w:b/>
          <w:bCs/>
          <w:sz w:val="24"/>
          <w:szCs w:val="24"/>
        </w:rPr>
        <w:t>Выбрать</w:t>
      </w:r>
      <w:r w:rsidR="00EE7D26">
        <w:rPr>
          <w:rFonts w:ascii="Arial" w:hAnsi="Arial" w:cs="Arial"/>
          <w:sz w:val="24"/>
          <w:szCs w:val="24"/>
        </w:rPr>
        <w:t xml:space="preserve">. Экран </w:t>
      </w:r>
      <w:r w:rsidR="00C77567">
        <w:rPr>
          <w:rFonts w:ascii="Arial" w:hAnsi="Arial" w:cs="Arial"/>
          <w:sz w:val="24"/>
          <w:szCs w:val="24"/>
        </w:rPr>
        <w:t xml:space="preserve">функции закроется, а Реквизиты ТНВЭД, ОКПД2, ОКП </w:t>
      </w:r>
      <w:r w:rsidR="007D3C46">
        <w:rPr>
          <w:rFonts w:ascii="Arial" w:hAnsi="Arial" w:cs="Arial"/>
          <w:sz w:val="24"/>
          <w:szCs w:val="24"/>
        </w:rPr>
        <w:t xml:space="preserve">текущей Заявки </w:t>
      </w:r>
      <w:r w:rsidR="00C77567">
        <w:rPr>
          <w:rFonts w:ascii="Arial" w:hAnsi="Arial" w:cs="Arial"/>
          <w:sz w:val="24"/>
          <w:szCs w:val="24"/>
        </w:rPr>
        <w:t>будут заполнены значениями этих реквизитов из позиции-образца.</w:t>
      </w:r>
    </w:p>
    <w:p w14:paraId="0ABFCA72" w14:textId="375459DA" w:rsidR="00941EC3" w:rsidRPr="00AF2C25" w:rsidRDefault="00941EC3" w:rsidP="00AF2C25">
      <w:pPr>
        <w:pStyle w:val="af0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F2C25">
        <w:rPr>
          <w:rFonts w:ascii="Arial" w:hAnsi="Arial" w:cs="Arial"/>
          <w:b/>
          <w:bCs/>
          <w:sz w:val="24"/>
          <w:szCs w:val="24"/>
        </w:rPr>
        <w:t>Присоединенные файлы.</w:t>
      </w:r>
    </w:p>
    <w:p w14:paraId="7AC61E60" w14:textId="77777777" w:rsidR="00941EC3" w:rsidRPr="00381805" w:rsidRDefault="00941EC3" w:rsidP="00941EC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81805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40320" behindDoc="0" locked="0" layoutInCell="1" allowOverlap="1" wp14:anchorId="032EEF83" wp14:editId="17E901B7">
            <wp:simplePos x="0" y="0"/>
            <wp:positionH relativeFrom="column">
              <wp:posOffset>-52705</wp:posOffset>
            </wp:positionH>
            <wp:positionV relativeFrom="paragraph">
              <wp:posOffset>991870</wp:posOffset>
            </wp:positionV>
            <wp:extent cx="6300470" cy="1394460"/>
            <wp:effectExtent l="19050" t="19050" r="24130" b="1524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b="45620"/>
                    <a:stretch/>
                  </pic:blipFill>
                  <pic:spPr bwMode="auto">
                    <a:xfrm>
                      <a:off x="0" y="0"/>
                      <a:ext cx="6300470" cy="13944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81805">
        <w:rPr>
          <w:rFonts w:ascii="Arial" w:hAnsi="Arial" w:cs="Arial"/>
          <w:sz w:val="24"/>
          <w:szCs w:val="24"/>
        </w:rPr>
        <w:t xml:space="preserve">Если имеется файловое описание требуемого ТМЦ, его маркировка (шильдик), изображение, прикрепить эти данные к заявке (Присоединенные файлы). Для того, чтобы изображение попало в запись справочника ТМЦ, необходимо прикрепить файл с именем, начинающимся со слова </w:t>
      </w:r>
      <w:r w:rsidRPr="00381805">
        <w:rPr>
          <w:rFonts w:ascii="Arial" w:hAnsi="Arial" w:cs="Arial"/>
          <w:b/>
          <w:bCs/>
          <w:sz w:val="24"/>
          <w:szCs w:val="24"/>
        </w:rPr>
        <w:t>«Изображение…</w:t>
      </w:r>
    </w:p>
    <w:p w14:paraId="5C4693AF" w14:textId="77777777" w:rsidR="009E0195" w:rsidRDefault="009E0195" w:rsidP="00AF2C25">
      <w:pPr>
        <w:pStyle w:val="af0"/>
        <w:jc w:val="both"/>
        <w:rPr>
          <w:rFonts w:ascii="Arial" w:hAnsi="Arial" w:cs="Arial"/>
          <w:b/>
          <w:bCs/>
          <w:sz w:val="24"/>
          <w:szCs w:val="24"/>
        </w:rPr>
      </w:pPr>
    </w:p>
    <w:p w14:paraId="0D437A3A" w14:textId="126C3554" w:rsidR="00941EC3" w:rsidRPr="00381805" w:rsidRDefault="00941EC3" w:rsidP="00AF2C25">
      <w:pPr>
        <w:pStyle w:val="af0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81805">
        <w:rPr>
          <w:rFonts w:ascii="Arial" w:hAnsi="Arial" w:cs="Arial"/>
          <w:b/>
          <w:bCs/>
          <w:sz w:val="24"/>
          <w:szCs w:val="24"/>
        </w:rPr>
        <w:t>Атрибуты закладки «Категории и Коды».</w:t>
      </w:r>
    </w:p>
    <w:p w14:paraId="70B4C00F" w14:textId="77777777" w:rsidR="00941EC3" w:rsidRPr="00381805" w:rsidRDefault="00941EC3" w:rsidP="00941EC3">
      <w:pPr>
        <w:jc w:val="both"/>
        <w:rPr>
          <w:rFonts w:ascii="Arial" w:hAnsi="Arial" w:cs="Arial"/>
          <w:sz w:val="24"/>
          <w:szCs w:val="24"/>
        </w:rPr>
      </w:pPr>
      <w:r w:rsidRPr="00381805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42368" behindDoc="0" locked="0" layoutInCell="1" allowOverlap="0" wp14:anchorId="3A991BC3" wp14:editId="60F39335">
            <wp:simplePos x="0" y="0"/>
            <wp:positionH relativeFrom="column">
              <wp:posOffset>-507956</wp:posOffset>
            </wp:positionH>
            <wp:positionV relativeFrom="paragraph">
              <wp:posOffset>37568</wp:posOffset>
            </wp:positionV>
            <wp:extent cx="7221600" cy="1807200"/>
            <wp:effectExtent l="0" t="0" r="0" b="31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6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453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597"/>
        <w:gridCol w:w="1570"/>
        <w:gridCol w:w="1765"/>
        <w:gridCol w:w="1740"/>
        <w:gridCol w:w="3806"/>
      </w:tblGrid>
      <w:tr w:rsidR="00941EC3" w:rsidRPr="0004043B" w14:paraId="1445671C" w14:textId="77777777" w:rsidTr="00AF2C25">
        <w:trPr>
          <w:trHeight w:val="900"/>
          <w:tblHeader/>
        </w:trPr>
        <w:tc>
          <w:tcPr>
            <w:tcW w:w="262" w:type="pct"/>
            <w:shd w:val="clear" w:color="auto" w:fill="F2F2F2" w:themeFill="background1" w:themeFillShade="F2"/>
            <w:vAlign w:val="center"/>
            <w:hideMark/>
          </w:tcPr>
          <w:p w14:paraId="6138FA1B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722" w:type="pct"/>
            <w:shd w:val="clear" w:color="auto" w:fill="F2F2F2" w:themeFill="background1" w:themeFillShade="F2"/>
            <w:vAlign w:val="center"/>
            <w:hideMark/>
          </w:tcPr>
          <w:p w14:paraId="61DFC4FC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Наименование в интерфейсе</w:t>
            </w:r>
          </w:p>
        </w:tc>
        <w:tc>
          <w:tcPr>
            <w:tcW w:w="710" w:type="pct"/>
            <w:shd w:val="clear" w:color="auto" w:fill="F2F2F2" w:themeFill="background1" w:themeFillShade="F2"/>
            <w:vAlign w:val="center"/>
            <w:hideMark/>
          </w:tcPr>
          <w:p w14:paraId="6094D5F4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 связанного справочника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  <w:hideMark/>
          </w:tcPr>
          <w:p w14:paraId="48E0ECBF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Автоматический контроль при вводе</w:t>
            </w:r>
          </w:p>
        </w:tc>
        <w:tc>
          <w:tcPr>
            <w:tcW w:w="787" w:type="pct"/>
            <w:shd w:val="clear" w:color="auto" w:fill="F2F2F2" w:themeFill="background1" w:themeFillShade="F2"/>
            <w:vAlign w:val="center"/>
            <w:hideMark/>
          </w:tcPr>
          <w:p w14:paraId="77E745EF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 по умолчанию</w:t>
            </w:r>
          </w:p>
        </w:tc>
        <w:tc>
          <w:tcPr>
            <w:tcW w:w="1721" w:type="pct"/>
            <w:shd w:val="clear" w:color="auto" w:fill="F2F2F2" w:themeFill="background1" w:themeFillShade="F2"/>
            <w:vAlign w:val="center"/>
            <w:hideMark/>
          </w:tcPr>
          <w:p w14:paraId="7E72C6E6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Комментарий</w:t>
            </w:r>
          </w:p>
        </w:tc>
      </w:tr>
      <w:tr w:rsidR="00941EC3" w:rsidRPr="0004043B" w14:paraId="26839D4B" w14:textId="77777777" w:rsidTr="00AF2C25">
        <w:trPr>
          <w:trHeight w:val="570"/>
        </w:trPr>
        <w:tc>
          <w:tcPr>
            <w:tcW w:w="262" w:type="pct"/>
            <w:shd w:val="clear" w:color="auto" w:fill="auto"/>
            <w:vAlign w:val="center"/>
          </w:tcPr>
          <w:p w14:paraId="459152E5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7325FE1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Признак использования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1391D5E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14:paraId="5CC8E500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Выбирается из выпадающего списка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2060D2A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Используется</w:t>
            </w:r>
          </w:p>
        </w:tc>
        <w:tc>
          <w:tcPr>
            <w:tcW w:w="1721" w:type="pct"/>
            <w:shd w:val="clear" w:color="auto" w:fill="auto"/>
            <w:vAlign w:val="center"/>
          </w:tcPr>
          <w:p w14:paraId="5D33C7C4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 создании записи обычно не меняется</w:t>
            </w:r>
          </w:p>
        </w:tc>
      </w:tr>
      <w:tr w:rsidR="00941EC3" w:rsidRPr="0004043B" w14:paraId="309C0A8C" w14:textId="77777777" w:rsidTr="00AF2C25">
        <w:trPr>
          <w:trHeight w:val="570"/>
        </w:trPr>
        <w:tc>
          <w:tcPr>
            <w:tcW w:w="262" w:type="pct"/>
            <w:shd w:val="clear" w:color="auto" w:fill="auto"/>
            <w:vAlign w:val="center"/>
          </w:tcPr>
          <w:p w14:paraId="2236201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179BDAB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Группа Парус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066DFC27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Группы Парус</w:t>
            </w:r>
          </w:p>
        </w:tc>
        <w:tc>
          <w:tcPr>
            <w:tcW w:w="798" w:type="pct"/>
            <w:shd w:val="clear" w:color="auto" w:fill="auto"/>
            <w:vAlign w:val="center"/>
          </w:tcPr>
          <w:p w14:paraId="446F0C0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Выбирается из справочника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732D5AA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14:paraId="2DFBD160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Классификационный признак, который может быть уточнен экспертами по бизнесу в рамках согласования Заявки</w:t>
            </w:r>
          </w:p>
        </w:tc>
      </w:tr>
      <w:tr w:rsidR="00941EC3" w:rsidRPr="0004043B" w14:paraId="3F46E9C7" w14:textId="77777777" w:rsidTr="00AF2C25">
        <w:trPr>
          <w:trHeight w:val="570"/>
        </w:trPr>
        <w:tc>
          <w:tcPr>
            <w:tcW w:w="262" w:type="pct"/>
            <w:shd w:val="clear" w:color="auto" w:fill="auto"/>
            <w:vAlign w:val="center"/>
          </w:tcPr>
          <w:p w14:paraId="6D4D58F3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4B5A560B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Статус записи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63A3AFE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14:paraId="199FE47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Выбирается из выпадающего списка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60CA83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блокирована</w:t>
            </w:r>
          </w:p>
        </w:tc>
        <w:tc>
          <w:tcPr>
            <w:tcW w:w="1721" w:type="pct"/>
            <w:shd w:val="clear" w:color="auto" w:fill="auto"/>
            <w:vAlign w:val="center"/>
          </w:tcPr>
          <w:p w14:paraId="4E9EDB11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 создании записи не меняется</w:t>
            </w:r>
          </w:p>
        </w:tc>
      </w:tr>
      <w:tr w:rsidR="00941EC3" w:rsidRPr="0004043B" w14:paraId="1B2F3045" w14:textId="77777777" w:rsidTr="00AF2C25">
        <w:trPr>
          <w:trHeight w:val="570"/>
        </w:trPr>
        <w:tc>
          <w:tcPr>
            <w:tcW w:w="262" w:type="pct"/>
            <w:shd w:val="clear" w:color="auto" w:fill="auto"/>
            <w:vAlign w:val="center"/>
          </w:tcPr>
          <w:p w14:paraId="1E833F87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2C28D56B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Причина перевода в архив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35902644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14:paraId="7618C19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2EC885BE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14:paraId="5DBF9E77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Указывается обязательно, если Статус записи = «Переведена в архив» </w:t>
            </w:r>
          </w:p>
        </w:tc>
      </w:tr>
      <w:tr w:rsidR="00941EC3" w:rsidRPr="0004043B" w14:paraId="7687A8F7" w14:textId="77777777" w:rsidTr="00AF2C25">
        <w:trPr>
          <w:trHeight w:val="570"/>
        </w:trPr>
        <w:tc>
          <w:tcPr>
            <w:tcW w:w="262" w:type="pct"/>
            <w:shd w:val="clear" w:color="auto" w:fill="auto"/>
            <w:vAlign w:val="center"/>
          </w:tcPr>
          <w:p w14:paraId="7C5B9643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60A08851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записи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099A6E8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14:paraId="0490235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Выбирается из выпадающего списка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8A88DB5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Корпоративная позиция</w:t>
            </w:r>
          </w:p>
        </w:tc>
        <w:tc>
          <w:tcPr>
            <w:tcW w:w="1721" w:type="pct"/>
            <w:shd w:val="clear" w:color="auto" w:fill="auto"/>
            <w:vAlign w:val="center"/>
          </w:tcPr>
          <w:p w14:paraId="65512F1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Значение «Обобщенная позиция» может быть применено, если Заявка создается специалистом Закупки.</w:t>
            </w:r>
          </w:p>
        </w:tc>
      </w:tr>
      <w:tr w:rsidR="00941EC3" w:rsidRPr="0004043B" w14:paraId="45FACBBD" w14:textId="77777777" w:rsidTr="00AF2C25">
        <w:trPr>
          <w:trHeight w:val="570"/>
        </w:trPr>
        <w:tc>
          <w:tcPr>
            <w:tcW w:w="262" w:type="pct"/>
            <w:shd w:val="clear" w:color="auto" w:fill="auto"/>
            <w:vAlign w:val="center"/>
          </w:tcPr>
          <w:p w14:paraId="4D6A0D5B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788F3F30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Обобщенная позиция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2A77FA31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Материально-технические ресурсы</w:t>
            </w:r>
          </w:p>
        </w:tc>
        <w:tc>
          <w:tcPr>
            <w:tcW w:w="798" w:type="pct"/>
            <w:shd w:val="clear" w:color="auto" w:fill="auto"/>
            <w:vAlign w:val="center"/>
          </w:tcPr>
          <w:p w14:paraId="57C5F70D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60A391FA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14:paraId="7E23FF01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Может быть указан Экспертом закупки, если Тип записи = «Корпоративная позиция» и имеется практика закупи аналогов по данной номенклатуре </w:t>
            </w:r>
          </w:p>
        </w:tc>
      </w:tr>
      <w:tr w:rsidR="00941EC3" w:rsidRPr="0004043B" w14:paraId="7DFFEBF0" w14:textId="77777777" w:rsidTr="00AF2C25">
        <w:trPr>
          <w:trHeight w:val="570"/>
        </w:trPr>
        <w:tc>
          <w:tcPr>
            <w:tcW w:w="262" w:type="pct"/>
            <w:shd w:val="clear" w:color="auto" w:fill="auto"/>
            <w:vAlign w:val="center"/>
          </w:tcPr>
          <w:p w14:paraId="4166ED9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24B5DB8D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позиции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6FB4894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14:paraId="7C049AC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Выбирается из выпадающего списка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57B2A087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Эталонная позиция</w:t>
            </w:r>
          </w:p>
        </w:tc>
        <w:tc>
          <w:tcPr>
            <w:tcW w:w="1721" w:type="pct"/>
            <w:shd w:val="clear" w:color="auto" w:fill="auto"/>
            <w:vAlign w:val="center"/>
          </w:tcPr>
          <w:p w14:paraId="7AC54BF5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 создании записи не меняется</w:t>
            </w:r>
          </w:p>
        </w:tc>
      </w:tr>
    </w:tbl>
    <w:p w14:paraId="5E0B52CB" w14:textId="77777777" w:rsidR="00941EC3" w:rsidRPr="00381805" w:rsidRDefault="00941EC3" w:rsidP="00941EC3">
      <w:pPr>
        <w:jc w:val="both"/>
        <w:rPr>
          <w:rFonts w:ascii="Arial" w:hAnsi="Arial" w:cs="Arial"/>
          <w:sz w:val="24"/>
          <w:szCs w:val="24"/>
        </w:rPr>
      </w:pPr>
    </w:p>
    <w:p w14:paraId="5DDCD321" w14:textId="77777777" w:rsidR="00941EC3" w:rsidRPr="00381805" w:rsidRDefault="00941EC3" w:rsidP="00AF2C25">
      <w:pPr>
        <w:pStyle w:val="af0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bookmarkStart w:id="13" w:name="_Hlk55441924"/>
      <w:r w:rsidRPr="00381805">
        <w:rPr>
          <w:rFonts w:ascii="Arial" w:hAnsi="Arial" w:cs="Arial"/>
          <w:b/>
          <w:bCs/>
          <w:sz w:val="24"/>
          <w:szCs w:val="24"/>
        </w:rPr>
        <w:t>Атрибуты закладки «Технические характеристики».</w:t>
      </w:r>
    </w:p>
    <w:bookmarkEnd w:id="13"/>
    <w:p w14:paraId="7B9C7512" w14:textId="77777777" w:rsidR="00941EC3" w:rsidRPr="00381805" w:rsidRDefault="00941EC3" w:rsidP="00941EC3">
      <w:pPr>
        <w:ind w:left="360"/>
        <w:jc w:val="both"/>
        <w:rPr>
          <w:rFonts w:ascii="Arial" w:hAnsi="Arial" w:cs="Arial"/>
          <w:sz w:val="24"/>
          <w:szCs w:val="24"/>
        </w:rPr>
      </w:pPr>
      <w:r w:rsidRPr="00381805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47488" behindDoc="0" locked="0" layoutInCell="1" allowOverlap="0" wp14:anchorId="7BC319B1" wp14:editId="7A93FA0D">
            <wp:simplePos x="0" y="0"/>
            <wp:positionH relativeFrom="column">
              <wp:posOffset>-380365</wp:posOffset>
            </wp:positionH>
            <wp:positionV relativeFrom="paragraph">
              <wp:posOffset>593725</wp:posOffset>
            </wp:positionV>
            <wp:extent cx="6873240" cy="1830070"/>
            <wp:effectExtent l="19050" t="19050" r="22860" b="1778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1830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381805">
        <w:rPr>
          <w:rFonts w:ascii="Arial" w:hAnsi="Arial" w:cs="Arial"/>
          <w:sz w:val="24"/>
          <w:szCs w:val="24"/>
        </w:rPr>
        <w:t>Закладка, формируемая динамически в соответствии с выбранным для создаваемой записи классом.</w:t>
      </w:r>
    </w:p>
    <w:p w14:paraId="3C443CCF" w14:textId="77777777" w:rsidR="00941EC3" w:rsidRPr="00381805" w:rsidRDefault="00941EC3" w:rsidP="00941EC3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5336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688"/>
        <w:gridCol w:w="1738"/>
        <w:gridCol w:w="1883"/>
        <w:gridCol w:w="4931"/>
      </w:tblGrid>
      <w:tr w:rsidR="00941EC3" w:rsidRPr="0004043B" w14:paraId="5D51B261" w14:textId="77777777" w:rsidTr="0046132E">
        <w:trPr>
          <w:trHeight w:val="900"/>
          <w:tblHeader/>
        </w:trPr>
        <w:tc>
          <w:tcPr>
            <w:tcW w:w="268" w:type="pct"/>
            <w:shd w:val="clear" w:color="auto" w:fill="F2F2F2" w:themeFill="background1" w:themeFillShade="F2"/>
            <w:vAlign w:val="center"/>
            <w:hideMark/>
          </w:tcPr>
          <w:p w14:paraId="20DDA20D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780" w:type="pct"/>
            <w:shd w:val="clear" w:color="auto" w:fill="F2F2F2" w:themeFill="background1" w:themeFillShade="F2"/>
            <w:vAlign w:val="center"/>
            <w:hideMark/>
          </w:tcPr>
          <w:p w14:paraId="719E7FD2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Наименование в интерфейсе</w:t>
            </w:r>
          </w:p>
        </w:tc>
        <w:tc>
          <w:tcPr>
            <w:tcW w:w="803" w:type="pct"/>
            <w:shd w:val="clear" w:color="auto" w:fill="F2F2F2" w:themeFill="background1" w:themeFillShade="F2"/>
            <w:vAlign w:val="center"/>
            <w:hideMark/>
          </w:tcPr>
          <w:p w14:paraId="689A96D8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 связанного справочника</w:t>
            </w:r>
          </w:p>
        </w:tc>
        <w:tc>
          <w:tcPr>
            <w:tcW w:w="870" w:type="pct"/>
            <w:shd w:val="clear" w:color="auto" w:fill="F2F2F2" w:themeFill="background1" w:themeFillShade="F2"/>
            <w:vAlign w:val="center"/>
            <w:hideMark/>
          </w:tcPr>
          <w:p w14:paraId="0D99CA8B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Автоматический контроль при вводе</w:t>
            </w:r>
          </w:p>
        </w:tc>
        <w:tc>
          <w:tcPr>
            <w:tcW w:w="2279" w:type="pct"/>
            <w:shd w:val="clear" w:color="auto" w:fill="F2F2F2" w:themeFill="background1" w:themeFillShade="F2"/>
            <w:vAlign w:val="center"/>
            <w:hideMark/>
          </w:tcPr>
          <w:p w14:paraId="5FFBE374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Комментарий</w:t>
            </w:r>
          </w:p>
        </w:tc>
      </w:tr>
      <w:tr w:rsidR="00941EC3" w:rsidRPr="0004043B" w14:paraId="51FA7185" w14:textId="77777777" w:rsidTr="0046132E">
        <w:trPr>
          <w:trHeight w:val="570"/>
        </w:trPr>
        <w:tc>
          <w:tcPr>
            <w:tcW w:w="268" w:type="pct"/>
            <w:shd w:val="clear" w:color="auto" w:fill="auto"/>
            <w:vAlign w:val="center"/>
            <w:hideMark/>
          </w:tcPr>
          <w:p w14:paraId="223519E4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6A2F13D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характеристики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2B1850E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Наименования характеристик классов</w:t>
            </w:r>
          </w:p>
        </w:tc>
        <w:tc>
          <w:tcPr>
            <w:tcW w:w="870" w:type="pct"/>
            <w:shd w:val="clear" w:color="auto" w:fill="auto"/>
            <w:vAlign w:val="center"/>
          </w:tcPr>
          <w:p w14:paraId="5EE3AFAA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79" w:type="pct"/>
            <w:shd w:val="clear" w:color="auto" w:fill="auto"/>
            <w:vAlign w:val="center"/>
          </w:tcPr>
          <w:p w14:paraId="5FD6E41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Вручную не вводится, но можно посмотреть, с каким справочником связана характеристика</w:t>
            </w:r>
          </w:p>
        </w:tc>
      </w:tr>
      <w:tr w:rsidR="00941EC3" w:rsidRPr="0004043B" w14:paraId="2837E45E" w14:textId="77777777" w:rsidTr="0046132E">
        <w:trPr>
          <w:trHeight w:val="570"/>
        </w:trPr>
        <w:tc>
          <w:tcPr>
            <w:tcW w:w="268" w:type="pct"/>
            <w:shd w:val="clear" w:color="auto" w:fill="auto"/>
            <w:vAlign w:val="center"/>
          </w:tcPr>
          <w:p w14:paraId="0FE1E99D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68CBEDE5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Значение 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72725D6E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shd w:val="clear" w:color="auto" w:fill="auto"/>
            <w:vAlign w:val="center"/>
          </w:tcPr>
          <w:p w14:paraId="28772CBD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Для некоторых Характеристик используется выбор из справочника</w:t>
            </w:r>
          </w:p>
        </w:tc>
        <w:tc>
          <w:tcPr>
            <w:tcW w:w="2279" w:type="pct"/>
            <w:shd w:val="clear" w:color="auto" w:fill="auto"/>
            <w:vAlign w:val="center"/>
          </w:tcPr>
          <w:p w14:paraId="7EFC182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Значение Характеристики класса. Используется для генерации наименований, а также при поиске дублей и подборе аналогов.</w:t>
            </w:r>
          </w:p>
        </w:tc>
      </w:tr>
      <w:tr w:rsidR="00941EC3" w:rsidRPr="0004043B" w14:paraId="28399B0D" w14:textId="77777777" w:rsidTr="0046132E">
        <w:trPr>
          <w:trHeight w:val="570"/>
        </w:trPr>
        <w:tc>
          <w:tcPr>
            <w:tcW w:w="268" w:type="pct"/>
            <w:shd w:val="clear" w:color="auto" w:fill="auto"/>
            <w:vAlign w:val="center"/>
          </w:tcPr>
          <w:p w14:paraId="0340AD37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6341B9E5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Характеристика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6B8578C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Характеристики класса</w:t>
            </w:r>
          </w:p>
        </w:tc>
        <w:tc>
          <w:tcPr>
            <w:tcW w:w="870" w:type="pct"/>
            <w:shd w:val="clear" w:color="auto" w:fill="auto"/>
            <w:vAlign w:val="center"/>
          </w:tcPr>
          <w:p w14:paraId="7A7690E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79" w:type="pct"/>
            <w:shd w:val="clear" w:color="auto" w:fill="auto"/>
            <w:vAlign w:val="center"/>
          </w:tcPr>
          <w:p w14:paraId="31A1D37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Вручную не вводится, но можно посмотреть, какие параметры Характеристики определены для класса, в частности, обязательность.</w:t>
            </w:r>
          </w:p>
        </w:tc>
      </w:tr>
    </w:tbl>
    <w:p w14:paraId="44FE0502" w14:textId="77777777" w:rsidR="00941EC3" w:rsidRPr="00381805" w:rsidRDefault="00941EC3" w:rsidP="00941EC3">
      <w:pPr>
        <w:jc w:val="both"/>
        <w:rPr>
          <w:rFonts w:ascii="Arial" w:hAnsi="Arial" w:cs="Arial"/>
          <w:sz w:val="24"/>
          <w:szCs w:val="24"/>
        </w:rPr>
      </w:pPr>
    </w:p>
    <w:p w14:paraId="6012FBE9" w14:textId="77777777" w:rsidR="00941EC3" w:rsidRPr="00381805" w:rsidRDefault="00941EC3" w:rsidP="00AF2C25">
      <w:pPr>
        <w:pStyle w:val="af0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81805">
        <w:rPr>
          <w:rFonts w:ascii="Arial" w:hAnsi="Arial" w:cs="Arial"/>
          <w:b/>
          <w:bCs/>
          <w:sz w:val="24"/>
          <w:szCs w:val="24"/>
        </w:rPr>
        <w:t>Атрибуты закладки «Аналоги».</w:t>
      </w:r>
    </w:p>
    <w:p w14:paraId="34AD1C5E" w14:textId="77777777" w:rsidR="002E5849" w:rsidRDefault="002E5849" w:rsidP="002E5849">
      <w:pPr>
        <w:widowControl w:val="0"/>
        <w:ind w:firstLine="709"/>
        <w:jc w:val="both"/>
        <w:rPr>
          <w:rFonts w:ascii="Arial" w:hAnsi="Arial" w:cs="Arial"/>
          <w:sz w:val="24"/>
          <w:szCs w:val="24"/>
        </w:rPr>
      </w:pPr>
      <w:r w:rsidRPr="00381805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0" wp14:anchorId="1E6FB7F6" wp14:editId="3EF10F37">
            <wp:simplePos x="0" y="0"/>
            <wp:positionH relativeFrom="column">
              <wp:posOffset>-6350</wp:posOffset>
            </wp:positionH>
            <wp:positionV relativeFrom="paragraph">
              <wp:posOffset>767715</wp:posOffset>
            </wp:positionV>
            <wp:extent cx="6097270" cy="1543050"/>
            <wp:effectExtent l="19050" t="19050" r="17780" b="19050"/>
            <wp:wrapTopAndBottom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805">
        <w:rPr>
          <w:rFonts w:ascii="Arial" w:hAnsi="Arial" w:cs="Arial"/>
          <w:sz w:val="24"/>
          <w:szCs w:val="24"/>
        </w:rPr>
        <w:t>Закладка содержит список существующих ТМЦ, которые предлагается согласовать в качестве аналогов создаваемой записи. Данная информация может быть уточнена, изменена экспертами Закупки или Производства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0261638" w14:textId="77777777" w:rsidR="002E5849" w:rsidRDefault="002E5849" w:rsidP="002E5849">
      <w:pPr>
        <w:widowControl w:val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Существует два варианта указания аналога – </w:t>
      </w:r>
    </w:p>
    <w:p w14:paraId="002F4B8C" w14:textId="77777777" w:rsidR="002E5849" w:rsidRPr="00C26D45" w:rsidRDefault="002E5849">
      <w:pPr>
        <w:pStyle w:val="af0"/>
        <w:widowControl w:val="0"/>
        <w:numPr>
          <w:ilvl w:val="0"/>
          <w:numId w:val="14"/>
        </w:numPr>
        <w:shd w:val="clear" w:color="auto" w:fill="C00000"/>
        <w:jc w:val="both"/>
        <w:rPr>
          <w:rFonts w:ascii="Arial" w:hAnsi="Arial" w:cs="Arial"/>
          <w:color w:val="FFFFFF" w:themeColor="background1"/>
          <w:sz w:val="24"/>
          <w:szCs w:val="24"/>
          <w:rPrChange w:id="14" w:author="Алыпова Светлана Геннадьевна" w:date="2021-09-23T08:50:00Z">
            <w:rPr>
              <w:rFonts w:ascii="Arial" w:hAnsi="Arial" w:cs="Arial"/>
              <w:sz w:val="24"/>
              <w:szCs w:val="24"/>
            </w:rPr>
          </w:rPrChange>
        </w:rPr>
        <w:pPrChange w:id="15" w:author="Алыпова Светлана Геннадьевна" w:date="2021-09-23T08:50:00Z">
          <w:pPr>
            <w:widowControl w:val="0"/>
            <w:ind w:firstLine="709"/>
            <w:jc w:val="both"/>
          </w:pPr>
        </w:pPrChange>
      </w:pPr>
      <w:r>
        <w:rPr>
          <w:rFonts w:ascii="Arial" w:hAnsi="Arial" w:cs="Arial"/>
          <w:color w:val="FFFFFF" w:themeColor="background1"/>
          <w:sz w:val="24"/>
          <w:szCs w:val="24"/>
        </w:rPr>
        <w:t>Позиция справочника</w:t>
      </w:r>
    </w:p>
    <w:p w14:paraId="3171EE3C" w14:textId="77777777" w:rsidR="002E5849" w:rsidRDefault="002E5849" w:rsidP="002E5849">
      <w:pPr>
        <w:widowControl w:val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Может быть предложена для согласования позиция ЕНС (поле Аналог), которая после согласованная экспертами составит вместе с созданной по заявке позицией новую Группу аналогов и позиции будут отображаться при просмотре карточек ТМЦ друг у друга.</w:t>
      </w:r>
    </w:p>
    <w:p w14:paraId="7ACD4C5C" w14:textId="77777777" w:rsidR="002E5849" w:rsidRPr="009C49CE" w:rsidRDefault="002E5849" w:rsidP="002E5849">
      <w:pPr>
        <w:pStyle w:val="af0"/>
        <w:widowControl w:val="0"/>
        <w:numPr>
          <w:ilvl w:val="0"/>
          <w:numId w:val="14"/>
        </w:numPr>
        <w:shd w:val="clear" w:color="auto" w:fill="C00000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>Группа аналогов</w:t>
      </w:r>
    </w:p>
    <w:p w14:paraId="6BC51494" w14:textId="30F76879" w:rsidR="002E5849" w:rsidRPr="00381805" w:rsidRDefault="002E5849" w:rsidP="002E5849">
      <w:pPr>
        <w:widowControl w:val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Может быть предложено для согласования добавление текущей позиции в уже имеющуюся Группу аналогов (выбираются из списка в поле Группа). В этом случае  после согласования экспертами включения создаваемой позиции в Группу аналогов, все  позиции Группы будут отображаться при просмотре карточек ТМЦ друг у друга.</w:t>
      </w:r>
    </w:p>
    <w:p w14:paraId="1FC28532" w14:textId="77777777" w:rsidR="00941EC3" w:rsidRPr="00381805" w:rsidRDefault="00941EC3" w:rsidP="00AF2C25">
      <w:pPr>
        <w:pStyle w:val="af0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81805">
        <w:rPr>
          <w:rFonts w:ascii="Arial" w:hAnsi="Arial" w:cs="Arial"/>
          <w:b/>
          <w:bCs/>
          <w:sz w:val="24"/>
          <w:szCs w:val="24"/>
        </w:rPr>
        <w:t>Атрибуты закладки «Нормативно-технические документы».</w:t>
      </w:r>
    </w:p>
    <w:p w14:paraId="047C8E7C" w14:textId="77777777" w:rsidR="00941EC3" w:rsidRPr="00381805" w:rsidRDefault="00941EC3" w:rsidP="00941EC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81805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0560" behindDoc="0" locked="0" layoutInCell="1" allowOverlap="0" wp14:anchorId="6D537D3B" wp14:editId="420620C2">
            <wp:simplePos x="0" y="0"/>
            <wp:positionH relativeFrom="column">
              <wp:posOffset>-322580</wp:posOffset>
            </wp:positionH>
            <wp:positionV relativeFrom="paragraph">
              <wp:posOffset>732155</wp:posOffset>
            </wp:positionV>
            <wp:extent cx="6621780" cy="2383790"/>
            <wp:effectExtent l="19050" t="19050" r="26670" b="1651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383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381805">
        <w:rPr>
          <w:rFonts w:ascii="Arial" w:hAnsi="Arial" w:cs="Arial"/>
          <w:sz w:val="24"/>
          <w:szCs w:val="24"/>
        </w:rPr>
        <w:t xml:space="preserve">Закладка содержит перечень всех НТД, имеющих значение для закупки и использования создаваемой ТМЦ (ГОСТ, ОСТ, ТУ, </w:t>
      </w:r>
      <w:r w:rsidRPr="00381805">
        <w:rPr>
          <w:rFonts w:ascii="Arial" w:hAnsi="Arial" w:cs="Arial"/>
          <w:sz w:val="24"/>
          <w:szCs w:val="24"/>
          <w:lang w:val="en-US"/>
        </w:rPr>
        <w:t>DIN</w:t>
      </w:r>
      <w:r w:rsidRPr="00381805">
        <w:rPr>
          <w:rFonts w:ascii="Arial" w:hAnsi="Arial" w:cs="Arial"/>
          <w:sz w:val="24"/>
          <w:szCs w:val="24"/>
        </w:rPr>
        <w:t xml:space="preserve">, </w:t>
      </w:r>
      <w:r w:rsidRPr="00381805">
        <w:rPr>
          <w:rFonts w:ascii="Arial" w:hAnsi="Arial" w:cs="Arial"/>
          <w:sz w:val="24"/>
          <w:szCs w:val="24"/>
          <w:lang w:val="en-US"/>
        </w:rPr>
        <w:t>ISO</w:t>
      </w:r>
      <w:r w:rsidRPr="00381805">
        <w:rPr>
          <w:rFonts w:ascii="Arial" w:hAnsi="Arial" w:cs="Arial"/>
          <w:sz w:val="24"/>
          <w:szCs w:val="24"/>
        </w:rPr>
        <w:t>, чертеж и т.п.). Данная информация может быть уточнена, изменена экспертами Закупки или Производства.</w:t>
      </w:r>
    </w:p>
    <w:p w14:paraId="3972CAD1" w14:textId="77777777" w:rsidR="00941EC3" w:rsidRPr="00381805" w:rsidRDefault="00941EC3" w:rsidP="00941EC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81805">
        <w:rPr>
          <w:rFonts w:ascii="Arial" w:hAnsi="Arial" w:cs="Arial"/>
          <w:sz w:val="24"/>
          <w:szCs w:val="24"/>
        </w:rPr>
        <w:t xml:space="preserve">Для НТД, относящихся к материалу, из которого изготовлена ТМЦ, ставится галочка в поле «На материал». </w:t>
      </w:r>
    </w:p>
    <w:tbl>
      <w:tblPr>
        <w:tblW w:w="5292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599"/>
        <w:gridCol w:w="1738"/>
        <w:gridCol w:w="1882"/>
        <w:gridCol w:w="4932"/>
      </w:tblGrid>
      <w:tr w:rsidR="00941EC3" w:rsidRPr="0004043B" w14:paraId="0E244915" w14:textId="77777777" w:rsidTr="00AF2C25">
        <w:trPr>
          <w:trHeight w:val="900"/>
          <w:tblHeader/>
        </w:trPr>
        <w:tc>
          <w:tcPr>
            <w:tcW w:w="270" w:type="pct"/>
            <w:shd w:val="clear" w:color="auto" w:fill="F2F2F2" w:themeFill="background1" w:themeFillShade="F2"/>
            <w:vAlign w:val="center"/>
            <w:hideMark/>
          </w:tcPr>
          <w:p w14:paraId="03DB8E5E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  <w:hideMark/>
          </w:tcPr>
          <w:p w14:paraId="18F168D8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Наименование в интерфейсе</w:t>
            </w:r>
          </w:p>
        </w:tc>
        <w:tc>
          <w:tcPr>
            <w:tcW w:w="810" w:type="pct"/>
            <w:shd w:val="clear" w:color="auto" w:fill="F2F2F2" w:themeFill="background1" w:themeFillShade="F2"/>
            <w:vAlign w:val="center"/>
            <w:hideMark/>
          </w:tcPr>
          <w:p w14:paraId="004FDEE5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 связанного справочника</w:t>
            </w:r>
          </w:p>
        </w:tc>
        <w:tc>
          <w:tcPr>
            <w:tcW w:w="877" w:type="pct"/>
            <w:shd w:val="clear" w:color="auto" w:fill="F2F2F2" w:themeFill="background1" w:themeFillShade="F2"/>
            <w:vAlign w:val="center"/>
            <w:hideMark/>
          </w:tcPr>
          <w:p w14:paraId="1326A20E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Автоматический контроль при вводе</w:t>
            </w:r>
          </w:p>
        </w:tc>
        <w:tc>
          <w:tcPr>
            <w:tcW w:w="2298" w:type="pct"/>
            <w:shd w:val="clear" w:color="auto" w:fill="F2F2F2" w:themeFill="background1" w:themeFillShade="F2"/>
            <w:vAlign w:val="center"/>
            <w:hideMark/>
          </w:tcPr>
          <w:p w14:paraId="4C23A2AB" w14:textId="77777777" w:rsidR="00941EC3" w:rsidRPr="0004043B" w:rsidRDefault="00941EC3" w:rsidP="00011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Комментарий</w:t>
            </w:r>
          </w:p>
        </w:tc>
      </w:tr>
      <w:tr w:rsidR="00941EC3" w:rsidRPr="0004043B" w14:paraId="41FA0D49" w14:textId="77777777" w:rsidTr="00AF2C25">
        <w:trPr>
          <w:trHeight w:val="570"/>
        </w:trPr>
        <w:tc>
          <w:tcPr>
            <w:tcW w:w="270" w:type="pct"/>
            <w:shd w:val="clear" w:color="auto" w:fill="auto"/>
            <w:vAlign w:val="center"/>
            <w:hideMark/>
          </w:tcPr>
          <w:p w14:paraId="211450D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236E3A60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Нормативно/технический документ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6C2286D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Нормативно-технические документы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7195B63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Выбор из справочника</w:t>
            </w:r>
          </w:p>
        </w:tc>
        <w:tc>
          <w:tcPr>
            <w:tcW w:w="2298" w:type="pct"/>
            <w:shd w:val="clear" w:color="auto" w:fill="auto"/>
            <w:vAlign w:val="center"/>
          </w:tcPr>
          <w:p w14:paraId="177D176E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НТД выбирается из справочника. Если НТД не найден в справочнике, необходимо в поле Комментарий указать на необходимость его создания и привести точное наименование НТД. </w:t>
            </w:r>
          </w:p>
          <w:p w14:paraId="34F8A5B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Также необходимо прикрепить документ с этим НТД (присоединенные файлы). Имя файла должно соответствовать точному наименованию НТД.</w:t>
            </w:r>
          </w:p>
        </w:tc>
      </w:tr>
      <w:tr w:rsidR="00941EC3" w:rsidRPr="0004043B" w14:paraId="4755F89A" w14:textId="77777777" w:rsidTr="00AF2C25">
        <w:trPr>
          <w:trHeight w:val="570"/>
        </w:trPr>
        <w:tc>
          <w:tcPr>
            <w:tcW w:w="270" w:type="pct"/>
            <w:shd w:val="clear" w:color="auto" w:fill="auto"/>
            <w:vAlign w:val="center"/>
          </w:tcPr>
          <w:p w14:paraId="30DC7F04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1601799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Комментарий 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1A29E73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66A580A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98" w:type="pct"/>
            <w:shd w:val="clear" w:color="auto" w:fill="auto"/>
            <w:vAlign w:val="center"/>
          </w:tcPr>
          <w:p w14:paraId="7644C567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обязательно к заполнению. Может быть указана любая информация, полезная при подборе</w:t>
            </w:r>
          </w:p>
        </w:tc>
      </w:tr>
      <w:tr w:rsidR="00941EC3" w:rsidRPr="0004043B" w14:paraId="18A902DD" w14:textId="77777777" w:rsidTr="00AF2C25">
        <w:trPr>
          <w:trHeight w:val="570"/>
        </w:trPr>
        <w:tc>
          <w:tcPr>
            <w:tcW w:w="270" w:type="pct"/>
            <w:shd w:val="clear" w:color="auto" w:fill="auto"/>
            <w:vAlign w:val="center"/>
          </w:tcPr>
          <w:p w14:paraId="482F1345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51032A6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 материал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17EF104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7DF0C505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98" w:type="pct"/>
            <w:shd w:val="clear" w:color="auto" w:fill="auto"/>
            <w:vAlign w:val="center"/>
          </w:tcPr>
          <w:p w14:paraId="18C3553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Признак НТД, относящегося к материалу, из которого изготовлена создаваемая ТМЦ</w:t>
            </w:r>
          </w:p>
        </w:tc>
      </w:tr>
      <w:tr w:rsidR="00941EC3" w:rsidRPr="0004043B" w14:paraId="68776952" w14:textId="77777777" w:rsidTr="00AF2C25">
        <w:trPr>
          <w:trHeight w:val="570"/>
        </w:trPr>
        <w:tc>
          <w:tcPr>
            <w:tcW w:w="270" w:type="pct"/>
            <w:shd w:val="clear" w:color="auto" w:fill="auto"/>
            <w:vAlign w:val="center"/>
          </w:tcPr>
          <w:p w14:paraId="26DF90A2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69BC611A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Интернет-ресурсы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AE622DE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69D4AB9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98" w:type="pct"/>
            <w:shd w:val="clear" w:color="auto" w:fill="auto"/>
            <w:vAlign w:val="center"/>
          </w:tcPr>
          <w:p w14:paraId="1EC78CF6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Указывается ссылка на информацию в открытых источниках</w:t>
            </w:r>
          </w:p>
        </w:tc>
      </w:tr>
      <w:tr w:rsidR="00941EC3" w:rsidRPr="0004043B" w14:paraId="7B54E214" w14:textId="77777777" w:rsidTr="00AF2C25">
        <w:trPr>
          <w:trHeight w:val="570"/>
        </w:trPr>
        <w:tc>
          <w:tcPr>
            <w:tcW w:w="270" w:type="pct"/>
            <w:shd w:val="clear" w:color="auto" w:fill="auto"/>
            <w:vAlign w:val="center"/>
          </w:tcPr>
          <w:p w14:paraId="4810523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352F099B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Основной НТД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8906249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061788B4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98" w:type="pct"/>
            <w:shd w:val="clear" w:color="auto" w:fill="auto"/>
            <w:vAlign w:val="center"/>
          </w:tcPr>
          <w:p w14:paraId="4FE4105F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Строка, в которой указывается НТД, который должен попасть в наименование создаваемого ТМЦ, согласно Шаблона</w:t>
            </w:r>
          </w:p>
        </w:tc>
      </w:tr>
      <w:tr w:rsidR="00941EC3" w:rsidRPr="0004043B" w14:paraId="62C4FBCB" w14:textId="77777777" w:rsidTr="00AF2C25">
        <w:trPr>
          <w:trHeight w:val="570"/>
        </w:trPr>
        <w:tc>
          <w:tcPr>
            <w:tcW w:w="270" w:type="pct"/>
            <w:shd w:val="clear" w:color="auto" w:fill="auto"/>
            <w:vAlign w:val="center"/>
          </w:tcPr>
          <w:p w14:paraId="027203BE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6B0647D8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НТД на материал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AFF0FA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5609211C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98" w:type="pct"/>
            <w:shd w:val="clear" w:color="auto" w:fill="auto"/>
            <w:vAlign w:val="center"/>
          </w:tcPr>
          <w:p w14:paraId="3748111B" w14:textId="77777777" w:rsidR="00941EC3" w:rsidRPr="0004043B" w:rsidRDefault="00941EC3" w:rsidP="00011AA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04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Строка, в которой указывается НТД, который должен попасть в наименование материала для создаваемого ТМЦ, согласно Шаблона</w:t>
            </w:r>
          </w:p>
        </w:tc>
      </w:tr>
    </w:tbl>
    <w:p w14:paraId="274A968F" w14:textId="77777777" w:rsidR="00941EC3" w:rsidRPr="00381805" w:rsidRDefault="00941EC3" w:rsidP="00941EC3">
      <w:pPr>
        <w:pStyle w:val="af0"/>
        <w:jc w:val="both"/>
        <w:rPr>
          <w:rFonts w:ascii="Arial" w:hAnsi="Arial" w:cs="Arial"/>
          <w:b/>
          <w:bCs/>
          <w:sz w:val="24"/>
          <w:szCs w:val="24"/>
        </w:rPr>
      </w:pPr>
    </w:p>
    <w:p w14:paraId="737EBAFF" w14:textId="77777777" w:rsidR="00941EC3" w:rsidRPr="00381805" w:rsidRDefault="00941EC3" w:rsidP="00AF2C25">
      <w:pPr>
        <w:pStyle w:val="af0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81805">
        <w:rPr>
          <w:rFonts w:ascii="Arial" w:hAnsi="Arial" w:cs="Arial"/>
          <w:b/>
          <w:bCs/>
          <w:sz w:val="24"/>
          <w:szCs w:val="24"/>
        </w:rPr>
        <w:t>Атрибуты закладки «Прочее»</w:t>
      </w:r>
    </w:p>
    <w:p w14:paraId="37D7961B" w14:textId="7DB101A6" w:rsidR="00D948FA" w:rsidRPr="00381805" w:rsidRDefault="00941EC3" w:rsidP="00D948F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81805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45440" behindDoc="0" locked="0" layoutInCell="1" allowOverlap="1" wp14:anchorId="6A47FC3E" wp14:editId="0B56D039">
            <wp:simplePos x="0" y="0"/>
            <wp:positionH relativeFrom="column">
              <wp:posOffset>-494030</wp:posOffset>
            </wp:positionH>
            <wp:positionV relativeFrom="paragraph">
              <wp:posOffset>798195</wp:posOffset>
            </wp:positionV>
            <wp:extent cx="7100530" cy="1352550"/>
            <wp:effectExtent l="19050" t="19050" r="24765" b="1905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530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805">
        <w:rPr>
          <w:rFonts w:ascii="Arial" w:hAnsi="Arial" w:cs="Arial"/>
          <w:sz w:val="24"/>
          <w:szCs w:val="24"/>
        </w:rPr>
        <w:t xml:space="preserve">Закладка содержит для заполнения только один атрибут - ОКП. Этот атрибут </w:t>
      </w:r>
      <w:r w:rsidRPr="00381805">
        <w:rPr>
          <w:rFonts w:ascii="Arial" w:hAnsi="Arial" w:cs="Arial"/>
          <w:sz w:val="24"/>
          <w:szCs w:val="24"/>
        </w:rPr>
        <w:lastRenderedPageBreak/>
        <w:t>требуется для передачи в Парус. Контроль за корректностью лежит на Эксперте Закупки.</w:t>
      </w:r>
    </w:p>
    <w:p w14:paraId="5FD8BAAD" w14:textId="64A64F91" w:rsidR="00941EC3" w:rsidRPr="00381805" w:rsidRDefault="00941EC3" w:rsidP="00941EC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87E6A5F" w14:textId="77777777" w:rsidR="00941EC3" w:rsidRPr="00381805" w:rsidRDefault="00941EC3" w:rsidP="00941EC3">
      <w:pPr>
        <w:pStyle w:val="af0"/>
        <w:jc w:val="both"/>
        <w:rPr>
          <w:rFonts w:ascii="Arial" w:hAnsi="Arial" w:cs="Arial"/>
          <w:sz w:val="24"/>
          <w:szCs w:val="24"/>
        </w:rPr>
      </w:pPr>
    </w:p>
    <w:p w14:paraId="44C38B17" w14:textId="77777777" w:rsidR="00941EC3" w:rsidRPr="00381805" w:rsidRDefault="00941EC3" w:rsidP="00AF2C25">
      <w:pPr>
        <w:pStyle w:val="af0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81805">
        <w:rPr>
          <w:rFonts w:ascii="Arial" w:hAnsi="Arial" w:cs="Arial"/>
          <w:b/>
          <w:bCs/>
          <w:sz w:val="24"/>
          <w:szCs w:val="24"/>
        </w:rPr>
        <w:t>Атрибуты закладки «Параметры БП»</w:t>
      </w:r>
    </w:p>
    <w:p w14:paraId="1CBBBD43" w14:textId="7C6AE9CB" w:rsidR="00941EC3" w:rsidRDefault="00941EC3" w:rsidP="00941EC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81805">
        <w:rPr>
          <w:rFonts w:ascii="Arial" w:hAnsi="Arial" w:cs="Arial"/>
          <w:sz w:val="24"/>
          <w:szCs w:val="24"/>
        </w:rPr>
        <w:t xml:space="preserve">Закладка содержит указание на подразделение Эксперта Производства (Центр финансовой ответственности), в компетенции которого входит оценка той или иной номенклатуры для тех или иных целей. По умолчанию устанавливается подразделение Заявителя. Корректность назначения Заявки должен контролировать </w:t>
      </w:r>
      <w:r w:rsidR="00F36153">
        <w:rPr>
          <w:rFonts w:ascii="Arial" w:hAnsi="Arial" w:cs="Arial"/>
          <w:sz w:val="24"/>
          <w:szCs w:val="24"/>
        </w:rPr>
        <w:t>Автор заявки</w:t>
      </w:r>
      <w:r w:rsidRPr="00381805">
        <w:rPr>
          <w:rFonts w:ascii="Arial" w:hAnsi="Arial" w:cs="Arial"/>
          <w:sz w:val="24"/>
          <w:szCs w:val="24"/>
        </w:rPr>
        <w:t>.</w:t>
      </w:r>
    </w:p>
    <w:p w14:paraId="1F4E94A2" w14:textId="5E843D3C" w:rsidR="004320EC" w:rsidRPr="00381805" w:rsidRDefault="004320EC" w:rsidP="00941EC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</w:t>
      </w:r>
      <w:r w:rsidR="0099624B">
        <w:rPr>
          <w:rFonts w:ascii="Arial" w:hAnsi="Arial" w:cs="Arial"/>
          <w:sz w:val="24"/>
          <w:szCs w:val="24"/>
        </w:rPr>
        <w:t xml:space="preserve">создается Заявка на изменение существующей записи, при котором </w:t>
      </w:r>
      <w:r w:rsidR="00BF2096">
        <w:rPr>
          <w:rFonts w:ascii="Arial" w:hAnsi="Arial" w:cs="Arial"/>
          <w:sz w:val="24"/>
          <w:szCs w:val="24"/>
        </w:rPr>
        <w:t>будет изменяться полное</w:t>
      </w:r>
      <w:r>
        <w:rPr>
          <w:rFonts w:ascii="Arial" w:hAnsi="Arial" w:cs="Arial"/>
          <w:sz w:val="24"/>
          <w:szCs w:val="24"/>
        </w:rPr>
        <w:t xml:space="preserve"> </w:t>
      </w:r>
      <w:r w:rsidR="00BF2096">
        <w:rPr>
          <w:rFonts w:ascii="Arial" w:hAnsi="Arial" w:cs="Arial"/>
          <w:sz w:val="24"/>
          <w:szCs w:val="24"/>
        </w:rPr>
        <w:t>наименование</w:t>
      </w:r>
      <w:r w:rsidR="00A80B9F">
        <w:rPr>
          <w:rFonts w:ascii="Arial" w:hAnsi="Arial" w:cs="Arial"/>
          <w:sz w:val="24"/>
          <w:szCs w:val="24"/>
        </w:rPr>
        <w:t xml:space="preserve">, должна быть установлена </w:t>
      </w:r>
      <w:r w:rsidR="00021DA1">
        <w:rPr>
          <w:rFonts w:ascii="Arial" w:hAnsi="Arial" w:cs="Arial"/>
          <w:sz w:val="24"/>
          <w:szCs w:val="24"/>
        </w:rPr>
        <w:t>галочка</w:t>
      </w:r>
      <w:r w:rsidR="0027374D">
        <w:rPr>
          <w:rFonts w:ascii="Arial" w:hAnsi="Arial" w:cs="Arial"/>
          <w:sz w:val="24"/>
          <w:szCs w:val="24"/>
        </w:rPr>
        <w:t xml:space="preserve"> в поле «</w:t>
      </w:r>
      <w:proofErr w:type="spellStart"/>
      <w:r w:rsidR="0027374D" w:rsidRPr="00AF2C25">
        <w:rPr>
          <w:rFonts w:ascii="Arial" w:hAnsi="Arial" w:cs="Arial"/>
          <w:b/>
          <w:bCs/>
          <w:sz w:val="24"/>
          <w:szCs w:val="24"/>
        </w:rPr>
        <w:t>пара</w:t>
      </w:r>
      <w:r w:rsidR="00401533" w:rsidRPr="00AF2C25">
        <w:rPr>
          <w:rFonts w:ascii="Arial" w:hAnsi="Arial" w:cs="Arial"/>
          <w:b/>
          <w:bCs/>
          <w:sz w:val="24"/>
          <w:szCs w:val="24"/>
        </w:rPr>
        <w:t>мбп_ИзмПолноеНаименование</w:t>
      </w:r>
      <w:proofErr w:type="spellEnd"/>
      <w:r w:rsidR="00401533">
        <w:rPr>
          <w:rFonts w:ascii="Arial" w:hAnsi="Arial" w:cs="Arial"/>
          <w:sz w:val="24"/>
          <w:szCs w:val="24"/>
        </w:rPr>
        <w:t>».</w:t>
      </w:r>
      <w:r w:rsidR="008D0F83">
        <w:rPr>
          <w:rFonts w:ascii="Arial" w:hAnsi="Arial" w:cs="Arial"/>
          <w:sz w:val="24"/>
          <w:szCs w:val="24"/>
        </w:rPr>
        <w:t xml:space="preserve"> </w:t>
      </w:r>
      <w:r w:rsidR="00191221">
        <w:rPr>
          <w:rFonts w:ascii="Arial" w:hAnsi="Arial" w:cs="Arial"/>
          <w:sz w:val="24"/>
          <w:szCs w:val="24"/>
        </w:rPr>
        <w:t xml:space="preserve">Изменение контролирует </w:t>
      </w:r>
      <w:r w:rsidR="00131280">
        <w:rPr>
          <w:rFonts w:ascii="Arial" w:hAnsi="Arial" w:cs="Arial"/>
        </w:rPr>
        <w:t xml:space="preserve">Эксперт </w:t>
      </w:r>
      <w:r w:rsidR="008D29CC">
        <w:rPr>
          <w:rFonts w:ascii="Arial" w:hAnsi="Arial" w:cs="Arial"/>
        </w:rPr>
        <w:t>закупки</w:t>
      </w:r>
      <w:r w:rsidR="00D948FA">
        <w:rPr>
          <w:rFonts w:ascii="Arial" w:hAnsi="Arial" w:cs="Arial"/>
          <w:sz w:val="24"/>
          <w:szCs w:val="24"/>
        </w:rPr>
        <w:t>.</w:t>
      </w:r>
    </w:p>
    <w:p w14:paraId="4225B3D9" w14:textId="0FDE0B3F" w:rsidR="00941EC3" w:rsidRPr="00AF2C25" w:rsidRDefault="00941EC3" w:rsidP="00ED6321">
      <w:pPr>
        <w:jc w:val="both"/>
        <w:rPr>
          <w:rFonts w:ascii="Arial" w:hAnsi="Arial" w:cs="Arial"/>
          <w:sz w:val="24"/>
          <w:szCs w:val="24"/>
        </w:rPr>
      </w:pPr>
      <w:r w:rsidRPr="00381805">
        <w:rPr>
          <w:rFonts w:ascii="Arial" w:hAnsi="Arial" w:cs="Arial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48512" behindDoc="0" locked="0" layoutInCell="1" allowOverlap="1" wp14:anchorId="5933B8C1" wp14:editId="6D4102D0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6300470" cy="1344295"/>
            <wp:effectExtent l="19050" t="19050" r="24130" b="27305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44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CE7B9D4" w14:textId="0A661CC6" w:rsidR="00486A0D" w:rsidRPr="00AF2C25" w:rsidRDefault="00486A0D" w:rsidP="00486A0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>Если в процессе рассмотрения Заявки Эксперт изменил данные, необходимо перегенерировать наименование ТМЦ, нажав кнопку «</w:t>
      </w:r>
      <w:r w:rsidRPr="00AF2C25">
        <w:rPr>
          <w:rFonts w:ascii="Arial" w:hAnsi="Arial" w:cs="Arial"/>
          <w:b/>
          <w:bCs/>
          <w:sz w:val="24"/>
          <w:szCs w:val="24"/>
        </w:rPr>
        <w:t>Заполнить наименование по Шаблону</w:t>
      </w:r>
      <w:r w:rsidRPr="00AF2C25">
        <w:rPr>
          <w:rFonts w:ascii="Arial" w:hAnsi="Arial" w:cs="Arial"/>
          <w:sz w:val="24"/>
          <w:szCs w:val="24"/>
        </w:rPr>
        <w:t>»</w:t>
      </w:r>
      <w:r w:rsidR="00921B61">
        <w:rPr>
          <w:rFonts w:ascii="Arial" w:hAnsi="Arial" w:cs="Arial"/>
          <w:sz w:val="24"/>
          <w:szCs w:val="24"/>
        </w:rPr>
        <w:t xml:space="preserve"> и проверить получившийся вариант наименования.</w:t>
      </w:r>
    </w:p>
    <w:p w14:paraId="28B627CA" w14:textId="68FD76A2" w:rsidR="00D8161A" w:rsidRPr="00AF2C25" w:rsidRDefault="00216091" w:rsidP="00D8161A">
      <w:pPr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41344" behindDoc="0" locked="0" layoutInCell="1" allowOverlap="1" wp14:anchorId="4B681126" wp14:editId="7215DA73">
            <wp:simplePos x="0" y="0"/>
            <wp:positionH relativeFrom="column">
              <wp:posOffset>-206788</wp:posOffset>
            </wp:positionH>
            <wp:positionV relativeFrom="paragraph">
              <wp:posOffset>212607</wp:posOffset>
            </wp:positionV>
            <wp:extent cx="6783705" cy="3106420"/>
            <wp:effectExtent l="19050" t="19050" r="17145" b="177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3106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13C6F" w14:textId="59028EDE" w:rsidR="00D8161A" w:rsidRDefault="00D8161A" w:rsidP="00572817">
      <w:pPr>
        <w:pStyle w:val="af0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lastRenderedPageBreak/>
        <w:t>На закладке «</w:t>
      </w:r>
      <w:r w:rsidR="00EF58E5" w:rsidRPr="00AF2C25">
        <w:rPr>
          <w:rFonts w:ascii="Arial" w:hAnsi="Arial" w:cs="Arial"/>
          <w:b/>
          <w:bCs/>
          <w:sz w:val="24"/>
          <w:szCs w:val="24"/>
        </w:rPr>
        <w:t>Дополнительно</w:t>
      </w:r>
      <w:r w:rsidRPr="00AF2C25">
        <w:rPr>
          <w:rFonts w:ascii="Arial" w:hAnsi="Arial" w:cs="Arial"/>
          <w:sz w:val="24"/>
          <w:szCs w:val="24"/>
        </w:rPr>
        <w:t xml:space="preserve">» необходимо </w:t>
      </w:r>
      <w:r w:rsidR="00216498" w:rsidRPr="00AF2C25">
        <w:rPr>
          <w:rFonts w:ascii="Arial" w:hAnsi="Arial" w:cs="Arial"/>
          <w:sz w:val="24"/>
          <w:szCs w:val="24"/>
        </w:rPr>
        <w:t xml:space="preserve">в </w:t>
      </w:r>
      <w:r w:rsidR="005E4187" w:rsidRPr="00AF2C25">
        <w:rPr>
          <w:rFonts w:ascii="Arial" w:hAnsi="Arial" w:cs="Arial"/>
          <w:sz w:val="24"/>
          <w:szCs w:val="24"/>
        </w:rPr>
        <w:t xml:space="preserve">текстовом </w:t>
      </w:r>
      <w:r w:rsidR="00216498" w:rsidRPr="00AF2C25">
        <w:rPr>
          <w:rFonts w:ascii="Arial" w:hAnsi="Arial" w:cs="Arial"/>
          <w:sz w:val="24"/>
          <w:szCs w:val="24"/>
        </w:rPr>
        <w:t>поле</w:t>
      </w:r>
      <w:r w:rsidR="005E4187" w:rsidRPr="00AF2C25">
        <w:rPr>
          <w:rFonts w:ascii="Arial" w:hAnsi="Arial" w:cs="Arial"/>
          <w:sz w:val="24"/>
          <w:szCs w:val="24"/>
        </w:rPr>
        <w:t xml:space="preserve"> (1)</w:t>
      </w:r>
      <w:r w:rsidR="00216498" w:rsidRPr="00AF2C25">
        <w:rPr>
          <w:rFonts w:ascii="Arial" w:hAnsi="Arial" w:cs="Arial"/>
          <w:sz w:val="24"/>
          <w:szCs w:val="24"/>
        </w:rPr>
        <w:t xml:space="preserve"> </w:t>
      </w:r>
      <w:r w:rsidR="00BD6A35" w:rsidRPr="00AF2C25">
        <w:rPr>
          <w:rFonts w:ascii="Arial" w:hAnsi="Arial" w:cs="Arial"/>
          <w:sz w:val="24"/>
          <w:szCs w:val="24"/>
        </w:rPr>
        <w:t>группы Результаты выполнения Задания</w:t>
      </w:r>
      <w:r w:rsidR="00EF58E5" w:rsidRPr="00AF2C25">
        <w:rPr>
          <w:rFonts w:ascii="Arial" w:hAnsi="Arial" w:cs="Arial"/>
          <w:sz w:val="24"/>
          <w:szCs w:val="24"/>
        </w:rPr>
        <w:t xml:space="preserve">, </w:t>
      </w:r>
      <w:r w:rsidR="00BD6A35" w:rsidRPr="00AF2C25">
        <w:rPr>
          <w:rFonts w:ascii="Arial" w:hAnsi="Arial" w:cs="Arial"/>
          <w:sz w:val="24"/>
          <w:szCs w:val="24"/>
        </w:rPr>
        <w:t xml:space="preserve">оставить </w:t>
      </w:r>
      <w:r w:rsidR="005E4187" w:rsidRPr="00AF2C25">
        <w:rPr>
          <w:rFonts w:ascii="Arial" w:hAnsi="Arial" w:cs="Arial"/>
          <w:sz w:val="24"/>
          <w:szCs w:val="24"/>
        </w:rPr>
        <w:t xml:space="preserve">комментарии, </w:t>
      </w:r>
      <w:r w:rsidR="00EF58E5" w:rsidRPr="00AF2C25">
        <w:rPr>
          <w:rFonts w:ascii="Arial" w:hAnsi="Arial" w:cs="Arial"/>
          <w:sz w:val="24"/>
          <w:szCs w:val="24"/>
        </w:rPr>
        <w:t>отражающие статус согласования, или вопросы, требующие уточнения</w:t>
      </w:r>
      <w:r w:rsidR="00851AF3" w:rsidRPr="00AF2C25">
        <w:rPr>
          <w:rFonts w:ascii="Arial" w:hAnsi="Arial" w:cs="Arial"/>
          <w:sz w:val="24"/>
          <w:szCs w:val="24"/>
        </w:rPr>
        <w:t>.</w:t>
      </w:r>
      <w:r w:rsidRPr="00AF2C25">
        <w:rPr>
          <w:rFonts w:ascii="Arial" w:hAnsi="Arial" w:cs="Arial"/>
          <w:sz w:val="24"/>
          <w:szCs w:val="24"/>
        </w:rPr>
        <w:t xml:space="preserve"> </w:t>
      </w:r>
    </w:p>
    <w:p w14:paraId="42681826" w14:textId="691BA9EB" w:rsidR="005E4187" w:rsidRPr="00AF2C25" w:rsidRDefault="005E4187" w:rsidP="00AF2C25">
      <w:pPr>
        <w:ind w:left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Затем нажать соответствующую принятому решению кнопку – </w:t>
      </w:r>
    </w:p>
    <w:p w14:paraId="79AC0588" w14:textId="485750AD" w:rsidR="005E4187" w:rsidRDefault="005E4187" w:rsidP="008A21C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Pr="00AF2C25">
        <w:rPr>
          <w:rFonts w:ascii="Arial" w:hAnsi="Arial" w:cs="Arial"/>
          <w:i/>
          <w:iCs/>
          <w:sz w:val="24"/>
          <w:szCs w:val="24"/>
        </w:rPr>
        <w:t xml:space="preserve"> </w:t>
      </w:r>
      <w:r w:rsidRPr="00AF2C25">
        <w:rPr>
          <w:rFonts w:ascii="Arial" w:hAnsi="Arial" w:cs="Arial"/>
          <w:b/>
          <w:bCs/>
          <w:i/>
          <w:iCs/>
          <w:sz w:val="24"/>
          <w:szCs w:val="24"/>
        </w:rPr>
        <w:t>Обработка выполнена</w:t>
      </w:r>
      <w:r w:rsidRPr="00AF2C25">
        <w:rPr>
          <w:rFonts w:ascii="Arial" w:hAnsi="Arial" w:cs="Arial"/>
          <w:sz w:val="24"/>
          <w:szCs w:val="24"/>
        </w:rPr>
        <w:t xml:space="preserve"> </w:t>
      </w:r>
      <w:r w:rsidR="00DD5307" w:rsidRPr="00AF2C25">
        <w:rPr>
          <w:rFonts w:ascii="Arial" w:hAnsi="Arial" w:cs="Arial"/>
          <w:sz w:val="24"/>
          <w:szCs w:val="24"/>
        </w:rPr>
        <w:t>–</w:t>
      </w:r>
      <w:r w:rsidRPr="00AF2C25">
        <w:rPr>
          <w:rFonts w:ascii="Arial" w:hAnsi="Arial" w:cs="Arial"/>
          <w:sz w:val="24"/>
          <w:szCs w:val="24"/>
        </w:rPr>
        <w:t xml:space="preserve"> </w:t>
      </w:r>
      <w:r w:rsidR="00DD5307" w:rsidRPr="00AF2C25">
        <w:rPr>
          <w:rFonts w:ascii="Arial" w:hAnsi="Arial" w:cs="Arial"/>
          <w:sz w:val="24"/>
          <w:szCs w:val="24"/>
        </w:rPr>
        <w:t>Данные Заявки дополнены, наименование записи сгенерировано, дальнейшее согласование целесообразно.</w:t>
      </w:r>
    </w:p>
    <w:p w14:paraId="58BEDC3B" w14:textId="1544C406" w:rsidR="002E17EB" w:rsidRDefault="002E17EB" w:rsidP="008A21C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11AA8">
        <w:rPr>
          <w:rFonts w:ascii="Arial" w:hAnsi="Arial" w:cs="Arial"/>
          <w:b/>
          <w:bCs/>
          <w:i/>
          <w:iCs/>
          <w:sz w:val="24"/>
          <w:szCs w:val="24"/>
        </w:rPr>
        <w:t>3 Требуется уточнение</w:t>
      </w:r>
      <w:r w:rsidRPr="00011AA8">
        <w:rPr>
          <w:rFonts w:ascii="Arial" w:hAnsi="Arial" w:cs="Arial"/>
          <w:sz w:val="24"/>
          <w:szCs w:val="24"/>
        </w:rPr>
        <w:t xml:space="preserve"> – для принятия решения по согласованию у Эксперта не достаточно информации, необходимо вернуть</w:t>
      </w:r>
      <w:r w:rsidR="009F4D9B">
        <w:rPr>
          <w:rFonts w:ascii="Arial" w:hAnsi="Arial" w:cs="Arial"/>
          <w:sz w:val="24"/>
          <w:szCs w:val="24"/>
        </w:rPr>
        <w:t xml:space="preserve"> Заявку</w:t>
      </w:r>
      <w:r w:rsidRPr="00011AA8">
        <w:rPr>
          <w:rFonts w:ascii="Arial" w:hAnsi="Arial" w:cs="Arial"/>
          <w:sz w:val="24"/>
          <w:szCs w:val="24"/>
        </w:rPr>
        <w:t xml:space="preserve"> на предыдущий этап согласования</w:t>
      </w:r>
      <w:r>
        <w:rPr>
          <w:rFonts w:ascii="Arial" w:hAnsi="Arial" w:cs="Arial"/>
          <w:sz w:val="24"/>
          <w:szCs w:val="24"/>
        </w:rPr>
        <w:t>.</w:t>
      </w:r>
    </w:p>
    <w:p w14:paraId="2B9D683E" w14:textId="52068567" w:rsidR="009F4D9B" w:rsidRDefault="006C6C9A" w:rsidP="00C3394F">
      <w:pPr>
        <w:ind w:left="1416"/>
        <w:jc w:val="both"/>
        <w:rPr>
          <w:rFonts w:ascii="Arial" w:hAnsi="Arial" w:cs="Arial"/>
          <w:sz w:val="24"/>
          <w:szCs w:val="24"/>
        </w:rPr>
      </w:pPr>
      <w:r w:rsidRPr="006C6C9A">
        <w:rPr>
          <w:rFonts w:ascii="Arial" w:hAnsi="Arial" w:cs="Arial"/>
          <w:b/>
          <w:bCs/>
          <w:sz w:val="24"/>
          <w:szCs w:val="24"/>
        </w:rPr>
        <w:t>Важно!</w:t>
      </w:r>
      <w:r>
        <w:rPr>
          <w:rFonts w:ascii="Arial" w:hAnsi="Arial" w:cs="Arial"/>
          <w:sz w:val="24"/>
          <w:szCs w:val="24"/>
        </w:rPr>
        <w:t xml:space="preserve"> </w:t>
      </w:r>
      <w:r w:rsidR="009F4D9B">
        <w:rPr>
          <w:rFonts w:ascii="Arial" w:hAnsi="Arial" w:cs="Arial"/>
          <w:sz w:val="24"/>
          <w:szCs w:val="24"/>
        </w:rPr>
        <w:t xml:space="preserve">Для </w:t>
      </w:r>
      <w:r w:rsidR="00697988">
        <w:rPr>
          <w:rFonts w:ascii="Arial" w:hAnsi="Arial" w:cs="Arial"/>
          <w:sz w:val="24"/>
          <w:szCs w:val="24"/>
        </w:rPr>
        <w:t>возврата</w:t>
      </w:r>
      <w:r w:rsidR="009F4D9B">
        <w:rPr>
          <w:rFonts w:ascii="Arial" w:hAnsi="Arial" w:cs="Arial"/>
          <w:sz w:val="24"/>
          <w:szCs w:val="24"/>
        </w:rPr>
        <w:t xml:space="preserve"> Заявки на предыдущий этап согласования нельзя использовать команду</w:t>
      </w:r>
      <w:r w:rsidR="00B977D6">
        <w:rPr>
          <w:rFonts w:ascii="Arial" w:hAnsi="Arial" w:cs="Arial"/>
          <w:sz w:val="24"/>
          <w:szCs w:val="24"/>
        </w:rPr>
        <w:t xml:space="preserve"> Перенаправить</w:t>
      </w:r>
      <w:r w:rsidR="00697988">
        <w:rPr>
          <w:rFonts w:ascii="Arial" w:hAnsi="Arial" w:cs="Arial"/>
          <w:sz w:val="24"/>
          <w:szCs w:val="24"/>
        </w:rPr>
        <w:t xml:space="preserve"> (см. раздел 3. Работа со списком задач).</w:t>
      </w:r>
    </w:p>
    <w:p w14:paraId="6E17CA96" w14:textId="52B63225" w:rsidR="002E17EB" w:rsidRPr="00AF2C25" w:rsidRDefault="00C51057" w:rsidP="008A21C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0C9F16C" wp14:editId="4103D585">
                <wp:simplePos x="0" y="0"/>
                <wp:positionH relativeFrom="column">
                  <wp:posOffset>123448</wp:posOffset>
                </wp:positionH>
                <wp:positionV relativeFrom="paragraph">
                  <wp:posOffset>535654</wp:posOffset>
                </wp:positionV>
                <wp:extent cx="6351905" cy="6318250"/>
                <wp:effectExtent l="0" t="0" r="0" b="6350"/>
                <wp:wrapTopAndBottom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1905" cy="6318250"/>
                          <a:chOff x="-51759" y="0"/>
                          <a:chExt cx="6352229" cy="6318530"/>
                        </a:xfrm>
                      </wpg:grpSpPr>
                      <pic:pic xmlns:pic="http://schemas.openxmlformats.org/drawingml/2006/picture">
                        <pic:nvPicPr>
                          <pic:cNvPr id="16" name="Рисунок 4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4319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-51759" y="4257857"/>
                            <a:ext cx="6351905" cy="2060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648F3" id="Группа 12" o:spid="_x0000_s1026" style="position:absolute;margin-left:9.7pt;margin-top:42.2pt;width:500.15pt;height:497.5pt;z-index:251649536;mso-width-relative:margin;mso-height-relative:margin" coordorigin="-517" coordsize="63522,63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6" o:spid="_x0000_s1027" type="#_x0000_t75" style="position:absolute;width:63004;height:43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">
                  <v:imagedata r:id="rId28" o:title=""/>
                </v:shape>
                <v:shape id="Рисунок 47" o:spid="_x0000_s1028" type="#_x0000_t75" style="position:absolute;left:-517;top:42578;width:63518;height:20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">
                  <v:imagedata r:id="rId29" o:title=""/>
                </v:shape>
                <w10:wrap type="topAndBottom"/>
              </v:group>
            </w:pict>
          </mc:Fallback>
        </mc:AlternateContent>
      </w:r>
      <w:r w:rsidR="002E17EB" w:rsidRPr="00011AA8">
        <w:rPr>
          <w:rFonts w:ascii="Arial" w:hAnsi="Arial" w:cs="Arial"/>
          <w:b/>
          <w:bCs/>
          <w:i/>
          <w:iCs/>
          <w:sz w:val="24"/>
          <w:szCs w:val="24"/>
        </w:rPr>
        <w:t xml:space="preserve">4 Отклонить заявку – </w:t>
      </w:r>
      <w:r w:rsidR="002E17EB" w:rsidRPr="00011AA8">
        <w:rPr>
          <w:rFonts w:ascii="Arial" w:hAnsi="Arial" w:cs="Arial"/>
          <w:sz w:val="24"/>
          <w:szCs w:val="24"/>
        </w:rPr>
        <w:t>Эксперт принял решение о необходимости отклонить Заявку. В комментарии необходимо указать причину</w:t>
      </w:r>
      <w:r w:rsidR="002E17EB">
        <w:rPr>
          <w:rFonts w:ascii="Arial" w:hAnsi="Arial" w:cs="Arial"/>
          <w:sz w:val="24"/>
          <w:szCs w:val="24"/>
        </w:rPr>
        <w:t>.</w:t>
      </w:r>
    </w:p>
    <w:p w14:paraId="21CA5787" w14:textId="193E2A97" w:rsidR="001D2EC3" w:rsidRPr="00AF2C25" w:rsidRDefault="00E45F47" w:rsidP="00E23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6966F37C" w14:textId="59DC389F" w:rsidR="008664B7" w:rsidRPr="00AF2C25" w:rsidRDefault="008664B7" w:rsidP="00AF2C25">
      <w:pPr>
        <w:pStyle w:val="2"/>
        <w:numPr>
          <w:ilvl w:val="0"/>
          <w:numId w:val="1"/>
        </w:numPr>
        <w:rPr>
          <w:rFonts w:ascii="Arial" w:hAnsi="Arial" w:cs="Arial"/>
          <w:bCs/>
        </w:rPr>
      </w:pPr>
      <w:bookmarkStart w:id="16" w:name="_Toc83284533"/>
      <w:r w:rsidRPr="00AF2C25">
        <w:rPr>
          <w:rFonts w:ascii="Arial" w:hAnsi="Arial" w:cs="Arial"/>
          <w:bCs/>
        </w:rPr>
        <w:t>Утверж</w:t>
      </w:r>
      <w:r w:rsidR="001B2F4B" w:rsidRPr="00AF2C25">
        <w:rPr>
          <w:rFonts w:ascii="Arial" w:hAnsi="Arial" w:cs="Arial"/>
          <w:bCs/>
        </w:rPr>
        <w:t>дение Заявки</w:t>
      </w:r>
      <w:r w:rsidR="00AC20C3" w:rsidRPr="00AF2C25">
        <w:rPr>
          <w:rFonts w:ascii="Arial" w:hAnsi="Arial" w:cs="Arial"/>
          <w:bCs/>
        </w:rPr>
        <w:t xml:space="preserve"> и перенос изменений в Справочник ТМЦ</w:t>
      </w:r>
      <w:r w:rsidR="00756487">
        <w:rPr>
          <w:rFonts w:ascii="Arial" w:hAnsi="Arial" w:cs="Arial"/>
          <w:bCs/>
        </w:rPr>
        <w:t xml:space="preserve"> Парус</w:t>
      </w:r>
      <w:bookmarkEnd w:id="16"/>
    </w:p>
    <w:p w14:paraId="3FCCAB1B" w14:textId="62578C02" w:rsidR="00DB4F6D" w:rsidRPr="00AF2C25" w:rsidRDefault="001B2F4B" w:rsidP="00D76E4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На последнем этапе согласования Заявки </w:t>
      </w:r>
      <w:r w:rsidR="00773F54" w:rsidRPr="00AF2C25">
        <w:rPr>
          <w:rFonts w:ascii="Arial" w:hAnsi="Arial" w:cs="Arial"/>
          <w:sz w:val="24"/>
          <w:szCs w:val="24"/>
        </w:rPr>
        <w:t xml:space="preserve">происходит подтверждение изменения </w:t>
      </w:r>
      <w:r w:rsidR="00496BC0" w:rsidRPr="00AF2C25">
        <w:rPr>
          <w:rFonts w:ascii="Arial" w:hAnsi="Arial" w:cs="Arial"/>
          <w:sz w:val="24"/>
          <w:szCs w:val="24"/>
        </w:rPr>
        <w:t>справочника ТМЦ</w:t>
      </w:r>
      <w:r w:rsidR="00756487">
        <w:rPr>
          <w:rFonts w:ascii="Arial" w:hAnsi="Arial" w:cs="Arial"/>
          <w:sz w:val="24"/>
          <w:szCs w:val="24"/>
        </w:rPr>
        <w:t>,</w:t>
      </w:r>
      <w:r w:rsidR="00496BC0" w:rsidRPr="00AF2C25">
        <w:rPr>
          <w:rFonts w:ascii="Arial" w:hAnsi="Arial" w:cs="Arial"/>
          <w:sz w:val="24"/>
          <w:szCs w:val="24"/>
        </w:rPr>
        <w:t xml:space="preserve"> и </w:t>
      </w:r>
      <w:r w:rsidR="00756487">
        <w:rPr>
          <w:rFonts w:ascii="Arial" w:hAnsi="Arial" w:cs="Arial"/>
          <w:sz w:val="24"/>
          <w:szCs w:val="24"/>
        </w:rPr>
        <w:t xml:space="preserve">при условии согласования всеми согласующими </w:t>
      </w:r>
      <w:r w:rsidR="00AD416A" w:rsidRPr="00AF2C25">
        <w:rPr>
          <w:rFonts w:ascii="Arial" w:hAnsi="Arial" w:cs="Arial"/>
          <w:sz w:val="24"/>
          <w:szCs w:val="24"/>
        </w:rPr>
        <w:t>автоматический перенос данных Заявки в запись справочника ТМЦ (ЕНС)</w:t>
      </w:r>
      <w:r w:rsidR="00756487">
        <w:rPr>
          <w:rFonts w:ascii="Arial" w:hAnsi="Arial" w:cs="Arial"/>
          <w:sz w:val="24"/>
          <w:szCs w:val="24"/>
        </w:rPr>
        <w:t xml:space="preserve"> в Парус</w:t>
      </w:r>
      <w:r w:rsidR="00AD416A" w:rsidRPr="00AF2C25">
        <w:rPr>
          <w:rFonts w:ascii="Arial" w:hAnsi="Arial" w:cs="Arial"/>
          <w:sz w:val="24"/>
          <w:szCs w:val="24"/>
        </w:rPr>
        <w:t xml:space="preserve"> – либо </w:t>
      </w:r>
      <w:r w:rsidR="00D76E48" w:rsidRPr="00AF2C25">
        <w:rPr>
          <w:rFonts w:ascii="Arial" w:hAnsi="Arial" w:cs="Arial"/>
          <w:sz w:val="24"/>
          <w:szCs w:val="24"/>
        </w:rPr>
        <w:t xml:space="preserve">во вновь создаваемую, либо в изменяемую. </w:t>
      </w:r>
    </w:p>
    <w:p w14:paraId="3246D58C" w14:textId="65783D3C" w:rsidR="00D76E48" w:rsidRPr="00AF2C25" w:rsidRDefault="002C2183" w:rsidP="00D76E4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sz w:val="24"/>
          <w:szCs w:val="24"/>
        </w:rPr>
        <w:t xml:space="preserve">Эту функцию исполняет Старший эксперт.   Работа с Задачей практически не </w:t>
      </w:r>
      <w:r w:rsidR="00D63968" w:rsidRPr="00AF2C25">
        <w:rPr>
          <w:rFonts w:ascii="Arial" w:hAnsi="Arial" w:cs="Arial"/>
          <w:sz w:val="24"/>
          <w:szCs w:val="24"/>
        </w:rPr>
        <w:t>отличается от</w:t>
      </w:r>
      <w:r w:rsidR="00D34333" w:rsidRPr="00AF2C25">
        <w:rPr>
          <w:rFonts w:ascii="Arial" w:hAnsi="Arial" w:cs="Arial"/>
          <w:sz w:val="24"/>
          <w:szCs w:val="24"/>
        </w:rPr>
        <w:t xml:space="preserve"> работы с Задачами по другим этапам, за исключением </w:t>
      </w:r>
      <w:r w:rsidR="0074303B" w:rsidRPr="00AF2C25">
        <w:rPr>
          <w:rFonts w:ascii="Arial" w:hAnsi="Arial" w:cs="Arial"/>
          <w:sz w:val="24"/>
          <w:szCs w:val="24"/>
        </w:rPr>
        <w:t xml:space="preserve">  </w:t>
      </w:r>
      <w:r w:rsidR="00D63968" w:rsidRPr="00AF2C25">
        <w:rPr>
          <w:rFonts w:ascii="Arial" w:hAnsi="Arial" w:cs="Arial"/>
          <w:sz w:val="24"/>
          <w:szCs w:val="24"/>
        </w:rPr>
        <w:t xml:space="preserve">  управляющих команд - </w:t>
      </w:r>
      <w:r w:rsidR="00100C52" w:rsidRPr="00AF2C25">
        <w:rPr>
          <w:rFonts w:ascii="Arial" w:hAnsi="Arial" w:cs="Arial"/>
          <w:sz w:val="24"/>
          <w:szCs w:val="24"/>
        </w:rPr>
        <w:t xml:space="preserve"> </w:t>
      </w:r>
    </w:p>
    <w:p w14:paraId="6EA5D058" w14:textId="5AF6A366" w:rsidR="00100C52" w:rsidRPr="00AF2C25" w:rsidRDefault="00D63968" w:rsidP="00100C5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b/>
          <w:bCs/>
          <w:i/>
          <w:iCs/>
          <w:sz w:val="24"/>
          <w:szCs w:val="24"/>
        </w:rPr>
        <w:t>Готово к изменению</w:t>
      </w:r>
      <w:r w:rsidRPr="00AF2C25">
        <w:rPr>
          <w:rFonts w:ascii="Arial" w:hAnsi="Arial" w:cs="Arial"/>
          <w:b/>
          <w:bCs/>
          <w:sz w:val="24"/>
          <w:szCs w:val="24"/>
        </w:rPr>
        <w:t xml:space="preserve"> </w:t>
      </w:r>
      <w:r w:rsidR="00640D33" w:rsidRPr="00AF2C25">
        <w:rPr>
          <w:rFonts w:ascii="Arial" w:hAnsi="Arial" w:cs="Arial"/>
          <w:sz w:val="24"/>
          <w:szCs w:val="24"/>
        </w:rPr>
        <w:t>–</w:t>
      </w:r>
      <w:r w:rsidR="003B3B39" w:rsidRPr="00AF2C25">
        <w:rPr>
          <w:rFonts w:ascii="Arial" w:hAnsi="Arial" w:cs="Arial"/>
          <w:sz w:val="24"/>
          <w:szCs w:val="24"/>
        </w:rPr>
        <w:t xml:space="preserve"> </w:t>
      </w:r>
      <w:r w:rsidR="00640D33" w:rsidRPr="00AF2C25">
        <w:rPr>
          <w:rFonts w:ascii="Arial" w:hAnsi="Arial" w:cs="Arial"/>
          <w:sz w:val="24"/>
          <w:szCs w:val="24"/>
        </w:rPr>
        <w:t>завершение бизнес-процесса а</w:t>
      </w:r>
      <w:r w:rsidR="00AE4F17" w:rsidRPr="00AF2C25">
        <w:rPr>
          <w:rFonts w:ascii="Arial" w:hAnsi="Arial" w:cs="Arial"/>
          <w:sz w:val="24"/>
          <w:szCs w:val="24"/>
        </w:rPr>
        <w:t>вто</w:t>
      </w:r>
      <w:r w:rsidR="003B3B39" w:rsidRPr="00AF2C25">
        <w:rPr>
          <w:rFonts w:ascii="Arial" w:hAnsi="Arial" w:cs="Arial"/>
          <w:sz w:val="24"/>
          <w:szCs w:val="24"/>
        </w:rPr>
        <w:t>матически</w:t>
      </w:r>
      <w:r w:rsidR="00AE4F17" w:rsidRPr="00AF2C25">
        <w:rPr>
          <w:rFonts w:ascii="Arial" w:hAnsi="Arial" w:cs="Arial"/>
          <w:sz w:val="24"/>
          <w:szCs w:val="24"/>
        </w:rPr>
        <w:t>м</w:t>
      </w:r>
      <w:r w:rsidR="00100C52" w:rsidRPr="00AF2C25">
        <w:rPr>
          <w:rFonts w:ascii="Arial" w:hAnsi="Arial" w:cs="Arial"/>
          <w:sz w:val="24"/>
          <w:szCs w:val="24"/>
        </w:rPr>
        <w:t xml:space="preserve"> </w:t>
      </w:r>
      <w:r w:rsidR="00AE4F17" w:rsidRPr="00AF2C25">
        <w:rPr>
          <w:rFonts w:ascii="Arial" w:hAnsi="Arial" w:cs="Arial"/>
          <w:sz w:val="24"/>
          <w:szCs w:val="24"/>
        </w:rPr>
        <w:t>переносом данных</w:t>
      </w:r>
      <w:r w:rsidR="00100C52" w:rsidRPr="00AF2C25">
        <w:rPr>
          <w:rFonts w:ascii="Arial" w:hAnsi="Arial" w:cs="Arial"/>
          <w:sz w:val="24"/>
          <w:szCs w:val="24"/>
        </w:rPr>
        <w:t xml:space="preserve"> </w:t>
      </w:r>
      <w:r w:rsidR="003B3B39" w:rsidRPr="00AF2C25">
        <w:rPr>
          <w:rFonts w:ascii="Arial" w:hAnsi="Arial" w:cs="Arial"/>
          <w:sz w:val="24"/>
          <w:szCs w:val="24"/>
        </w:rPr>
        <w:t xml:space="preserve">в справочник </w:t>
      </w:r>
      <w:r w:rsidR="00AE4F17" w:rsidRPr="00AF2C25">
        <w:rPr>
          <w:rFonts w:ascii="Arial" w:hAnsi="Arial" w:cs="Arial"/>
          <w:sz w:val="24"/>
          <w:szCs w:val="24"/>
        </w:rPr>
        <w:t>ТМЦ.</w:t>
      </w:r>
    </w:p>
    <w:p w14:paraId="2E3B1CFD" w14:textId="2B7D4D19" w:rsidR="00100C52" w:rsidRDefault="00100C52" w:rsidP="00100C5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2C25">
        <w:rPr>
          <w:rFonts w:ascii="Arial" w:hAnsi="Arial" w:cs="Arial"/>
          <w:b/>
          <w:bCs/>
          <w:i/>
          <w:iCs/>
          <w:sz w:val="24"/>
          <w:szCs w:val="24"/>
        </w:rPr>
        <w:t>Найдены ошибки</w:t>
      </w:r>
      <w:r w:rsidRPr="00AF2C25">
        <w:rPr>
          <w:rFonts w:ascii="Arial" w:hAnsi="Arial" w:cs="Arial"/>
          <w:b/>
          <w:bCs/>
          <w:sz w:val="24"/>
          <w:szCs w:val="24"/>
        </w:rPr>
        <w:t xml:space="preserve"> </w:t>
      </w:r>
      <w:r w:rsidR="003B3B39" w:rsidRPr="00AF2C25">
        <w:rPr>
          <w:rFonts w:ascii="Arial" w:hAnsi="Arial" w:cs="Arial"/>
          <w:b/>
          <w:bCs/>
          <w:sz w:val="24"/>
          <w:szCs w:val="24"/>
        </w:rPr>
        <w:t>–</w:t>
      </w:r>
      <w:r w:rsidRPr="00AF2C25">
        <w:rPr>
          <w:rFonts w:ascii="Arial" w:hAnsi="Arial" w:cs="Arial"/>
          <w:b/>
          <w:bCs/>
          <w:sz w:val="24"/>
          <w:szCs w:val="24"/>
        </w:rPr>
        <w:t xml:space="preserve"> </w:t>
      </w:r>
      <w:r w:rsidR="003B3B39" w:rsidRPr="00AF2C25">
        <w:rPr>
          <w:rFonts w:ascii="Arial" w:hAnsi="Arial" w:cs="Arial"/>
          <w:sz w:val="24"/>
          <w:szCs w:val="24"/>
        </w:rPr>
        <w:t>создание Задачи типа Уточнение</w:t>
      </w:r>
      <w:r w:rsidR="00C633C9" w:rsidRPr="00AF2C25">
        <w:rPr>
          <w:rFonts w:ascii="Arial" w:hAnsi="Arial" w:cs="Arial"/>
          <w:sz w:val="24"/>
          <w:szCs w:val="24"/>
        </w:rPr>
        <w:t xml:space="preserve"> информации</w:t>
      </w:r>
      <w:r w:rsidR="00C3394F">
        <w:rPr>
          <w:rFonts w:ascii="Arial" w:hAnsi="Arial" w:cs="Arial"/>
          <w:sz w:val="24"/>
          <w:szCs w:val="24"/>
        </w:rPr>
        <w:t>.</w:t>
      </w:r>
    </w:p>
    <w:p w14:paraId="6303A47F" w14:textId="77777777" w:rsidR="00C3394F" w:rsidRDefault="00C3394F" w:rsidP="00C3394F">
      <w:pPr>
        <w:ind w:left="1416"/>
        <w:jc w:val="both"/>
        <w:rPr>
          <w:rFonts w:ascii="Arial" w:hAnsi="Arial" w:cs="Arial"/>
          <w:sz w:val="24"/>
          <w:szCs w:val="24"/>
        </w:rPr>
      </w:pPr>
      <w:r w:rsidRPr="006C6C9A">
        <w:rPr>
          <w:rFonts w:ascii="Arial" w:hAnsi="Arial" w:cs="Arial"/>
          <w:b/>
          <w:bCs/>
          <w:sz w:val="24"/>
          <w:szCs w:val="24"/>
        </w:rPr>
        <w:t>Важно!</w:t>
      </w:r>
      <w:r>
        <w:rPr>
          <w:rFonts w:ascii="Arial" w:hAnsi="Arial" w:cs="Arial"/>
          <w:sz w:val="24"/>
          <w:szCs w:val="24"/>
        </w:rPr>
        <w:t xml:space="preserve"> Для возврата Заявки на предыдущий этап согласования нельзя использовать команду Перенаправить (см. раздел 3. Работа со списком задач).</w:t>
      </w:r>
    </w:p>
    <w:p w14:paraId="232825FE" w14:textId="0561B56B" w:rsidR="00100C52" w:rsidRPr="00AF2C25" w:rsidRDefault="00100C52" w:rsidP="00100C52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  <w:sectPr w:rsidR="00100C52" w:rsidRPr="00AF2C25" w:rsidSect="00845BD5">
          <w:footerReference w:type="default" r:id="rId30"/>
          <w:pgSz w:w="11906" w:h="16838"/>
          <w:pgMar w:top="1134" w:right="850" w:bottom="426" w:left="1134" w:header="708" w:footer="148" w:gutter="0"/>
          <w:cols w:space="708"/>
          <w:docGrid w:linePitch="360"/>
        </w:sectPr>
      </w:pPr>
      <w:r w:rsidRPr="00AF2C25">
        <w:rPr>
          <w:rFonts w:ascii="Arial" w:hAnsi="Arial" w:cs="Arial"/>
          <w:b/>
          <w:bCs/>
          <w:i/>
          <w:iCs/>
          <w:sz w:val="24"/>
          <w:szCs w:val="24"/>
        </w:rPr>
        <w:t>Заявка отклонена</w:t>
      </w:r>
      <w:r w:rsidRPr="00AF2C25">
        <w:rPr>
          <w:rFonts w:ascii="Arial" w:hAnsi="Arial" w:cs="Arial"/>
          <w:b/>
          <w:bCs/>
          <w:sz w:val="24"/>
          <w:szCs w:val="24"/>
        </w:rPr>
        <w:t xml:space="preserve"> - </w:t>
      </w:r>
      <w:r w:rsidR="00C633C9" w:rsidRPr="00AF2C25">
        <w:rPr>
          <w:rFonts w:ascii="Arial" w:hAnsi="Arial" w:cs="Arial"/>
          <w:b/>
          <w:bCs/>
          <w:sz w:val="24"/>
          <w:szCs w:val="24"/>
        </w:rPr>
        <w:t xml:space="preserve"> </w:t>
      </w:r>
      <w:r w:rsidR="00666C79" w:rsidRPr="00AF2C25">
        <w:rPr>
          <w:rFonts w:ascii="Arial" w:hAnsi="Arial" w:cs="Arial"/>
          <w:b/>
          <w:bCs/>
          <w:sz w:val="24"/>
          <w:szCs w:val="24"/>
        </w:rPr>
        <w:t xml:space="preserve"> </w:t>
      </w:r>
      <w:r w:rsidR="0097481E" w:rsidRPr="00AF2C25">
        <w:rPr>
          <w:rFonts w:ascii="Arial" w:hAnsi="Arial" w:cs="Arial"/>
          <w:b/>
          <w:bCs/>
          <w:sz w:val="24"/>
          <w:szCs w:val="24"/>
        </w:rPr>
        <w:t xml:space="preserve"> </w:t>
      </w:r>
      <w:r w:rsidR="00DB34AF" w:rsidRPr="00AF2C25">
        <w:rPr>
          <w:rFonts w:ascii="Arial" w:hAnsi="Arial" w:cs="Arial"/>
          <w:sz w:val="24"/>
          <w:szCs w:val="24"/>
        </w:rPr>
        <w:t>завершение бизнес</w:t>
      </w:r>
      <w:r w:rsidR="00640D33" w:rsidRPr="00AF2C25">
        <w:rPr>
          <w:rFonts w:ascii="Arial" w:hAnsi="Arial" w:cs="Arial"/>
          <w:sz w:val="24"/>
          <w:szCs w:val="24"/>
        </w:rPr>
        <w:t>-процесса без изменения справочника ТМЦ.</w:t>
      </w:r>
    </w:p>
    <w:p w14:paraId="56464A07" w14:textId="3A116A59" w:rsidR="00E70ACD" w:rsidRDefault="00E70ACD" w:rsidP="00FF4A70">
      <w:pPr>
        <w:pStyle w:val="2"/>
        <w:ind w:left="720"/>
        <w:rPr>
          <w:rFonts w:ascii="Arial" w:hAnsi="Arial" w:cs="Arial"/>
          <w:bCs/>
          <w:sz w:val="24"/>
          <w:szCs w:val="24"/>
        </w:rPr>
      </w:pPr>
      <w:bookmarkStart w:id="17" w:name="_Toc83284534"/>
      <w:r w:rsidRPr="00AF2C25">
        <w:rPr>
          <w:rFonts w:ascii="Arial" w:hAnsi="Arial" w:cs="Arial"/>
          <w:bCs/>
          <w:sz w:val="24"/>
          <w:szCs w:val="24"/>
        </w:rPr>
        <w:lastRenderedPageBreak/>
        <w:t xml:space="preserve">Приложение </w:t>
      </w:r>
      <w:r w:rsidR="00A843B7" w:rsidRPr="00AF2C25">
        <w:rPr>
          <w:rFonts w:ascii="Arial" w:hAnsi="Arial" w:cs="Arial"/>
          <w:bCs/>
          <w:sz w:val="24"/>
          <w:szCs w:val="24"/>
        </w:rPr>
        <w:t xml:space="preserve">№ </w:t>
      </w:r>
      <w:r w:rsidRPr="00AF2C25">
        <w:rPr>
          <w:rFonts w:ascii="Arial" w:hAnsi="Arial" w:cs="Arial"/>
          <w:bCs/>
          <w:sz w:val="24"/>
          <w:szCs w:val="24"/>
        </w:rPr>
        <w:t xml:space="preserve">1 Перечень Реквизитов записи справочника </w:t>
      </w:r>
      <w:r w:rsidR="000B1476" w:rsidRPr="00AF2C25">
        <w:rPr>
          <w:rFonts w:ascii="Arial" w:hAnsi="Arial" w:cs="Arial"/>
          <w:bCs/>
          <w:sz w:val="24"/>
          <w:szCs w:val="24"/>
        </w:rPr>
        <w:t>ТМЦ (ЕНС)</w:t>
      </w:r>
      <w:bookmarkEnd w:id="17"/>
    </w:p>
    <w:p w14:paraId="455E7472" w14:textId="6FBCF237" w:rsidR="00C24DA1" w:rsidRDefault="00C24DA1" w:rsidP="00735880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705"/>
        <w:gridCol w:w="1705"/>
        <w:gridCol w:w="1701"/>
        <w:gridCol w:w="1704"/>
        <w:gridCol w:w="1704"/>
        <w:gridCol w:w="2067"/>
        <w:gridCol w:w="1704"/>
        <w:gridCol w:w="2284"/>
      </w:tblGrid>
      <w:tr w:rsidR="00607304" w:rsidRPr="00126621" w14:paraId="767CAE54" w14:textId="77777777" w:rsidTr="00607304">
        <w:trPr>
          <w:trHeight w:val="900"/>
          <w:tblHeader/>
          <w:jc w:val="center"/>
        </w:trPr>
        <w:tc>
          <w:tcPr>
            <w:tcW w:w="297" w:type="pct"/>
            <w:shd w:val="clear" w:color="auto" w:fill="F2F2F2" w:themeFill="background1" w:themeFillShade="F2"/>
            <w:vAlign w:val="center"/>
            <w:hideMark/>
          </w:tcPr>
          <w:p w14:paraId="4A68B0DB" w14:textId="77777777" w:rsidR="00C24DA1" w:rsidRPr="00126621" w:rsidRDefault="00C24DA1" w:rsidP="00607304">
            <w:pPr>
              <w:spacing w:after="0" w:line="240" w:lineRule="auto"/>
              <w:ind w:left="-158" w:firstLine="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50" w:type="pct"/>
            <w:shd w:val="clear" w:color="auto" w:fill="F2F2F2" w:themeFill="background1" w:themeFillShade="F2"/>
            <w:vAlign w:val="center"/>
            <w:hideMark/>
          </w:tcPr>
          <w:p w14:paraId="2D55AAA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Группа полей</w:t>
            </w:r>
          </w:p>
        </w:tc>
        <w:tc>
          <w:tcPr>
            <w:tcW w:w="550" w:type="pct"/>
            <w:shd w:val="clear" w:color="auto" w:fill="F2F2F2" w:themeFill="background1" w:themeFillShade="F2"/>
            <w:vAlign w:val="center"/>
            <w:hideMark/>
          </w:tcPr>
          <w:p w14:paraId="4A81CF5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поля</w:t>
            </w:r>
          </w:p>
        </w:tc>
        <w:tc>
          <w:tcPr>
            <w:tcW w:w="549" w:type="pct"/>
            <w:shd w:val="clear" w:color="auto" w:fill="F2F2F2" w:themeFill="background1" w:themeFillShade="F2"/>
            <w:vAlign w:val="center"/>
            <w:hideMark/>
          </w:tcPr>
          <w:p w14:paraId="70FC3FA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Очищаются при клонировании записи (да/нет).</w:t>
            </w:r>
          </w:p>
        </w:tc>
        <w:tc>
          <w:tcPr>
            <w:tcW w:w="550" w:type="pct"/>
            <w:shd w:val="clear" w:color="auto" w:fill="F2F2F2" w:themeFill="background1" w:themeFillShade="F2"/>
            <w:vAlign w:val="center"/>
            <w:hideMark/>
          </w:tcPr>
          <w:p w14:paraId="1822DDF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Наименование в интерфейсе</w:t>
            </w:r>
          </w:p>
        </w:tc>
        <w:tc>
          <w:tcPr>
            <w:tcW w:w="550" w:type="pct"/>
            <w:shd w:val="clear" w:color="auto" w:fill="F2F2F2" w:themeFill="background1" w:themeFillShade="F2"/>
            <w:vAlign w:val="center"/>
            <w:hideMark/>
          </w:tcPr>
          <w:p w14:paraId="0CA9D64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 связанного справочника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  <w:hideMark/>
          </w:tcPr>
          <w:p w14:paraId="6A8D0B5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Автоматический контроль при вводе</w:t>
            </w:r>
          </w:p>
        </w:tc>
        <w:tc>
          <w:tcPr>
            <w:tcW w:w="550" w:type="pct"/>
            <w:shd w:val="clear" w:color="auto" w:fill="F2F2F2" w:themeFill="background1" w:themeFillShade="F2"/>
            <w:vAlign w:val="center"/>
            <w:hideMark/>
          </w:tcPr>
          <w:p w14:paraId="3FF934B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 по умолчанию</w:t>
            </w:r>
          </w:p>
        </w:tc>
        <w:tc>
          <w:tcPr>
            <w:tcW w:w="738" w:type="pct"/>
            <w:shd w:val="clear" w:color="auto" w:fill="F2F2F2" w:themeFill="background1" w:themeFillShade="F2"/>
            <w:vAlign w:val="center"/>
            <w:hideMark/>
          </w:tcPr>
          <w:p w14:paraId="5668331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Пример заполнения</w:t>
            </w:r>
          </w:p>
        </w:tc>
      </w:tr>
      <w:tr w:rsidR="00607304" w:rsidRPr="00126621" w14:paraId="70092861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2838B677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2BCC71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Без группировки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F2E078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Наименование класса ЕК "ЕНС" 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3E4C2C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A103CB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Класс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BF6AAE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Классификатор продукции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01061E2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2BFA2A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6CCF840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Отвертки по каталогам прочие</w:t>
            </w:r>
          </w:p>
        </w:tc>
      </w:tr>
      <w:tr w:rsidR="00607304" w:rsidRPr="00126621" w14:paraId="384FFB21" w14:textId="77777777" w:rsidTr="00607304">
        <w:trPr>
          <w:trHeight w:val="1425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2A5F0CA6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B74F61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Без группировки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111127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Краткое наименование ТМЦ (RU)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6FE37B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1AC7B9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Краткое наименование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10F13D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1A792F3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Контроль уникальности, </w:t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Генерация имени по Шаблону наименования для Класса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6144FF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444C25B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Отвертка </w:t>
            </w:r>
            <w:proofErr w:type="spellStart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Unior</w:t>
            </w:r>
            <w:proofErr w:type="spellEnd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603VDE 0,5х3х100 (616437)</w:t>
            </w:r>
          </w:p>
        </w:tc>
      </w:tr>
      <w:tr w:rsidR="00607304" w:rsidRPr="00126621" w14:paraId="41AD51F3" w14:textId="77777777" w:rsidTr="00607304">
        <w:trPr>
          <w:trHeight w:val="1425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6F62016B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DDD5D4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Без группировки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05167D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Полное наименование ТМЦ (RU)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E0A135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3943E0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Полное наименование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91C7B7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44B8834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Контроль уникальности, </w:t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Генерация имени по Шаблону наименования для Класса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59123D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5C18E24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Отвертка шлицевая изолированная </w:t>
            </w:r>
            <w:proofErr w:type="spellStart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Unior</w:t>
            </w:r>
            <w:proofErr w:type="spellEnd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603VDE 0,5х3х100 рукоятка TBI (616437)</w:t>
            </w:r>
          </w:p>
        </w:tc>
      </w:tr>
      <w:tr w:rsidR="00607304" w:rsidRPr="00126621" w14:paraId="016BEA93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312DABCC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02486C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Присоединенные файлы (верхнее меню)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452653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 файла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800E2C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5093EF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EC2676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6306693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7FF015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5CE2BCA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Отвертка 616437</w:t>
            </w:r>
          </w:p>
        </w:tc>
      </w:tr>
      <w:tr w:rsidR="00607304" w:rsidRPr="00126621" w14:paraId="3A5F8CAD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2412BAB5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D91792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Присоединенные файлы (верхнее меню)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0E2033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последнего изменения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9A1DA4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14091D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 изменения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527C51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21C0D0F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D1E0DE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0508B6F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12.05.2020</w:t>
            </w:r>
          </w:p>
        </w:tc>
      </w:tr>
      <w:tr w:rsidR="00607304" w:rsidRPr="00126621" w14:paraId="49EE5DF3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7EA4A11C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CC5AE5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Присоединенные файлы (верхнее меню)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6BD896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Пользователь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04E34A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346AF8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Изменил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9C8A51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01730DF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5EAD08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0C4EE68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Петрова Екатерина Андреевна</w:t>
            </w:r>
          </w:p>
        </w:tc>
      </w:tr>
      <w:tr w:rsidR="00607304" w:rsidRPr="00126621" w14:paraId="1B151216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589700C1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404BEE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Присоединенные файлы (верхнее меню)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51CBF7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Статус прикрепленного документа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AEA3BB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702464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Актуален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D50023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171D6C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Выбирается из выпадающего списка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748EE6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03EFA18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</w:t>
            </w:r>
          </w:p>
        </w:tc>
      </w:tr>
      <w:tr w:rsidR="00607304" w:rsidRPr="00126621" w14:paraId="2AEC880B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12639F80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2EAAC3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Бренд/Производитель (Группа реквизитов)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FDEAFF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Бренд продукции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D10C68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79E282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Бренд продукции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9772F9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Бренды продукции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3C69A26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B8713A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4809617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Unior</w:t>
            </w:r>
            <w:proofErr w:type="spellEnd"/>
          </w:p>
        </w:tc>
      </w:tr>
      <w:tr w:rsidR="00607304" w:rsidRPr="00126621" w14:paraId="798AB91A" w14:textId="77777777" w:rsidTr="00607304">
        <w:trPr>
          <w:trHeight w:val="855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4F2BCCDC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9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E5EFCF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Бренд/Производитель (Группа реквизитов)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D1BA94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Артикул производителя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93929C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104D19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0E8A7C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87A548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80A0FA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0507065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616437</w:t>
            </w:r>
          </w:p>
        </w:tc>
      </w:tr>
      <w:tr w:rsidR="00607304" w:rsidRPr="00126621" w14:paraId="20CEA427" w14:textId="77777777" w:rsidTr="00607304">
        <w:trPr>
          <w:trHeight w:val="855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59EC0C8F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FAABC5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Бренд/Производитель (Группа реквизитов)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40923A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Каталожный номер Производителя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DA8F49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5BD010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Каталожный номер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EDE3DA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4EEFA85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B1959A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769081C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3A031990" w14:textId="77777777" w:rsidTr="00607304">
        <w:trPr>
          <w:trHeight w:val="844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327C3A52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2D6209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Бренд/Производитель (Группа реквизитов)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BAC778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Производителя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2714A0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F3106C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Производитель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6DD777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Производители МТР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093C665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D2F299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455A733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594299C8" w14:textId="77777777" w:rsidTr="00607304">
        <w:trPr>
          <w:trHeight w:val="1249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23F88A92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0E8D40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Бренд/Производитель (Группа реквизитов)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F1B44A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Страна происхождения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426476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B8F5C1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Страна происхождения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5CBE3D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Страны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69F0D65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75BD7F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797A05E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СЛОВЕНИЯ</w:t>
            </w:r>
          </w:p>
        </w:tc>
      </w:tr>
      <w:tr w:rsidR="00607304" w:rsidRPr="00126621" w14:paraId="39B7F282" w14:textId="77777777" w:rsidTr="00607304">
        <w:trPr>
          <w:trHeight w:val="1285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6B128683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0BF4F4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Дополнительные коды (Группа реквизитов)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650D15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Марка/условное обозначение ТМЦ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57B2D0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17B312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Марка/условное обозначение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E193CD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1940139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A3C81F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0E53A39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603VDE</w:t>
            </w:r>
          </w:p>
        </w:tc>
      </w:tr>
      <w:tr w:rsidR="00607304" w:rsidRPr="00126621" w14:paraId="5E51E437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60DF3B78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EF9470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Дополнительные коды (Группа реквизитов)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C27C37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Марка материала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C82B54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D7120C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Марка материала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804920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3261B39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933541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712CCA1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27CAE0C6" w14:textId="77777777" w:rsidTr="00607304">
        <w:trPr>
          <w:trHeight w:val="114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06AD0899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72F774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Дополнительные коды (Группа реквизитов)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30094C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Краткое наименование  базовой единицы измерения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858349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AE560D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CC0DA7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Единицы Измерения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4D8AEB1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568B61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7D1EF5D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шт</w:t>
            </w:r>
          </w:p>
        </w:tc>
      </w:tr>
      <w:tr w:rsidR="00607304" w:rsidRPr="00126621" w14:paraId="22F93313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2D1DDC7B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DA0184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Дополнительные коды (Группа реквизитов)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1D01B1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Код ТНВЭД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7ACC76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A69B5A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Код ТНВЭД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46A59E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Классификатор ТН ВЭД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1F06C58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1D4E67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F9A714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8205400000</w:t>
            </w:r>
          </w:p>
        </w:tc>
      </w:tr>
      <w:tr w:rsidR="00607304" w:rsidRPr="00126621" w14:paraId="5A6A3342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4D2917CC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C82DA4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Дополнительные коды (Группа реквизитов)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2FCC89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Код ОКПД2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6A7E07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15ACAA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Код ОКПД2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31DA44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Классификатор ОКПД2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53347E2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FD78A5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2AE2D09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25.73.30.230</w:t>
            </w:r>
          </w:p>
        </w:tc>
      </w:tr>
      <w:tr w:rsidR="00607304" w:rsidRPr="00126621" w14:paraId="5271C227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373D6077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18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8AA87E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Дополнительные коды (Группа реквизитов)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12B83A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Ставка НДС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D65768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880037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Ставка НДС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21296F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0E3689A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Выбирается из выпадающего списка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D4B922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20%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37339F4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20%</w:t>
            </w:r>
          </w:p>
        </w:tc>
      </w:tr>
      <w:tr w:rsidR="00607304" w:rsidRPr="00126621" w14:paraId="1F865DD7" w14:textId="77777777" w:rsidTr="00607304">
        <w:trPr>
          <w:trHeight w:val="285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713232D3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DD4AEA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33C389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Код ЕНС</w:t>
            </w:r>
          </w:p>
        </w:tc>
        <w:tc>
          <w:tcPr>
            <w:tcW w:w="549" w:type="pct"/>
            <w:shd w:val="clear" w:color="auto" w:fill="auto"/>
            <w:vAlign w:val="center"/>
            <w:hideMark/>
          </w:tcPr>
          <w:p w14:paraId="485309F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4B202C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C22438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398619D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Генерация уникального значения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89B227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2286917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"0000001059</w:t>
            </w:r>
          </w:p>
        </w:tc>
      </w:tr>
      <w:tr w:rsidR="00607304" w:rsidRPr="00126621" w14:paraId="463ECE52" w14:textId="77777777" w:rsidTr="00607304">
        <w:trPr>
          <w:trHeight w:val="285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00CAC705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E41A9F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82317F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MDM </w:t>
            </w:r>
            <w:proofErr w:type="spellStart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</w:p>
        </w:tc>
        <w:tc>
          <w:tcPr>
            <w:tcW w:w="549" w:type="pct"/>
            <w:shd w:val="clear" w:color="auto" w:fill="auto"/>
            <w:vAlign w:val="center"/>
            <w:hideMark/>
          </w:tcPr>
          <w:p w14:paraId="355B480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9E6301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MDM </w:t>
            </w:r>
            <w:proofErr w:type="spellStart"/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key</w:t>
            </w:r>
            <w:proofErr w:type="spellEnd"/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ECEF6F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44E5F03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Автоинкрементация</w:t>
            </w:r>
            <w:proofErr w:type="spellEnd"/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43D89E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07E062E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d7b36d96-d732-11ea-814a-005056b92c74</w:t>
            </w:r>
          </w:p>
        </w:tc>
      </w:tr>
      <w:tr w:rsidR="00607304" w:rsidRPr="00126621" w14:paraId="44B01D35" w14:textId="77777777" w:rsidTr="00607304">
        <w:trPr>
          <w:trHeight w:val="855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727E058A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7A7729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DE42DF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Группа Парус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5C493D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71690FB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Группа Парус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668C296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Группы Парус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2A1C690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Генерация уникального значения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EF6C00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7B31E87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Металлоизделия и инструмент</w:t>
            </w:r>
          </w:p>
        </w:tc>
      </w:tr>
      <w:tr w:rsidR="00607304" w:rsidRPr="00126621" w14:paraId="121DAF59" w14:textId="77777777" w:rsidTr="00607304">
        <w:trPr>
          <w:trHeight w:val="1020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335D5D63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FD45E5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134962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Статус записи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971793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143F00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Статус записи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465CD79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2C8D1B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Выбирается из выпадающего списка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D233DD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блокирована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6C08367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блокирована</w:t>
            </w:r>
          </w:p>
        </w:tc>
      </w:tr>
      <w:tr w:rsidR="00607304" w:rsidRPr="00126621" w14:paraId="04976365" w14:textId="77777777" w:rsidTr="00607304">
        <w:trPr>
          <w:trHeight w:val="855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17DCAD98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7FC65E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8DE25E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Причина перевода в Архив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D61310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4A40F5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Причина перевода в Архив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4EDAFC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D7C8AE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DEAA43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7DAA2D4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Устаревшая модель. Запасов нет.</w:t>
            </w:r>
          </w:p>
        </w:tc>
      </w:tr>
      <w:tr w:rsidR="00607304" w:rsidRPr="00126621" w14:paraId="45D601AE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3ECCDD80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45A601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A258EC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записи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DE421A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3EB823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записи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CF0737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5F8B82F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Выбирается из выпадающего списка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62CF21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Корпоративная позиция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054F149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Корпоративная позиция</w:t>
            </w:r>
          </w:p>
        </w:tc>
      </w:tr>
      <w:tr w:rsidR="00607304" w:rsidRPr="00126621" w14:paraId="42524B56" w14:textId="77777777" w:rsidTr="00607304">
        <w:trPr>
          <w:trHeight w:val="114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3E0B50B8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3247AE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98B1A5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Обобщенная запись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87EB7E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061DE2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Обобщенная запись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59451B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Материально-технические ресурсы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060FA14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0AA61A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4370329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Отвертка шлицевая изолированная 0,5х3х100</w:t>
            </w:r>
          </w:p>
        </w:tc>
      </w:tr>
      <w:tr w:rsidR="00607304" w:rsidRPr="00126621" w14:paraId="253CEB73" w14:textId="77777777" w:rsidTr="00607304">
        <w:trPr>
          <w:trHeight w:val="855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6A20F2B7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D0C337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81F460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2CE66A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34565B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85C152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6FA3E2F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D47E6B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4A6BD0F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Рукоятка может быть разных цветов</w:t>
            </w:r>
          </w:p>
        </w:tc>
      </w:tr>
      <w:tr w:rsidR="00607304" w:rsidRPr="00126621" w14:paraId="24B1DB23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2D217272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73046D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219C41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позиции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184DCC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117AFF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позиции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4C75EF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4F9412A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Выбирается из выпадающего списка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E9CB5C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Эталонная позиция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5CF7ACE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Эталонная позиция</w:t>
            </w:r>
          </w:p>
        </w:tc>
      </w:tr>
      <w:tr w:rsidR="00607304" w:rsidRPr="00126621" w14:paraId="252A0E86" w14:textId="77777777" w:rsidTr="00607304">
        <w:trPr>
          <w:trHeight w:val="1425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56309BCA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28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1D5789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57F008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Эталонная позиция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444418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99326B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Эталонная позиция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D40532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Материально-технические ресурсы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57C2ECD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C05B12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3169067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Отвертка </w:t>
            </w:r>
            <w:proofErr w:type="spellStart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Unior</w:t>
            </w:r>
            <w:proofErr w:type="spellEnd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603VDE 0,5х3х100 (616437)</w:t>
            </w:r>
          </w:p>
        </w:tc>
      </w:tr>
      <w:tr w:rsidR="00607304" w:rsidRPr="00126621" w14:paraId="0C04D58E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597BF7DB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3E069D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34962C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Использование записи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15F47E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F5754E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Использование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461A4F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4101AF3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Выбирается из выпадающего списка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8AB4F2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Используется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5F098A2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Используется</w:t>
            </w:r>
          </w:p>
        </w:tc>
      </w:tr>
      <w:tr w:rsidR="00607304" w:rsidRPr="00126621" w14:paraId="2098BD01" w14:textId="77777777" w:rsidTr="00607304">
        <w:trPr>
          <w:trHeight w:val="99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30815997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D56C7C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539FF0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Изображение ТМЦ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CFA313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53F249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(1)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26B4FE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39E540C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AF3402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50EFF50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  <w:r w:rsidRPr="0012662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7184" behindDoc="0" locked="1" layoutInCell="1" allowOverlap="1" wp14:anchorId="48BEEAC7" wp14:editId="4B831985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-35560</wp:posOffset>
                  </wp:positionV>
                  <wp:extent cx="1007745" cy="276860"/>
                  <wp:effectExtent l="0" t="0" r="1905" b="8890"/>
                  <wp:wrapNone/>
                  <wp:docPr id="10" name="Рисунок 10" descr="Изображение выглядит как инструмент&#10;&#10;Автоматически созданное описа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E1EE83-6D22-4734-A169-B81F3FBACAE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инструмент&#10;&#10;Автоматически созданное описание">
                            <a:extLst>
                              <a:ext uri="{FF2B5EF4-FFF2-40B4-BE49-F238E27FC236}">
                                <a16:creationId xmlns:a16="http://schemas.microsoft.com/office/drawing/2014/main" id="{F9E1EE83-6D22-4734-A169-B81F3FBACA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27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07304" w:rsidRPr="00126621" w14:paraId="733C4BE8" w14:textId="77777777" w:rsidTr="00607304">
        <w:trPr>
          <w:trHeight w:val="201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1E979B91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937D91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E90829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8EF24B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96040F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(2)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CAA393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3963121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8B9948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7284FF1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Отвёртка шлицевая изолированная, рукоятка TBI - 603VDETBI</w:t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лезвие: хромомолибденованадиевая сталь, целиком подвергнуто закалке и отпуску</w:t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жало чернёное</w:t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рукоятка: эргономичная форма</w:t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трёхкомпонентный материал</w:t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отверстие для подвешивания</w:t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изготовлена в соответствии со </w:t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стандартом EN 60900</w:t>
            </w:r>
          </w:p>
        </w:tc>
      </w:tr>
      <w:tr w:rsidR="00607304" w:rsidRPr="00126621" w14:paraId="2424C35B" w14:textId="77777777" w:rsidTr="00607304">
        <w:trPr>
          <w:trHeight w:val="855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6B390907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32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61C343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30C511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Код Парус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A8FA5C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3D8065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Код Парус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177D47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D1DE15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Контроль уникальности в рамках обмена с системой Парус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E5AD53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7DB1AC1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695466</w:t>
            </w:r>
          </w:p>
        </w:tc>
      </w:tr>
      <w:tr w:rsidR="00607304" w:rsidRPr="00126621" w14:paraId="30443EDF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31674669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205078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Технические характеристики (табличная часть)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5FDC62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3A72A9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F19E90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00E7DC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46FBFDE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C48731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1275121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63AC50FF" w14:textId="77777777" w:rsidTr="00607304">
        <w:trPr>
          <w:trHeight w:val="1159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452CB92B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FC87D6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Аналоги (табличная часть)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97F25D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Аналог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DDB920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B7D159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Аналог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8B22AE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Материально-технические ресурсы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624D31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DC2AD6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30846F3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5102065B" w14:textId="77777777" w:rsidTr="00607304">
        <w:trPr>
          <w:trHeight w:val="855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64AC3EAC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EED25E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Нормативно Технические Документы (Табличная часть)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AD2D09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Нормативно-технический документ на ТМЦ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4996FB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D5EF20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Нормативно-технический документ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E76F16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Нормативно-технические документы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3417922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74E895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6AF841D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Чертеж ИЖ 59999-2518</w:t>
            </w:r>
          </w:p>
        </w:tc>
      </w:tr>
      <w:tr w:rsidR="00607304" w:rsidRPr="00126621" w14:paraId="4CCDB3B4" w14:textId="77777777" w:rsidTr="00607304">
        <w:trPr>
          <w:trHeight w:val="1140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55BAAEA5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5CAC4C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НормативноТехническиеДокументы</w:t>
            </w:r>
            <w:proofErr w:type="spellEnd"/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(Табличная часть)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EEB37F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Комментарии к Нормативно-техническому документу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0CFEC4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3A94ED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Комментарии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1436F0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4306DA8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8FA1A1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2DC72B1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Несколько модификаций</w:t>
            </w:r>
          </w:p>
        </w:tc>
      </w:tr>
      <w:tr w:rsidR="00607304" w:rsidRPr="00126621" w14:paraId="085E9CC8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0A73D4C3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8B6048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НормативноТехническиеДокументы</w:t>
            </w:r>
            <w:proofErr w:type="spellEnd"/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(Табличная часть)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9D9422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Признак НТД на материал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ECCB7F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EB9CBE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8D13D7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1E2F7CB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ED0F9D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520E444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4FF26ED8" w14:textId="77777777" w:rsidTr="00607304">
        <w:trPr>
          <w:trHeight w:val="1425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30B16C97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38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19F9EB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НормативноТехническиеДокументы</w:t>
            </w:r>
            <w:proofErr w:type="spellEnd"/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(Табличная часть)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398C5B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Нормативно-технический документ на материал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6E60B9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2589C3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 материал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C6CDDF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278B2DB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1664E5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6CD8B05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76131DCE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229341F1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6557C7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НормативноТехническиеДокументы</w:t>
            </w:r>
            <w:proofErr w:type="spellEnd"/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(Табличная часть)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8959B4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Основной Нормативно-технический документ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E71F04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41B50D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Основной НТД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6FA51A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1C1A666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BD854B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7537BB2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Чертеж ИЖ 59999-2518</w:t>
            </w:r>
          </w:p>
        </w:tc>
      </w:tr>
      <w:tr w:rsidR="00607304" w:rsidRPr="00126621" w14:paraId="6205D702" w14:textId="77777777" w:rsidTr="00607304">
        <w:trPr>
          <w:trHeight w:val="765"/>
          <w:jc w:val="center"/>
        </w:trPr>
        <w:tc>
          <w:tcPr>
            <w:tcW w:w="297" w:type="pct"/>
            <w:shd w:val="clear" w:color="auto" w:fill="auto"/>
            <w:vAlign w:val="center"/>
          </w:tcPr>
          <w:p w14:paraId="566B5DD9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FFC2AF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НормативноТехническиеДокументы</w:t>
            </w:r>
            <w:proofErr w:type="spellEnd"/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(Табличная часть)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8093D7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Интернет-ресурсы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587E24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8FFEA9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Интернет-ресурсы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CD8BE2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52031F8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CDD5D9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hideMark/>
          </w:tcPr>
          <w:p w14:paraId="335BC0F2" w14:textId="77777777" w:rsidR="00C24DA1" w:rsidRPr="00126621" w:rsidRDefault="000F01B3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ru-RU"/>
              </w:rPr>
            </w:pPr>
            <w:hyperlink r:id="rId32" w:history="1">
              <w:r w:rsidR="00C24DA1" w:rsidRPr="00126621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https://bts-instrument.com/stolyarnyj-i-slesarnyj-instrument/otvertki-i-bityi/unior-shlicevaya-1000v-0-5h3-0h100-art-603-vde-tbi.html</w:t>
              </w:r>
            </w:hyperlink>
          </w:p>
        </w:tc>
      </w:tr>
      <w:tr w:rsidR="00607304" w:rsidRPr="00126621" w14:paraId="447A6A6D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1516526D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464EC4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Прочие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EC8261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Краткое наименование ТМЦ (EN)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F6B490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1DE772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Краткое наименование (EN)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E8ED21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081D8C0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092993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430C287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69C4B327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2751ACB8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35BCF8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Прочие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4347EB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Полное наименование ТМЦ (EN)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CED760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CD53AF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Полное наименование (EN)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B43E27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6537C5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BD60DB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5DD905E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6136FD47" w14:textId="77777777" w:rsidTr="00607304">
        <w:trPr>
          <w:trHeight w:val="855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3A19D482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BFA43F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Прочие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B0D175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Штрих-код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044630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A98E7C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Штрих-код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6FF9E8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6771322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Контроль уникальности, </w:t>
            </w: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Загружается в рамках обмена с системой Парус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C9CDF5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29313E7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99999_695466</w:t>
            </w:r>
          </w:p>
        </w:tc>
      </w:tr>
      <w:tr w:rsidR="00607304" w:rsidRPr="00126621" w14:paraId="3C2C75D5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159F6BA8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FF1BDD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Прочие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80D72B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Код ОКП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6F7CA5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B1AA4A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Код ОКП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482C73B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C5FF87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8CCB86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20CB8EA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392660</w:t>
            </w:r>
          </w:p>
        </w:tc>
      </w:tr>
      <w:tr w:rsidR="00607304" w:rsidRPr="00126621" w14:paraId="24D6CB21" w14:textId="77777777" w:rsidTr="00607304">
        <w:trPr>
          <w:trHeight w:val="855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10B14C11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CBFD9E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Прочие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7184A5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в Парус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9E7CA9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C53A91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Парус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089E37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4E73FF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Загружается в рамках обмена с системой Парус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68DBF5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66F374D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Отвертка-тестер шлицевая изолированная </w:t>
            </w:r>
            <w:proofErr w:type="spellStart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Unior</w:t>
            </w:r>
            <w:proofErr w:type="spellEnd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603VDE рукоятка TBI 0,5х3х100 (616437)</w:t>
            </w:r>
          </w:p>
        </w:tc>
      </w:tr>
      <w:tr w:rsidR="00607304" w:rsidRPr="00126621" w14:paraId="2206A616" w14:textId="77777777" w:rsidTr="00607304">
        <w:trPr>
          <w:trHeight w:val="114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5F3B7519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46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7081E3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Прочие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D7B1D0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нормализованное первоначальное полное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715B6F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717F8C4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Нормализованное крат.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DAF606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C122A2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FE8192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661A825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Отвертка </w:t>
            </w:r>
            <w:proofErr w:type="spellStart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Unior</w:t>
            </w:r>
            <w:proofErr w:type="spellEnd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603VDE   0,5х3х100 (616437)</w:t>
            </w:r>
          </w:p>
        </w:tc>
      </w:tr>
      <w:tr w:rsidR="00607304" w:rsidRPr="00126621" w14:paraId="1DACB9D0" w14:textId="77777777" w:rsidTr="00607304">
        <w:trPr>
          <w:trHeight w:val="114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741E5E19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C0CE98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Прочие (Закладка)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668CBD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нормализованное первоначальное краткое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D600BF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8B7999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Нормализованное полн.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68BD25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3D10BB4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5EC852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1DBE040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Отвертка шлицевая изолированная  </w:t>
            </w:r>
            <w:proofErr w:type="spellStart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Unior</w:t>
            </w:r>
            <w:proofErr w:type="spellEnd"/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603VDE   0,5х3х100 рукоятка TBI (616437)</w:t>
            </w:r>
          </w:p>
        </w:tc>
      </w:tr>
      <w:tr w:rsidR="00607304" w:rsidRPr="00126621" w14:paraId="26E24EDF" w14:textId="77777777" w:rsidTr="00607304">
        <w:trPr>
          <w:trHeight w:val="896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0661286C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858722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Измененные по заявкам объекты (верхнее меню)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41F2CF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Запись МТР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B0DA6F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5CA853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Объект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565F0D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Материально-технические ресурсы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52D4473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4BDA35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6A2EF7B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4AAC0AB7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52F8929C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51D3D1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Измененные по заявкам объекты (верхнее меню)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DBD9410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изменения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CE61B8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2BBE63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изменения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D7C68D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68CF8A5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CFA7A26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302D0881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7D8DD5AE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4523DDC1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BFF15B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Измененные по заявкам объекты (верхнее меню)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3F02CA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Заявки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FEEA89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1C7589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Заявки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79F671D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Заявки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5943827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Выбирается из справочника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0DF14BF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7CFC7E7F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69325D65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454B64AE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7862336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Измененные по заявкам объекты (верхнее меню)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A5B38EE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Пользователь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8A3F0FB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5460A3F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Пользователь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A7E882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Пользователи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033A291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9465667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14:paraId="4A6D9678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07304" w:rsidRPr="00126621" w14:paraId="080F29B0" w14:textId="77777777" w:rsidTr="00607304">
        <w:trPr>
          <w:trHeight w:val="570"/>
          <w:jc w:val="center"/>
        </w:trPr>
        <w:tc>
          <w:tcPr>
            <w:tcW w:w="297" w:type="pct"/>
            <w:shd w:val="clear" w:color="auto" w:fill="auto"/>
            <w:vAlign w:val="center"/>
            <w:hideMark/>
          </w:tcPr>
          <w:p w14:paraId="4C35E9CC" w14:textId="77777777" w:rsidR="00C24DA1" w:rsidRPr="00126621" w:rsidRDefault="00C24DA1" w:rsidP="00607304">
            <w:pPr>
              <w:spacing w:after="0" w:line="240" w:lineRule="auto"/>
              <w:ind w:left="-75" w:firstLine="7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4B57057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Измененные по заявкам объекты (верхнее меню)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647A3FBC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Автор задания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0EBF965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37CB7953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Автор задания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13FA32A2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Пользователи</w:t>
            </w: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00751D4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Выбирается из справочника 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14:paraId="27F14859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8" w:type="pct"/>
            <w:shd w:val="clear" w:color="auto" w:fill="auto"/>
            <w:vAlign w:val="center"/>
            <w:hideMark/>
          </w:tcPr>
          <w:p w14:paraId="6E71351A" w14:textId="77777777" w:rsidR="00C24DA1" w:rsidRPr="00126621" w:rsidRDefault="00C24DA1" w:rsidP="00473A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26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Администратор</w:t>
            </w:r>
          </w:p>
        </w:tc>
      </w:tr>
    </w:tbl>
    <w:p w14:paraId="3EA5196C" w14:textId="5ECD1E5F" w:rsidR="00C24DA1" w:rsidRDefault="00C24DA1" w:rsidP="00735880"/>
    <w:p w14:paraId="7E13100E" w14:textId="77777777" w:rsidR="00C24DA1" w:rsidRPr="00735880" w:rsidRDefault="00C24DA1" w:rsidP="00735880"/>
    <w:p w14:paraId="0737482B" w14:textId="6A1C0269" w:rsidR="00B510C7" w:rsidRPr="00AF2C25" w:rsidRDefault="00B510C7" w:rsidP="00735880">
      <w:pPr>
        <w:keepNext/>
        <w:keepLines/>
        <w:rPr>
          <w:rFonts w:ascii="Arial" w:hAnsi="Arial" w:cs="Arial"/>
          <w:b/>
          <w:sz w:val="24"/>
          <w:szCs w:val="24"/>
        </w:rPr>
      </w:pPr>
    </w:p>
    <w:sectPr w:rsidR="00B510C7" w:rsidRPr="00AF2C25" w:rsidSect="003866A2">
      <w:pgSz w:w="16838" w:h="11906" w:orient="landscape"/>
      <w:pgMar w:top="1134" w:right="1134" w:bottom="851" w:left="425" w:header="709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3C28" w14:textId="77777777" w:rsidR="000F01B3" w:rsidRDefault="000F01B3" w:rsidP="00CF3989">
      <w:pPr>
        <w:spacing w:after="0" w:line="240" w:lineRule="auto"/>
      </w:pPr>
      <w:r>
        <w:separator/>
      </w:r>
    </w:p>
  </w:endnote>
  <w:endnote w:type="continuationSeparator" w:id="0">
    <w:p w14:paraId="2DECF951" w14:textId="77777777" w:rsidR="000F01B3" w:rsidRDefault="000F01B3" w:rsidP="00CF3989">
      <w:pPr>
        <w:spacing w:after="0" w:line="240" w:lineRule="auto"/>
      </w:pPr>
      <w:r>
        <w:continuationSeparator/>
      </w:r>
    </w:p>
  </w:endnote>
  <w:endnote w:type="continuationNotice" w:id="1">
    <w:p w14:paraId="72DCA987" w14:textId="77777777" w:rsidR="000F01B3" w:rsidRDefault="000F01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343834"/>
      <w:docPartObj>
        <w:docPartGallery w:val="Page Numbers (Bottom of Page)"/>
        <w:docPartUnique/>
      </w:docPartObj>
    </w:sdtPr>
    <w:sdtEndPr/>
    <w:sdtContent>
      <w:p w14:paraId="0853B077" w14:textId="77777777" w:rsidR="009B7D25" w:rsidRDefault="009B7D2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804">
          <w:rPr>
            <w:noProof/>
          </w:rPr>
          <w:t>26</w:t>
        </w:r>
        <w:r>
          <w:fldChar w:fldCharType="end"/>
        </w:r>
      </w:p>
    </w:sdtContent>
  </w:sdt>
  <w:p w14:paraId="0DA58D3D" w14:textId="77777777" w:rsidR="009B7D25" w:rsidRDefault="009B7D2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3DE2A" w14:textId="77777777" w:rsidR="000F01B3" w:rsidRDefault="000F01B3" w:rsidP="00CF3989">
      <w:pPr>
        <w:spacing w:after="0" w:line="240" w:lineRule="auto"/>
      </w:pPr>
      <w:r>
        <w:separator/>
      </w:r>
    </w:p>
  </w:footnote>
  <w:footnote w:type="continuationSeparator" w:id="0">
    <w:p w14:paraId="37CD48C1" w14:textId="77777777" w:rsidR="000F01B3" w:rsidRDefault="000F01B3" w:rsidP="00CF3989">
      <w:pPr>
        <w:spacing w:after="0" w:line="240" w:lineRule="auto"/>
      </w:pPr>
      <w:r>
        <w:continuationSeparator/>
      </w:r>
    </w:p>
  </w:footnote>
  <w:footnote w:type="continuationNotice" w:id="1">
    <w:p w14:paraId="41F77D91" w14:textId="77777777" w:rsidR="000F01B3" w:rsidRDefault="000F01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5E8D"/>
    <w:multiLevelType w:val="hybridMultilevel"/>
    <w:tmpl w:val="76DA2B9C"/>
    <w:lvl w:ilvl="0" w:tplc="89760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0C5B80"/>
    <w:multiLevelType w:val="hybridMultilevel"/>
    <w:tmpl w:val="2402DE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C37E29"/>
    <w:multiLevelType w:val="hybridMultilevel"/>
    <w:tmpl w:val="6D861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3159A8"/>
    <w:multiLevelType w:val="hybridMultilevel"/>
    <w:tmpl w:val="70B06940"/>
    <w:lvl w:ilvl="0" w:tplc="FE8875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A948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4E639A"/>
    <w:multiLevelType w:val="hybridMultilevel"/>
    <w:tmpl w:val="BABC3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E02B6"/>
    <w:multiLevelType w:val="multilevel"/>
    <w:tmpl w:val="A3D80FC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1.%2.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E8191F"/>
    <w:multiLevelType w:val="hybridMultilevel"/>
    <w:tmpl w:val="05700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8693B"/>
    <w:multiLevelType w:val="hybridMultilevel"/>
    <w:tmpl w:val="75FA5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4A0861"/>
    <w:multiLevelType w:val="multilevel"/>
    <w:tmpl w:val="36A6C7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1D22578"/>
    <w:multiLevelType w:val="hybridMultilevel"/>
    <w:tmpl w:val="3B1AE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CB17B0"/>
    <w:multiLevelType w:val="hybridMultilevel"/>
    <w:tmpl w:val="DC08CE26"/>
    <w:lvl w:ilvl="0" w:tplc="0040F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44431"/>
    <w:multiLevelType w:val="multilevel"/>
    <w:tmpl w:val="489E5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530687"/>
    <w:multiLevelType w:val="hybridMultilevel"/>
    <w:tmpl w:val="70B06940"/>
    <w:lvl w:ilvl="0" w:tplc="FE8875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"/>
  </w:num>
  <w:num w:numId="5">
    <w:abstractNumId w:val="8"/>
  </w:num>
  <w:num w:numId="6">
    <w:abstractNumId w:val="13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6"/>
  </w:num>
  <w:num w:numId="12">
    <w:abstractNumId w:val="4"/>
  </w:num>
  <w:num w:numId="13">
    <w:abstractNumId w:val="9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ыпова Светлана Геннадьевна">
    <w15:presenceInfo w15:providerId="AD" w15:userId="S::Svetlana.Alypova@eaeconsult.ru::28737af3-3d9e-4603-9d95-7e657195b3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D8F"/>
    <w:rsid w:val="000073D1"/>
    <w:rsid w:val="00020239"/>
    <w:rsid w:val="00020EAD"/>
    <w:rsid w:val="00021DA1"/>
    <w:rsid w:val="00023DFE"/>
    <w:rsid w:val="00026BFB"/>
    <w:rsid w:val="00026FCD"/>
    <w:rsid w:val="0003353D"/>
    <w:rsid w:val="000338EE"/>
    <w:rsid w:val="00035C39"/>
    <w:rsid w:val="000458E1"/>
    <w:rsid w:val="00045A75"/>
    <w:rsid w:val="00046251"/>
    <w:rsid w:val="000535B2"/>
    <w:rsid w:val="00054C14"/>
    <w:rsid w:val="000601E8"/>
    <w:rsid w:val="00065207"/>
    <w:rsid w:val="00067818"/>
    <w:rsid w:val="0007324C"/>
    <w:rsid w:val="00083427"/>
    <w:rsid w:val="000838CC"/>
    <w:rsid w:val="00084DA4"/>
    <w:rsid w:val="00094FE1"/>
    <w:rsid w:val="00097132"/>
    <w:rsid w:val="000B1476"/>
    <w:rsid w:val="000C38FF"/>
    <w:rsid w:val="000D0AC6"/>
    <w:rsid w:val="000D1AE0"/>
    <w:rsid w:val="000E626E"/>
    <w:rsid w:val="000E6325"/>
    <w:rsid w:val="000F01B3"/>
    <w:rsid w:val="000F06C3"/>
    <w:rsid w:val="000F3673"/>
    <w:rsid w:val="000F4320"/>
    <w:rsid w:val="000F6BAE"/>
    <w:rsid w:val="000F7E4A"/>
    <w:rsid w:val="00100C52"/>
    <w:rsid w:val="00105F73"/>
    <w:rsid w:val="001171A7"/>
    <w:rsid w:val="00120DC4"/>
    <w:rsid w:val="001220FE"/>
    <w:rsid w:val="00126080"/>
    <w:rsid w:val="00126621"/>
    <w:rsid w:val="00127237"/>
    <w:rsid w:val="00127C68"/>
    <w:rsid w:val="00131280"/>
    <w:rsid w:val="00134C51"/>
    <w:rsid w:val="001359EF"/>
    <w:rsid w:val="00160B68"/>
    <w:rsid w:val="00164D49"/>
    <w:rsid w:val="001704EA"/>
    <w:rsid w:val="0017666C"/>
    <w:rsid w:val="00182FE2"/>
    <w:rsid w:val="00183CA1"/>
    <w:rsid w:val="00184A7E"/>
    <w:rsid w:val="001851E3"/>
    <w:rsid w:val="00186A10"/>
    <w:rsid w:val="00191221"/>
    <w:rsid w:val="00195A0F"/>
    <w:rsid w:val="00197833"/>
    <w:rsid w:val="001A2531"/>
    <w:rsid w:val="001A343D"/>
    <w:rsid w:val="001A6D3C"/>
    <w:rsid w:val="001B151F"/>
    <w:rsid w:val="001B2F4B"/>
    <w:rsid w:val="001B6802"/>
    <w:rsid w:val="001C3C2D"/>
    <w:rsid w:val="001C696E"/>
    <w:rsid w:val="001D2EC3"/>
    <w:rsid w:val="001D6D6B"/>
    <w:rsid w:val="001D7EE3"/>
    <w:rsid w:val="001E69D6"/>
    <w:rsid w:val="00206EA2"/>
    <w:rsid w:val="0021106D"/>
    <w:rsid w:val="002113F8"/>
    <w:rsid w:val="0021320C"/>
    <w:rsid w:val="002134E8"/>
    <w:rsid w:val="0021520D"/>
    <w:rsid w:val="00216091"/>
    <w:rsid w:val="00216498"/>
    <w:rsid w:val="00221106"/>
    <w:rsid w:val="00225F12"/>
    <w:rsid w:val="00225FA8"/>
    <w:rsid w:val="00233215"/>
    <w:rsid w:val="0023640D"/>
    <w:rsid w:val="0024104F"/>
    <w:rsid w:val="00241911"/>
    <w:rsid w:val="00241DE8"/>
    <w:rsid w:val="002450B2"/>
    <w:rsid w:val="00245165"/>
    <w:rsid w:val="002513AC"/>
    <w:rsid w:val="00251DF1"/>
    <w:rsid w:val="00263863"/>
    <w:rsid w:val="0027374D"/>
    <w:rsid w:val="002745F9"/>
    <w:rsid w:val="00274A5D"/>
    <w:rsid w:val="00275893"/>
    <w:rsid w:val="002811F0"/>
    <w:rsid w:val="00281B17"/>
    <w:rsid w:val="0028292B"/>
    <w:rsid w:val="0029130D"/>
    <w:rsid w:val="00291DE9"/>
    <w:rsid w:val="00292D07"/>
    <w:rsid w:val="002935EA"/>
    <w:rsid w:val="0029671F"/>
    <w:rsid w:val="00297794"/>
    <w:rsid w:val="002A52EB"/>
    <w:rsid w:val="002A543E"/>
    <w:rsid w:val="002B2301"/>
    <w:rsid w:val="002B7232"/>
    <w:rsid w:val="002C0CB7"/>
    <w:rsid w:val="002C2183"/>
    <w:rsid w:val="002C37CA"/>
    <w:rsid w:val="002C4224"/>
    <w:rsid w:val="002C7841"/>
    <w:rsid w:val="002D0267"/>
    <w:rsid w:val="002D3D70"/>
    <w:rsid w:val="002D62C3"/>
    <w:rsid w:val="002E0F3C"/>
    <w:rsid w:val="002E17EB"/>
    <w:rsid w:val="002E395D"/>
    <w:rsid w:val="002E507D"/>
    <w:rsid w:val="002E5849"/>
    <w:rsid w:val="002F3094"/>
    <w:rsid w:val="00300816"/>
    <w:rsid w:val="0030125E"/>
    <w:rsid w:val="0030207E"/>
    <w:rsid w:val="003158EA"/>
    <w:rsid w:val="0031657D"/>
    <w:rsid w:val="00316AA7"/>
    <w:rsid w:val="00323A76"/>
    <w:rsid w:val="0032776B"/>
    <w:rsid w:val="00330F0E"/>
    <w:rsid w:val="003329B0"/>
    <w:rsid w:val="00333220"/>
    <w:rsid w:val="003355C7"/>
    <w:rsid w:val="00341847"/>
    <w:rsid w:val="003423BD"/>
    <w:rsid w:val="00346E6C"/>
    <w:rsid w:val="00347A9A"/>
    <w:rsid w:val="00350E6B"/>
    <w:rsid w:val="00353A96"/>
    <w:rsid w:val="00353E28"/>
    <w:rsid w:val="0036023E"/>
    <w:rsid w:val="00364A7B"/>
    <w:rsid w:val="003665DF"/>
    <w:rsid w:val="003760DD"/>
    <w:rsid w:val="00376B8B"/>
    <w:rsid w:val="003817E4"/>
    <w:rsid w:val="0038463E"/>
    <w:rsid w:val="003866A2"/>
    <w:rsid w:val="003873F8"/>
    <w:rsid w:val="00390793"/>
    <w:rsid w:val="003939B8"/>
    <w:rsid w:val="0039444C"/>
    <w:rsid w:val="00395EDC"/>
    <w:rsid w:val="003A1D4F"/>
    <w:rsid w:val="003B0CCB"/>
    <w:rsid w:val="003B2D76"/>
    <w:rsid w:val="003B35AD"/>
    <w:rsid w:val="003B3B39"/>
    <w:rsid w:val="003B447E"/>
    <w:rsid w:val="003C518B"/>
    <w:rsid w:val="003C652A"/>
    <w:rsid w:val="003D2A9A"/>
    <w:rsid w:val="003D78BB"/>
    <w:rsid w:val="003E1D23"/>
    <w:rsid w:val="003F4193"/>
    <w:rsid w:val="003F4AD0"/>
    <w:rsid w:val="003F6AEE"/>
    <w:rsid w:val="003F6C66"/>
    <w:rsid w:val="003F7FE7"/>
    <w:rsid w:val="00401533"/>
    <w:rsid w:val="00404B47"/>
    <w:rsid w:val="0040507A"/>
    <w:rsid w:val="00420CA8"/>
    <w:rsid w:val="00421A97"/>
    <w:rsid w:val="004231C6"/>
    <w:rsid w:val="004245F6"/>
    <w:rsid w:val="004301DA"/>
    <w:rsid w:val="004320EC"/>
    <w:rsid w:val="0043507A"/>
    <w:rsid w:val="0043567B"/>
    <w:rsid w:val="00445CCC"/>
    <w:rsid w:val="004463E8"/>
    <w:rsid w:val="00451794"/>
    <w:rsid w:val="00453D8F"/>
    <w:rsid w:val="00456E40"/>
    <w:rsid w:val="004611F8"/>
    <w:rsid w:val="0046132E"/>
    <w:rsid w:val="00463E6A"/>
    <w:rsid w:val="00464697"/>
    <w:rsid w:val="00473A71"/>
    <w:rsid w:val="00483B4B"/>
    <w:rsid w:val="004846F3"/>
    <w:rsid w:val="004856E2"/>
    <w:rsid w:val="00486A0D"/>
    <w:rsid w:val="00495B4E"/>
    <w:rsid w:val="0049641E"/>
    <w:rsid w:val="00496BC0"/>
    <w:rsid w:val="00497502"/>
    <w:rsid w:val="004A09F1"/>
    <w:rsid w:val="004A4395"/>
    <w:rsid w:val="004B5498"/>
    <w:rsid w:val="004C2004"/>
    <w:rsid w:val="004C4739"/>
    <w:rsid w:val="004C47D1"/>
    <w:rsid w:val="004C6157"/>
    <w:rsid w:val="004C660A"/>
    <w:rsid w:val="004C7465"/>
    <w:rsid w:val="004D0D3F"/>
    <w:rsid w:val="004D5205"/>
    <w:rsid w:val="004D6E54"/>
    <w:rsid w:val="004E158D"/>
    <w:rsid w:val="004E1D2F"/>
    <w:rsid w:val="004E348F"/>
    <w:rsid w:val="004E3563"/>
    <w:rsid w:val="004E4F26"/>
    <w:rsid w:val="004F1979"/>
    <w:rsid w:val="004F2F43"/>
    <w:rsid w:val="004F36E5"/>
    <w:rsid w:val="004F4EAF"/>
    <w:rsid w:val="00501D5D"/>
    <w:rsid w:val="00504784"/>
    <w:rsid w:val="00524E8E"/>
    <w:rsid w:val="00532BEB"/>
    <w:rsid w:val="0053675F"/>
    <w:rsid w:val="00546123"/>
    <w:rsid w:val="005470B7"/>
    <w:rsid w:val="00547988"/>
    <w:rsid w:val="00547A91"/>
    <w:rsid w:val="00551F43"/>
    <w:rsid w:val="00557B38"/>
    <w:rsid w:val="005634F9"/>
    <w:rsid w:val="00572817"/>
    <w:rsid w:val="00580029"/>
    <w:rsid w:val="005821CF"/>
    <w:rsid w:val="00582510"/>
    <w:rsid w:val="00583B15"/>
    <w:rsid w:val="00584613"/>
    <w:rsid w:val="00585B4B"/>
    <w:rsid w:val="005933B4"/>
    <w:rsid w:val="005946C7"/>
    <w:rsid w:val="00595749"/>
    <w:rsid w:val="005970DD"/>
    <w:rsid w:val="005A0C0F"/>
    <w:rsid w:val="005C24CF"/>
    <w:rsid w:val="005C7EC7"/>
    <w:rsid w:val="005D24DD"/>
    <w:rsid w:val="005E4187"/>
    <w:rsid w:val="005E4E17"/>
    <w:rsid w:val="005E6171"/>
    <w:rsid w:val="005F57AE"/>
    <w:rsid w:val="005F7F28"/>
    <w:rsid w:val="005F7FAD"/>
    <w:rsid w:val="00607304"/>
    <w:rsid w:val="00612516"/>
    <w:rsid w:val="00616122"/>
    <w:rsid w:val="00621F70"/>
    <w:rsid w:val="00622F45"/>
    <w:rsid w:val="00624D26"/>
    <w:rsid w:val="0062589A"/>
    <w:rsid w:val="00625EE8"/>
    <w:rsid w:val="00640741"/>
    <w:rsid w:val="006407BA"/>
    <w:rsid w:val="00640913"/>
    <w:rsid w:val="00640D33"/>
    <w:rsid w:val="00641028"/>
    <w:rsid w:val="00641FF9"/>
    <w:rsid w:val="00645580"/>
    <w:rsid w:val="00655055"/>
    <w:rsid w:val="00655F76"/>
    <w:rsid w:val="0065799D"/>
    <w:rsid w:val="00663D0F"/>
    <w:rsid w:val="00663E7C"/>
    <w:rsid w:val="0066571C"/>
    <w:rsid w:val="00665A6F"/>
    <w:rsid w:val="00666C79"/>
    <w:rsid w:val="00670DF6"/>
    <w:rsid w:val="00674292"/>
    <w:rsid w:val="006747C7"/>
    <w:rsid w:val="00676028"/>
    <w:rsid w:val="00676FFA"/>
    <w:rsid w:val="006814E4"/>
    <w:rsid w:val="006817D0"/>
    <w:rsid w:val="00682686"/>
    <w:rsid w:val="00684FA7"/>
    <w:rsid w:val="00686EA5"/>
    <w:rsid w:val="006941E6"/>
    <w:rsid w:val="00695456"/>
    <w:rsid w:val="00697702"/>
    <w:rsid w:val="00697988"/>
    <w:rsid w:val="006A15D8"/>
    <w:rsid w:val="006B066F"/>
    <w:rsid w:val="006B60A7"/>
    <w:rsid w:val="006C4B3B"/>
    <w:rsid w:val="006C5CE5"/>
    <w:rsid w:val="006C5CEE"/>
    <w:rsid w:val="006C67DC"/>
    <w:rsid w:val="006C6C9A"/>
    <w:rsid w:val="006D05E8"/>
    <w:rsid w:val="006D53B7"/>
    <w:rsid w:val="006D6CCE"/>
    <w:rsid w:val="006E0D25"/>
    <w:rsid w:val="006E1932"/>
    <w:rsid w:val="006F082D"/>
    <w:rsid w:val="006F2056"/>
    <w:rsid w:val="006F41DE"/>
    <w:rsid w:val="006F4EEE"/>
    <w:rsid w:val="00711DE0"/>
    <w:rsid w:val="007124E2"/>
    <w:rsid w:val="00716667"/>
    <w:rsid w:val="007169C5"/>
    <w:rsid w:val="00717815"/>
    <w:rsid w:val="00721FEA"/>
    <w:rsid w:val="007308FC"/>
    <w:rsid w:val="00732053"/>
    <w:rsid w:val="00733250"/>
    <w:rsid w:val="00735880"/>
    <w:rsid w:val="00741248"/>
    <w:rsid w:val="0074303B"/>
    <w:rsid w:val="007505D9"/>
    <w:rsid w:val="00756487"/>
    <w:rsid w:val="007615B9"/>
    <w:rsid w:val="0076246E"/>
    <w:rsid w:val="00767B6D"/>
    <w:rsid w:val="007718C6"/>
    <w:rsid w:val="00773F54"/>
    <w:rsid w:val="0077446D"/>
    <w:rsid w:val="00775D88"/>
    <w:rsid w:val="007840C0"/>
    <w:rsid w:val="007935C3"/>
    <w:rsid w:val="007952CB"/>
    <w:rsid w:val="007A06FD"/>
    <w:rsid w:val="007B5C3D"/>
    <w:rsid w:val="007D2C55"/>
    <w:rsid w:val="007D3C46"/>
    <w:rsid w:val="007D6B72"/>
    <w:rsid w:val="007D7C16"/>
    <w:rsid w:val="007E0E05"/>
    <w:rsid w:val="007E368D"/>
    <w:rsid w:val="007E52A0"/>
    <w:rsid w:val="007F2DB0"/>
    <w:rsid w:val="007F2F09"/>
    <w:rsid w:val="0080008A"/>
    <w:rsid w:val="00805DB2"/>
    <w:rsid w:val="00806028"/>
    <w:rsid w:val="00807895"/>
    <w:rsid w:val="008146F6"/>
    <w:rsid w:val="00814BAB"/>
    <w:rsid w:val="00820D1F"/>
    <w:rsid w:val="00821C68"/>
    <w:rsid w:val="00822240"/>
    <w:rsid w:val="00822AE9"/>
    <w:rsid w:val="00825509"/>
    <w:rsid w:val="008276B9"/>
    <w:rsid w:val="00837377"/>
    <w:rsid w:val="00843E01"/>
    <w:rsid w:val="008452E1"/>
    <w:rsid w:val="00845BD5"/>
    <w:rsid w:val="0085039B"/>
    <w:rsid w:val="00851AF3"/>
    <w:rsid w:val="00851AF5"/>
    <w:rsid w:val="00851C22"/>
    <w:rsid w:val="00853E13"/>
    <w:rsid w:val="008553B8"/>
    <w:rsid w:val="00864549"/>
    <w:rsid w:val="008664B7"/>
    <w:rsid w:val="00870FFD"/>
    <w:rsid w:val="00872ED5"/>
    <w:rsid w:val="00877397"/>
    <w:rsid w:val="008807F8"/>
    <w:rsid w:val="008A21C2"/>
    <w:rsid w:val="008A229D"/>
    <w:rsid w:val="008A3EB2"/>
    <w:rsid w:val="008A4935"/>
    <w:rsid w:val="008A54EF"/>
    <w:rsid w:val="008A555D"/>
    <w:rsid w:val="008A7F15"/>
    <w:rsid w:val="008B1272"/>
    <w:rsid w:val="008B24B9"/>
    <w:rsid w:val="008B2D84"/>
    <w:rsid w:val="008B434A"/>
    <w:rsid w:val="008C15C8"/>
    <w:rsid w:val="008C6FAF"/>
    <w:rsid w:val="008D0F83"/>
    <w:rsid w:val="008D19AD"/>
    <w:rsid w:val="008D29CC"/>
    <w:rsid w:val="008E0D83"/>
    <w:rsid w:val="008E4724"/>
    <w:rsid w:val="008F0750"/>
    <w:rsid w:val="008F3D37"/>
    <w:rsid w:val="008F52F9"/>
    <w:rsid w:val="009052A0"/>
    <w:rsid w:val="00905961"/>
    <w:rsid w:val="0091132D"/>
    <w:rsid w:val="00917BA5"/>
    <w:rsid w:val="00921B61"/>
    <w:rsid w:val="00923505"/>
    <w:rsid w:val="00924C30"/>
    <w:rsid w:val="00931321"/>
    <w:rsid w:val="00931B32"/>
    <w:rsid w:val="009329B7"/>
    <w:rsid w:val="0093640B"/>
    <w:rsid w:val="00941EC3"/>
    <w:rsid w:val="00947F4A"/>
    <w:rsid w:val="00950515"/>
    <w:rsid w:val="009542D5"/>
    <w:rsid w:val="00954B3F"/>
    <w:rsid w:val="00955EE1"/>
    <w:rsid w:val="00956039"/>
    <w:rsid w:val="009568E5"/>
    <w:rsid w:val="009619AC"/>
    <w:rsid w:val="00962656"/>
    <w:rsid w:val="00972400"/>
    <w:rsid w:val="00974631"/>
    <w:rsid w:val="0097481E"/>
    <w:rsid w:val="0097627D"/>
    <w:rsid w:val="009814ED"/>
    <w:rsid w:val="009857CC"/>
    <w:rsid w:val="00990691"/>
    <w:rsid w:val="009906C7"/>
    <w:rsid w:val="0099303A"/>
    <w:rsid w:val="0099624B"/>
    <w:rsid w:val="009A429E"/>
    <w:rsid w:val="009A4974"/>
    <w:rsid w:val="009B04D7"/>
    <w:rsid w:val="009B3F49"/>
    <w:rsid w:val="009B7D25"/>
    <w:rsid w:val="009C744E"/>
    <w:rsid w:val="009C7997"/>
    <w:rsid w:val="009D1B39"/>
    <w:rsid w:val="009D22EE"/>
    <w:rsid w:val="009D2565"/>
    <w:rsid w:val="009D448C"/>
    <w:rsid w:val="009D4A3F"/>
    <w:rsid w:val="009D5A45"/>
    <w:rsid w:val="009E0195"/>
    <w:rsid w:val="009E1672"/>
    <w:rsid w:val="009E1713"/>
    <w:rsid w:val="009E708A"/>
    <w:rsid w:val="009F0A08"/>
    <w:rsid w:val="009F10C7"/>
    <w:rsid w:val="009F3E63"/>
    <w:rsid w:val="009F4D9B"/>
    <w:rsid w:val="009F7069"/>
    <w:rsid w:val="009F7173"/>
    <w:rsid w:val="00A024AB"/>
    <w:rsid w:val="00A04F16"/>
    <w:rsid w:val="00A05576"/>
    <w:rsid w:val="00A07858"/>
    <w:rsid w:val="00A1310D"/>
    <w:rsid w:val="00A16F2B"/>
    <w:rsid w:val="00A179DB"/>
    <w:rsid w:val="00A23C44"/>
    <w:rsid w:val="00A24A62"/>
    <w:rsid w:val="00A26452"/>
    <w:rsid w:val="00A2777D"/>
    <w:rsid w:val="00A373A0"/>
    <w:rsid w:val="00A40F90"/>
    <w:rsid w:val="00A42044"/>
    <w:rsid w:val="00A46C69"/>
    <w:rsid w:val="00A46ED7"/>
    <w:rsid w:val="00A530A6"/>
    <w:rsid w:val="00A61AA4"/>
    <w:rsid w:val="00A631BE"/>
    <w:rsid w:val="00A63B77"/>
    <w:rsid w:val="00A66404"/>
    <w:rsid w:val="00A66F15"/>
    <w:rsid w:val="00A73A59"/>
    <w:rsid w:val="00A80B9F"/>
    <w:rsid w:val="00A80C59"/>
    <w:rsid w:val="00A83CBE"/>
    <w:rsid w:val="00A843B7"/>
    <w:rsid w:val="00A93046"/>
    <w:rsid w:val="00A95C4C"/>
    <w:rsid w:val="00A965F1"/>
    <w:rsid w:val="00AA1180"/>
    <w:rsid w:val="00AA1631"/>
    <w:rsid w:val="00AA1988"/>
    <w:rsid w:val="00AA65A7"/>
    <w:rsid w:val="00AC20C3"/>
    <w:rsid w:val="00AC4435"/>
    <w:rsid w:val="00AC48F6"/>
    <w:rsid w:val="00AC7668"/>
    <w:rsid w:val="00AD0573"/>
    <w:rsid w:val="00AD3516"/>
    <w:rsid w:val="00AD3665"/>
    <w:rsid w:val="00AD416A"/>
    <w:rsid w:val="00AD7B83"/>
    <w:rsid w:val="00AE0557"/>
    <w:rsid w:val="00AE28B4"/>
    <w:rsid w:val="00AE3C7B"/>
    <w:rsid w:val="00AE4F17"/>
    <w:rsid w:val="00AE755D"/>
    <w:rsid w:val="00AF101F"/>
    <w:rsid w:val="00AF2C25"/>
    <w:rsid w:val="00AF4330"/>
    <w:rsid w:val="00AF447C"/>
    <w:rsid w:val="00AF589A"/>
    <w:rsid w:val="00B050EA"/>
    <w:rsid w:val="00B06DC9"/>
    <w:rsid w:val="00B1499B"/>
    <w:rsid w:val="00B1580D"/>
    <w:rsid w:val="00B158CE"/>
    <w:rsid w:val="00B17FA6"/>
    <w:rsid w:val="00B27A68"/>
    <w:rsid w:val="00B27FC0"/>
    <w:rsid w:val="00B32088"/>
    <w:rsid w:val="00B32D85"/>
    <w:rsid w:val="00B35F48"/>
    <w:rsid w:val="00B459AF"/>
    <w:rsid w:val="00B510C7"/>
    <w:rsid w:val="00B53307"/>
    <w:rsid w:val="00B54047"/>
    <w:rsid w:val="00B54A6D"/>
    <w:rsid w:val="00B55F03"/>
    <w:rsid w:val="00B61C55"/>
    <w:rsid w:val="00B63804"/>
    <w:rsid w:val="00B72D15"/>
    <w:rsid w:val="00B72DEA"/>
    <w:rsid w:val="00B73A11"/>
    <w:rsid w:val="00B76AB5"/>
    <w:rsid w:val="00B80B89"/>
    <w:rsid w:val="00B875EC"/>
    <w:rsid w:val="00B9202D"/>
    <w:rsid w:val="00B92C31"/>
    <w:rsid w:val="00B9326B"/>
    <w:rsid w:val="00B9569C"/>
    <w:rsid w:val="00B977D6"/>
    <w:rsid w:val="00BA7303"/>
    <w:rsid w:val="00BB04E5"/>
    <w:rsid w:val="00BB0CB6"/>
    <w:rsid w:val="00BB37E9"/>
    <w:rsid w:val="00BB3F1F"/>
    <w:rsid w:val="00BC3B83"/>
    <w:rsid w:val="00BC6A13"/>
    <w:rsid w:val="00BD0B00"/>
    <w:rsid w:val="00BD6A35"/>
    <w:rsid w:val="00BE0F11"/>
    <w:rsid w:val="00BE1596"/>
    <w:rsid w:val="00BE382D"/>
    <w:rsid w:val="00BE7FAE"/>
    <w:rsid w:val="00BF2096"/>
    <w:rsid w:val="00BF712E"/>
    <w:rsid w:val="00C07ED4"/>
    <w:rsid w:val="00C217A5"/>
    <w:rsid w:val="00C24902"/>
    <w:rsid w:val="00C24DA1"/>
    <w:rsid w:val="00C25D17"/>
    <w:rsid w:val="00C275CE"/>
    <w:rsid w:val="00C30381"/>
    <w:rsid w:val="00C305B2"/>
    <w:rsid w:val="00C3394F"/>
    <w:rsid w:val="00C345E3"/>
    <w:rsid w:val="00C35FE9"/>
    <w:rsid w:val="00C37751"/>
    <w:rsid w:val="00C50F0A"/>
    <w:rsid w:val="00C51057"/>
    <w:rsid w:val="00C53C46"/>
    <w:rsid w:val="00C60644"/>
    <w:rsid w:val="00C633C9"/>
    <w:rsid w:val="00C665E8"/>
    <w:rsid w:val="00C70F01"/>
    <w:rsid w:val="00C7223E"/>
    <w:rsid w:val="00C73D01"/>
    <w:rsid w:val="00C7447F"/>
    <w:rsid w:val="00C74C83"/>
    <w:rsid w:val="00C77567"/>
    <w:rsid w:val="00C82EF7"/>
    <w:rsid w:val="00C93DCC"/>
    <w:rsid w:val="00CA1081"/>
    <w:rsid w:val="00CA6346"/>
    <w:rsid w:val="00CB0B89"/>
    <w:rsid w:val="00CB1882"/>
    <w:rsid w:val="00CB3E07"/>
    <w:rsid w:val="00CB49B5"/>
    <w:rsid w:val="00CB585E"/>
    <w:rsid w:val="00CC3FCF"/>
    <w:rsid w:val="00CD0475"/>
    <w:rsid w:val="00CD2D18"/>
    <w:rsid w:val="00CF2DD9"/>
    <w:rsid w:val="00CF375A"/>
    <w:rsid w:val="00CF3989"/>
    <w:rsid w:val="00CF5707"/>
    <w:rsid w:val="00CF6F46"/>
    <w:rsid w:val="00CF7F6E"/>
    <w:rsid w:val="00D03117"/>
    <w:rsid w:val="00D101ED"/>
    <w:rsid w:val="00D10C91"/>
    <w:rsid w:val="00D12D10"/>
    <w:rsid w:val="00D24166"/>
    <w:rsid w:val="00D25040"/>
    <w:rsid w:val="00D27AEA"/>
    <w:rsid w:val="00D34333"/>
    <w:rsid w:val="00D35DC8"/>
    <w:rsid w:val="00D42DE6"/>
    <w:rsid w:val="00D4387D"/>
    <w:rsid w:val="00D524CA"/>
    <w:rsid w:val="00D53565"/>
    <w:rsid w:val="00D56D2B"/>
    <w:rsid w:val="00D57D26"/>
    <w:rsid w:val="00D6314A"/>
    <w:rsid w:val="00D63968"/>
    <w:rsid w:val="00D64402"/>
    <w:rsid w:val="00D654EF"/>
    <w:rsid w:val="00D65675"/>
    <w:rsid w:val="00D72003"/>
    <w:rsid w:val="00D72FD0"/>
    <w:rsid w:val="00D7548E"/>
    <w:rsid w:val="00D76E48"/>
    <w:rsid w:val="00D8161A"/>
    <w:rsid w:val="00D874D8"/>
    <w:rsid w:val="00D9162F"/>
    <w:rsid w:val="00D930BD"/>
    <w:rsid w:val="00D94140"/>
    <w:rsid w:val="00D94746"/>
    <w:rsid w:val="00D948FA"/>
    <w:rsid w:val="00D9530A"/>
    <w:rsid w:val="00DA0EBE"/>
    <w:rsid w:val="00DA1718"/>
    <w:rsid w:val="00DB34AF"/>
    <w:rsid w:val="00DB3B62"/>
    <w:rsid w:val="00DB4F6D"/>
    <w:rsid w:val="00DB52B7"/>
    <w:rsid w:val="00DB61EC"/>
    <w:rsid w:val="00DC4B49"/>
    <w:rsid w:val="00DD461B"/>
    <w:rsid w:val="00DD5307"/>
    <w:rsid w:val="00DD7D4E"/>
    <w:rsid w:val="00DE0A21"/>
    <w:rsid w:val="00DE0F0A"/>
    <w:rsid w:val="00DE17FE"/>
    <w:rsid w:val="00DE5AE8"/>
    <w:rsid w:val="00DE6D53"/>
    <w:rsid w:val="00DF24B0"/>
    <w:rsid w:val="00DF3A79"/>
    <w:rsid w:val="00DF720E"/>
    <w:rsid w:val="00DF73E6"/>
    <w:rsid w:val="00E00C0E"/>
    <w:rsid w:val="00E05E38"/>
    <w:rsid w:val="00E10230"/>
    <w:rsid w:val="00E1137C"/>
    <w:rsid w:val="00E21F3F"/>
    <w:rsid w:val="00E23BA1"/>
    <w:rsid w:val="00E24430"/>
    <w:rsid w:val="00E275FB"/>
    <w:rsid w:val="00E3210F"/>
    <w:rsid w:val="00E37386"/>
    <w:rsid w:val="00E40CFC"/>
    <w:rsid w:val="00E45F47"/>
    <w:rsid w:val="00E474C6"/>
    <w:rsid w:val="00E5041B"/>
    <w:rsid w:val="00E5123D"/>
    <w:rsid w:val="00E52FC2"/>
    <w:rsid w:val="00E536C8"/>
    <w:rsid w:val="00E565EA"/>
    <w:rsid w:val="00E6164B"/>
    <w:rsid w:val="00E658AB"/>
    <w:rsid w:val="00E679AB"/>
    <w:rsid w:val="00E70ACD"/>
    <w:rsid w:val="00E74192"/>
    <w:rsid w:val="00E74A5F"/>
    <w:rsid w:val="00E81B71"/>
    <w:rsid w:val="00E85743"/>
    <w:rsid w:val="00E90329"/>
    <w:rsid w:val="00E91F25"/>
    <w:rsid w:val="00E94EBD"/>
    <w:rsid w:val="00E97ED4"/>
    <w:rsid w:val="00EA067A"/>
    <w:rsid w:val="00EA1054"/>
    <w:rsid w:val="00EB4D01"/>
    <w:rsid w:val="00EC20A4"/>
    <w:rsid w:val="00EC52D8"/>
    <w:rsid w:val="00EC791A"/>
    <w:rsid w:val="00ED224D"/>
    <w:rsid w:val="00ED6321"/>
    <w:rsid w:val="00ED7FC4"/>
    <w:rsid w:val="00EE29F9"/>
    <w:rsid w:val="00EE582C"/>
    <w:rsid w:val="00EE7D26"/>
    <w:rsid w:val="00EF58E5"/>
    <w:rsid w:val="00EF6696"/>
    <w:rsid w:val="00F03F64"/>
    <w:rsid w:val="00F051C1"/>
    <w:rsid w:val="00F156C3"/>
    <w:rsid w:val="00F17C02"/>
    <w:rsid w:val="00F310D3"/>
    <w:rsid w:val="00F34297"/>
    <w:rsid w:val="00F3473C"/>
    <w:rsid w:val="00F35271"/>
    <w:rsid w:val="00F36153"/>
    <w:rsid w:val="00F37DA0"/>
    <w:rsid w:val="00F4292E"/>
    <w:rsid w:val="00F4341C"/>
    <w:rsid w:val="00F4525E"/>
    <w:rsid w:val="00F50A92"/>
    <w:rsid w:val="00F50B45"/>
    <w:rsid w:val="00F53C13"/>
    <w:rsid w:val="00F55C1D"/>
    <w:rsid w:val="00F615B7"/>
    <w:rsid w:val="00F642C6"/>
    <w:rsid w:val="00F67081"/>
    <w:rsid w:val="00F70796"/>
    <w:rsid w:val="00F75182"/>
    <w:rsid w:val="00F75DC7"/>
    <w:rsid w:val="00F90772"/>
    <w:rsid w:val="00F950CB"/>
    <w:rsid w:val="00FA139D"/>
    <w:rsid w:val="00FA70AC"/>
    <w:rsid w:val="00FB0571"/>
    <w:rsid w:val="00FB4169"/>
    <w:rsid w:val="00FB58D1"/>
    <w:rsid w:val="00FC0A79"/>
    <w:rsid w:val="00FD216F"/>
    <w:rsid w:val="00FE3AD3"/>
    <w:rsid w:val="00FE5410"/>
    <w:rsid w:val="00FF4A70"/>
    <w:rsid w:val="00FF4B1E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610319"/>
  <w15:docId w15:val="{C4A10B71-DD6F-46FC-8BFC-8FED5F61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6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B4B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7666C"/>
    <w:pPr>
      <w:spacing w:before="120" w:after="120" w:line="240" w:lineRule="auto"/>
    </w:pPr>
    <w:rPr>
      <w:rFonts w:ascii="Microsoft YaHei Light" w:eastAsia="Microsoft YaHei Light" w:hAnsi="Microsoft YaHei Light"/>
      <w:sz w:val="56"/>
    </w:rPr>
  </w:style>
  <w:style w:type="character" w:customStyle="1" w:styleId="a6">
    <w:name w:val="Заголовок Знак"/>
    <w:basedOn w:val="a0"/>
    <w:link w:val="a5"/>
    <w:uiPriority w:val="10"/>
    <w:rsid w:val="0017666C"/>
    <w:rPr>
      <w:rFonts w:ascii="Microsoft YaHei Light" w:eastAsia="Microsoft YaHei Light" w:hAnsi="Microsoft YaHei Light"/>
      <w:sz w:val="56"/>
    </w:rPr>
  </w:style>
  <w:style w:type="character" w:customStyle="1" w:styleId="20">
    <w:name w:val="Заголовок 2 Знак"/>
    <w:basedOn w:val="a0"/>
    <w:link w:val="2"/>
    <w:uiPriority w:val="9"/>
    <w:rsid w:val="00206E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55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553B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7447F"/>
    <w:pPr>
      <w:tabs>
        <w:tab w:val="left" w:pos="660"/>
        <w:tab w:val="right" w:leader="dot" w:pos="9912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8553B8"/>
    <w:rPr>
      <w:color w:val="0000FF" w:themeColor="hyperlink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CF3989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F3989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CF3989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CF39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F3989"/>
  </w:style>
  <w:style w:type="paragraph" w:styleId="ae">
    <w:name w:val="footer"/>
    <w:basedOn w:val="a"/>
    <w:link w:val="af"/>
    <w:uiPriority w:val="99"/>
    <w:unhideWhenUsed/>
    <w:rsid w:val="00CF39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F3989"/>
  </w:style>
  <w:style w:type="paragraph" w:styleId="af0">
    <w:name w:val="List Paragraph"/>
    <w:basedOn w:val="a"/>
    <w:uiPriority w:val="34"/>
    <w:qFormat/>
    <w:rsid w:val="00126080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D874D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874D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874D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874D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874D8"/>
    <w:rPr>
      <w:b/>
      <w:bCs/>
      <w:sz w:val="20"/>
      <w:szCs w:val="20"/>
    </w:rPr>
  </w:style>
  <w:style w:type="paragraph" w:styleId="af6">
    <w:name w:val="Revision"/>
    <w:hidden/>
    <w:uiPriority w:val="99"/>
    <w:semiHidden/>
    <w:rsid w:val="00D874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38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bts-instrument.com/stolyarnyj-i-slesarnyj-instrument/otvertki-i-bityi/unior-shlicevaya-1000v-0-5h3-0h100-art-603-vde-tbi.html" TargetMode="External"/><Relationship Id="rId37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833311D9A81FA42B006900869554711" ma:contentTypeVersion="13" ma:contentTypeDescription="Создание документа." ma:contentTypeScope="" ma:versionID="d65761f2f0dfbcb8fe296051c2dac406">
  <xsd:schema xmlns:xsd="http://www.w3.org/2001/XMLSchema" xmlns:xs="http://www.w3.org/2001/XMLSchema" xmlns:p="http://schemas.microsoft.com/office/2006/metadata/properties" xmlns:ns2="8ca04472-94e1-45fb-8471-9d5650fd2947" xmlns:ns3="f7a51eb9-922f-4e6c-959d-9162bd64ca4d" targetNamespace="http://schemas.microsoft.com/office/2006/metadata/properties" ma:root="true" ma:fieldsID="681f8a82c4ee259aa79589cf779e1f96" ns2:_="" ns3:_="">
    <xsd:import namespace="8ca04472-94e1-45fb-8471-9d5650fd2947"/>
    <xsd:import namespace="f7a51eb9-922f-4e6c-959d-9162bd64ca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_x041e__x0442__x0432__x002e__x0427__x0443__x043f__x0440__x043e__x0432__x041c__x002e__x041f__x002e_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04472-94e1-45fb-8471-9d5650fd29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51eb9-922f-4e6c-959d-9162bd64c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_x041e__x0442__x0432__x002e__x0427__x0443__x043f__x0440__x043e__x0432__x041c__x002e__x041f__x002e_" ma:index="12" nillable="true" ma:displayName="Примечание" ma:format="Dropdown" ma:internalName="_x041e__x0442__x0432__x002e__x0427__x0443__x043f__x0440__x043e__x0432__x041c__x002e__x041f__x002e_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e__x0442__x0432__x002e__x0427__x0443__x043f__x0440__x043e__x0432__x041c__x002e__x041f__x002e_ xmlns="f7a51eb9-922f-4e6c-959d-9162bd64ca4d" xsi:nil="true"/>
  </documentManagement>
</p:properties>
</file>

<file path=customXml/itemProps1.xml><?xml version="1.0" encoding="utf-8"?>
<ds:datastoreItem xmlns:ds="http://schemas.openxmlformats.org/officeDocument/2006/customXml" ds:itemID="{2BD5CADB-87AE-4F5F-8AE8-DBE5AB12AD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45CA8D-EDDE-4977-B00F-24988B272F8D}"/>
</file>

<file path=customXml/itemProps3.xml><?xml version="1.0" encoding="utf-8"?>
<ds:datastoreItem xmlns:ds="http://schemas.openxmlformats.org/officeDocument/2006/customXml" ds:itemID="{22E7E0D6-3B1E-4575-8C2D-BFAC4437512E}"/>
</file>

<file path=customXml/itemProps4.xml><?xml version="1.0" encoding="utf-8"?>
<ds:datastoreItem xmlns:ds="http://schemas.openxmlformats.org/officeDocument/2006/customXml" ds:itemID="{D38D3970-A01F-4F59-996F-94EBF4EBE1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26</Pages>
  <Words>4348</Words>
  <Characters>24787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Макарова Наталья Викторовна</dc:creator>
  <cp:lastModifiedBy>Алыпова Светлана Геннадьевна</cp:lastModifiedBy>
  <cp:revision>158</cp:revision>
  <cp:lastPrinted>2020-08-30T18:18:00Z</cp:lastPrinted>
  <dcterms:created xsi:type="dcterms:W3CDTF">2020-11-23T10:41:00Z</dcterms:created>
  <dcterms:modified xsi:type="dcterms:W3CDTF">2021-12-20T12:40:00Z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0x0101007833311D9A81FA42B006900869554711</vt:lpwstr>
  </property>
</Properties>
</file>