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FCC5" w14:textId="2DEDE239" w:rsidR="007A1724" w:rsidRPr="00B446AE" w:rsidRDefault="007A1724" w:rsidP="007A1724">
      <w:pPr>
        <w:rPr>
          <w:b/>
          <w:u w:val="single"/>
          <w:lang w:val="en-US"/>
        </w:rPr>
      </w:pPr>
    </w:p>
    <w:p w14:paraId="24217A7E" w14:textId="416FDF3D" w:rsidR="00BB3DC7" w:rsidRPr="00191669" w:rsidRDefault="007A1724" w:rsidP="007D426A">
      <w:pPr>
        <w:jc w:val="center"/>
        <w:rPr>
          <w:rFonts w:eastAsia="Times New Roman"/>
          <w:lang w:eastAsia="ru-RU"/>
        </w:rPr>
      </w:pPr>
      <w:r w:rsidRPr="0085664B">
        <w:rPr>
          <w:b/>
          <w:bCs/>
        </w:rPr>
        <w:t>АКТ №</w:t>
      </w:r>
      <w:r w:rsidR="00191669">
        <w:rPr>
          <w:b/>
          <w:bCs/>
        </w:rPr>
        <w:t xml:space="preserve"> </w:t>
      </w:r>
      <w:r w:rsidRPr="0085664B">
        <w:rPr>
          <w:b/>
          <w:bCs/>
        </w:rPr>
        <w:br/>
      </w:r>
      <w:r w:rsidR="00BB3DC7" w:rsidRPr="0085664B">
        <w:rPr>
          <w:b/>
        </w:rPr>
        <w:t>выполненных</w:t>
      </w:r>
      <w:r w:rsidR="00BB3DC7" w:rsidRPr="0085664B">
        <w:rPr>
          <w:b/>
          <w:bCs/>
        </w:rPr>
        <w:t xml:space="preserve"> работ</w:t>
      </w:r>
    </w:p>
    <w:p w14:paraId="56D079EF" w14:textId="15DF74DF" w:rsidR="007A1724" w:rsidRPr="0085664B" w:rsidRDefault="007A1724" w:rsidP="00BB3DC7">
      <w:pPr>
        <w:jc w:val="center"/>
      </w:pPr>
      <w:r w:rsidRPr="0085664B">
        <w:t>г. Москва</w:t>
      </w:r>
      <w:r w:rsidRPr="0085664B">
        <w:tab/>
      </w:r>
      <w:r w:rsidRPr="0085664B">
        <w:tab/>
      </w:r>
      <w:r w:rsidRPr="0085664B">
        <w:tab/>
      </w:r>
      <w:r w:rsidRPr="0085664B">
        <w:tab/>
      </w:r>
      <w:r w:rsidRPr="0085664B">
        <w:tab/>
      </w:r>
      <w:r w:rsidRPr="0085664B">
        <w:tab/>
      </w:r>
      <w:r w:rsidRPr="0085664B">
        <w:tab/>
        <w:t xml:space="preserve">       </w:t>
      </w:r>
      <w:r w:rsidRPr="0085664B">
        <w:tab/>
      </w:r>
      <w:r w:rsidRPr="0085664B">
        <w:tab/>
        <w:t xml:space="preserve"> </w:t>
      </w:r>
      <w:r w:rsidRPr="008D5D6E">
        <w:rPr>
          <w:highlight w:val="yellow"/>
        </w:rPr>
        <w:t>«</w:t>
      </w:r>
      <w:r w:rsidR="003A6D09" w:rsidRPr="008D5D6E">
        <w:rPr>
          <w:highlight w:val="yellow"/>
        </w:rPr>
        <w:t>0</w:t>
      </w:r>
      <w:r w:rsidR="00B446AE" w:rsidRPr="008D5D6E">
        <w:rPr>
          <w:highlight w:val="yellow"/>
        </w:rPr>
        <w:t>1</w:t>
      </w:r>
      <w:r w:rsidRPr="008D5D6E">
        <w:rPr>
          <w:highlight w:val="yellow"/>
        </w:rPr>
        <w:t>»</w:t>
      </w:r>
      <w:r w:rsidR="00685E87" w:rsidRPr="008D5D6E">
        <w:rPr>
          <w:highlight w:val="yellow"/>
        </w:rPr>
        <w:t xml:space="preserve"> </w:t>
      </w:r>
      <w:r w:rsidR="000B736E" w:rsidRPr="008D5D6E">
        <w:rPr>
          <w:highlight w:val="yellow"/>
        </w:rPr>
        <w:t>февраля</w:t>
      </w:r>
      <w:r w:rsidRPr="008D5D6E">
        <w:rPr>
          <w:highlight w:val="yellow"/>
        </w:rPr>
        <w:t xml:space="preserve"> 20</w:t>
      </w:r>
      <w:r w:rsidR="00AA3C4E" w:rsidRPr="008D5D6E">
        <w:rPr>
          <w:highlight w:val="yellow"/>
        </w:rPr>
        <w:t>2</w:t>
      </w:r>
      <w:r w:rsidR="000246E3" w:rsidRPr="008D5D6E">
        <w:rPr>
          <w:highlight w:val="yellow"/>
        </w:rPr>
        <w:t>2</w:t>
      </w:r>
      <w:r w:rsidRPr="008D5D6E">
        <w:rPr>
          <w:highlight w:val="yellow"/>
        </w:rPr>
        <w:t xml:space="preserve"> г.</w:t>
      </w:r>
    </w:p>
    <w:p w14:paraId="16E2A729" w14:textId="77777777" w:rsidR="007A1724" w:rsidRPr="0085664B" w:rsidRDefault="007A1724" w:rsidP="007A1724">
      <w:pPr>
        <w:ind w:firstLine="720"/>
        <w:jc w:val="both"/>
      </w:pPr>
    </w:p>
    <w:p w14:paraId="22C5EC63" w14:textId="59E65FC7" w:rsidR="00B5029D" w:rsidRDefault="006471B4" w:rsidP="006471B4">
      <w:pPr>
        <w:ind w:firstLine="709"/>
        <w:jc w:val="both"/>
      </w:pPr>
      <w:r w:rsidRPr="005B0BEB">
        <w:rPr>
          <w:b/>
        </w:rPr>
        <w:t>Акционерное общество «</w:t>
      </w:r>
      <w:proofErr w:type="spellStart"/>
      <w:r w:rsidRPr="005B0BEB">
        <w:rPr>
          <w:b/>
        </w:rPr>
        <w:t>Кордиант</w:t>
      </w:r>
      <w:proofErr w:type="spellEnd"/>
      <w:r w:rsidRPr="005B0BEB">
        <w:rPr>
          <w:b/>
        </w:rPr>
        <w:t>»</w:t>
      </w:r>
      <w:r w:rsidRPr="005B0BEB">
        <w:t xml:space="preserve"> (АО «</w:t>
      </w:r>
      <w:proofErr w:type="spellStart"/>
      <w:r w:rsidRPr="005B0BEB">
        <w:t>Кордиант</w:t>
      </w:r>
      <w:proofErr w:type="spellEnd"/>
      <w:r w:rsidRPr="005B0BEB">
        <w:t>», ОГРН 1027600842972), филиал АО «</w:t>
      </w:r>
      <w:proofErr w:type="spellStart"/>
      <w:r w:rsidRPr="005B0BEB">
        <w:t>Кордиант</w:t>
      </w:r>
      <w:proofErr w:type="spellEnd"/>
      <w:r w:rsidRPr="005B0BEB">
        <w:t xml:space="preserve">» в г. Москве, именуемое в дальнейшем «Заказчик», в лице Заместителя Директора филиала Горбунова Вячеслава Геннадьевича, действующего на основании Доверенности </w:t>
      </w:r>
      <w:r w:rsidRPr="00035127">
        <w:t>№</w:t>
      </w:r>
      <w:r>
        <w:t> </w:t>
      </w:r>
      <w:r w:rsidR="00302EC4">
        <w:t>8</w:t>
      </w:r>
      <w:r w:rsidRPr="00035127">
        <w:t>/2</w:t>
      </w:r>
      <w:r w:rsidR="00302EC4">
        <w:t>2</w:t>
      </w:r>
      <w:r w:rsidRPr="00035127">
        <w:t xml:space="preserve"> от </w:t>
      </w:r>
      <w:r w:rsidR="00587EE5">
        <w:t>2</w:t>
      </w:r>
      <w:r w:rsidR="001127BE">
        <w:t>1</w:t>
      </w:r>
      <w:r w:rsidRPr="00035127">
        <w:t>.12.20</w:t>
      </w:r>
      <w:r w:rsidR="001127BE">
        <w:t>2</w:t>
      </w:r>
      <w:r w:rsidR="00587EE5">
        <w:t>1</w:t>
      </w:r>
      <w:r w:rsidRPr="00035127">
        <w:t xml:space="preserve"> г</w:t>
      </w:r>
      <w:r w:rsidR="007A1724" w:rsidRPr="00293CCF">
        <w:t>., с одной</w:t>
      </w:r>
      <w:r w:rsidR="00B5029D">
        <w:t xml:space="preserve"> стороны, и</w:t>
      </w:r>
    </w:p>
    <w:p w14:paraId="0858370B" w14:textId="6E74FCC9" w:rsidR="002C4B51" w:rsidRDefault="002C4B51" w:rsidP="002C4B51">
      <w:pPr>
        <w:ind w:firstLine="709"/>
        <w:jc w:val="both"/>
      </w:pPr>
      <w:r w:rsidRPr="002C4B51">
        <w:rPr>
          <w:b/>
        </w:rPr>
        <w:t>Общество с ограниченной ответственностью «ЕАЕ-Консалт»</w:t>
      </w:r>
      <w:r>
        <w:t xml:space="preserve"> (ООО «ЕАЕ-Консалт»),</w:t>
      </w:r>
      <w:r w:rsidR="00DC6676" w:rsidRPr="005B0BEB">
        <w:t xml:space="preserve"> именуемое в дальнейшем «</w:t>
      </w:r>
      <w:r w:rsidR="00DC6676">
        <w:t>Подрядч</w:t>
      </w:r>
      <w:r w:rsidR="00DC6676" w:rsidRPr="005B0BEB">
        <w:t xml:space="preserve">ик», </w:t>
      </w:r>
      <w:bookmarkStart w:id="0" w:name="_Hlk78304328"/>
      <w:r>
        <w:t xml:space="preserve">в лице </w:t>
      </w:r>
      <w:r w:rsidR="0095092F">
        <w:t>Исполнительного</w:t>
      </w:r>
      <w:r>
        <w:t xml:space="preserve"> </w:t>
      </w:r>
      <w:r w:rsidR="0095092F">
        <w:t>д</w:t>
      </w:r>
      <w:r>
        <w:t xml:space="preserve">иректора </w:t>
      </w:r>
      <w:r w:rsidR="0095092F">
        <w:t>Рябуше</w:t>
      </w:r>
      <w:r>
        <w:t xml:space="preserve">ва </w:t>
      </w:r>
      <w:r w:rsidR="0095092F">
        <w:t>Алексея</w:t>
      </w:r>
      <w:r>
        <w:t xml:space="preserve"> А</w:t>
      </w:r>
      <w:r w:rsidR="0095092F">
        <w:t>лександровича</w:t>
      </w:r>
      <w:r>
        <w:t xml:space="preserve">, действующего на основании </w:t>
      </w:r>
      <w:r w:rsidR="008C26DD">
        <w:t xml:space="preserve">Доверенности </w:t>
      </w:r>
      <w:r w:rsidR="008C26DD" w:rsidRPr="002229A2">
        <w:t xml:space="preserve">№ </w:t>
      </w:r>
      <w:r w:rsidR="0095092F" w:rsidRPr="002229A2">
        <w:t>10</w:t>
      </w:r>
      <w:r w:rsidR="008C26DD" w:rsidRPr="002229A2">
        <w:t xml:space="preserve"> от 1</w:t>
      </w:r>
      <w:r w:rsidR="0095092F" w:rsidRPr="002229A2">
        <w:t>4</w:t>
      </w:r>
      <w:r w:rsidR="008C26DD" w:rsidRPr="002229A2">
        <w:t>.0</w:t>
      </w:r>
      <w:r w:rsidR="0095092F" w:rsidRPr="002229A2">
        <w:t>5</w:t>
      </w:r>
      <w:r w:rsidR="008C26DD" w:rsidRPr="002229A2">
        <w:t>.2021</w:t>
      </w:r>
      <w:bookmarkEnd w:id="0"/>
      <w:r>
        <w:t>, в дальнейшем именуемые «Стороны», составили настоящий Акт о нижеследующем:</w:t>
      </w:r>
    </w:p>
    <w:p w14:paraId="30447E33" w14:textId="747AE6A9" w:rsidR="007A1724" w:rsidRPr="00135CFE" w:rsidRDefault="007A1724" w:rsidP="007A1724">
      <w:pPr>
        <w:widowControl w:val="0"/>
        <w:numPr>
          <w:ilvl w:val="0"/>
          <w:numId w:val="1"/>
        </w:numPr>
        <w:tabs>
          <w:tab w:val="num" w:pos="2160"/>
        </w:tabs>
        <w:jc w:val="both"/>
      </w:pPr>
      <w:r w:rsidRPr="00135CFE">
        <w:t>Выполняя условия Договора №</w:t>
      </w:r>
      <w:r w:rsidR="0010284E" w:rsidRPr="00135CFE">
        <w:t>МФ.9/19</w:t>
      </w:r>
      <w:r w:rsidR="00586DE0" w:rsidRPr="00135CFE">
        <w:t>-1</w:t>
      </w:r>
      <w:r w:rsidR="0010284E" w:rsidRPr="00135CFE">
        <w:t xml:space="preserve"> </w:t>
      </w:r>
      <w:r w:rsidRPr="00135CFE">
        <w:t>от «</w:t>
      </w:r>
      <w:r w:rsidR="0010284E" w:rsidRPr="00135CFE">
        <w:t>14</w:t>
      </w:r>
      <w:r w:rsidRPr="00135CFE">
        <w:t xml:space="preserve">» </w:t>
      </w:r>
      <w:r w:rsidR="0010284E" w:rsidRPr="00135CFE">
        <w:t xml:space="preserve">января </w:t>
      </w:r>
      <w:r w:rsidRPr="00135CFE">
        <w:t>201</w:t>
      </w:r>
      <w:r w:rsidR="0010284E" w:rsidRPr="00135CFE">
        <w:t>9</w:t>
      </w:r>
      <w:r w:rsidRPr="00135CFE">
        <w:t xml:space="preserve"> года (далее – «Договор»), Стороны констатируют, что в отчетный период с</w:t>
      </w:r>
      <w:r w:rsidR="00586DE0" w:rsidRPr="00135CFE">
        <w:t xml:space="preserve"> </w:t>
      </w:r>
      <w:r w:rsidR="004216A8">
        <w:t>0</w:t>
      </w:r>
      <w:r w:rsidR="000246E3">
        <w:t>9</w:t>
      </w:r>
      <w:r w:rsidR="008D72E4" w:rsidRPr="00135CFE">
        <w:t>.</w:t>
      </w:r>
      <w:r w:rsidR="004216A8">
        <w:t>1</w:t>
      </w:r>
      <w:r w:rsidR="00EA7904" w:rsidRPr="00135CFE">
        <w:t>1</w:t>
      </w:r>
      <w:r w:rsidR="008D72E4" w:rsidRPr="00135CFE">
        <w:t>.20</w:t>
      </w:r>
      <w:r w:rsidR="004216A8">
        <w:t>21</w:t>
      </w:r>
      <w:r w:rsidRPr="00135CFE">
        <w:t xml:space="preserve"> </w:t>
      </w:r>
      <w:r w:rsidR="009D1997" w:rsidRPr="00135CFE">
        <w:t xml:space="preserve">по </w:t>
      </w:r>
      <w:r w:rsidR="002229A2" w:rsidRPr="002229A2">
        <w:rPr>
          <w:highlight w:val="yellow"/>
        </w:rPr>
        <w:t>28</w:t>
      </w:r>
      <w:r w:rsidR="009D1997" w:rsidRPr="002229A2">
        <w:rPr>
          <w:highlight w:val="yellow"/>
        </w:rPr>
        <w:t>.</w:t>
      </w:r>
      <w:r w:rsidR="002229A2" w:rsidRPr="002229A2">
        <w:rPr>
          <w:highlight w:val="yellow"/>
        </w:rPr>
        <w:t>1</w:t>
      </w:r>
      <w:r w:rsidR="009D1997" w:rsidRPr="002229A2">
        <w:rPr>
          <w:highlight w:val="yellow"/>
        </w:rPr>
        <w:t>2.202</w:t>
      </w:r>
      <w:r w:rsidR="002229A2" w:rsidRPr="002229A2">
        <w:rPr>
          <w:highlight w:val="yellow"/>
        </w:rPr>
        <w:t>1</w:t>
      </w:r>
      <w:r w:rsidRPr="00135CFE">
        <w:t xml:space="preserve"> Подрядчиком </w:t>
      </w:r>
      <w:r w:rsidR="009F15A9" w:rsidRPr="00135CFE">
        <w:t xml:space="preserve">в полном объеме </w:t>
      </w:r>
      <w:r w:rsidR="00D674FB" w:rsidRPr="00135CFE">
        <w:t>выполнены</w:t>
      </w:r>
      <w:r w:rsidR="00D3176C" w:rsidRPr="00135CFE">
        <w:t xml:space="preserve"> работы</w:t>
      </w:r>
      <w:r w:rsidR="00D465BE" w:rsidRPr="00135CFE">
        <w:t xml:space="preserve"> по </w:t>
      </w:r>
      <w:r w:rsidR="004D56E1">
        <w:t xml:space="preserve">расширению интеграции </w:t>
      </w:r>
      <w:r w:rsidR="002A7896" w:rsidRPr="002A7896">
        <w:t>1</w:t>
      </w:r>
      <w:r w:rsidR="002A7896">
        <w:rPr>
          <w:lang w:val="en-US"/>
        </w:rPr>
        <w:t>C</w:t>
      </w:r>
      <w:r w:rsidR="002A7896" w:rsidRPr="002A7896">
        <w:t xml:space="preserve"> </w:t>
      </w:r>
      <w:r w:rsidR="002A7896">
        <w:rPr>
          <w:lang w:val="en-US"/>
        </w:rPr>
        <w:t>MDM</w:t>
      </w:r>
      <w:r w:rsidR="002A7896" w:rsidRPr="002A7896">
        <w:t xml:space="preserve"> </w:t>
      </w:r>
      <w:r w:rsidR="002A7896">
        <w:t>с системами-получателями (на стороне 1</w:t>
      </w:r>
      <w:r w:rsidR="002A7896">
        <w:rPr>
          <w:lang w:val="en-US"/>
        </w:rPr>
        <w:t>C</w:t>
      </w:r>
      <w:r w:rsidR="002A7896" w:rsidRPr="002A7896">
        <w:t xml:space="preserve"> </w:t>
      </w:r>
      <w:r w:rsidR="002A7896">
        <w:rPr>
          <w:lang w:val="en-US"/>
        </w:rPr>
        <w:t>MDM</w:t>
      </w:r>
      <w:r w:rsidR="002A7896">
        <w:t>)</w:t>
      </w:r>
      <w:r w:rsidR="0086501B">
        <w:t xml:space="preserve"> </w:t>
      </w:r>
      <w:r w:rsidRPr="00135CFE">
        <w:t>по Этап</w:t>
      </w:r>
      <w:r w:rsidR="00774AFC" w:rsidRPr="00135CFE">
        <w:t>у</w:t>
      </w:r>
      <w:r w:rsidRPr="00135CFE">
        <w:t xml:space="preserve"> </w:t>
      </w:r>
      <w:r w:rsidR="0086501B">
        <w:t>4.</w:t>
      </w:r>
      <w:r w:rsidR="00EE08A9">
        <w:t>2</w:t>
      </w:r>
      <w:r w:rsidR="00525180" w:rsidRPr="00135CFE">
        <w:t>,</w:t>
      </w:r>
      <w:r w:rsidRPr="00135CFE">
        <w:t xml:space="preserve"> предусмотренн</w:t>
      </w:r>
      <w:r w:rsidR="00774AFC" w:rsidRPr="00135CFE">
        <w:t>ому</w:t>
      </w:r>
      <w:r w:rsidRPr="00135CFE">
        <w:t xml:space="preserve"> Календарным планом (Приложение №</w:t>
      </w:r>
      <w:r w:rsidR="00774AFC" w:rsidRPr="00135CFE">
        <w:t xml:space="preserve"> </w:t>
      </w:r>
      <w:r w:rsidR="008D72E4" w:rsidRPr="00135CFE">
        <w:t>2</w:t>
      </w:r>
      <w:r w:rsidRPr="00135CFE">
        <w:t xml:space="preserve"> к Договору)</w:t>
      </w:r>
      <w:r w:rsidR="009F15A9" w:rsidRPr="00135CFE">
        <w:t>.</w:t>
      </w:r>
    </w:p>
    <w:p w14:paraId="4EAA2F63" w14:textId="4F2FFD21" w:rsidR="007A1724" w:rsidRDefault="007A1724" w:rsidP="007A1724">
      <w:pPr>
        <w:numPr>
          <w:ilvl w:val="0"/>
          <w:numId w:val="1"/>
        </w:numPr>
        <w:jc w:val="both"/>
      </w:pPr>
      <w:r w:rsidRPr="0085664B">
        <w:t xml:space="preserve">Стоимость </w:t>
      </w:r>
      <w:r w:rsidR="00D674FB" w:rsidRPr="0085664B">
        <w:t>Работ</w:t>
      </w:r>
      <w:r w:rsidRPr="0085664B">
        <w:t xml:space="preserve"> Подрядчика за указанный отчетный период составила </w:t>
      </w:r>
      <w:bookmarkStart w:id="1" w:name="_Hlk14167044"/>
      <w:r w:rsidR="009D1997">
        <w:t>7</w:t>
      </w:r>
      <w:r w:rsidR="0086501B">
        <w:t>6</w:t>
      </w:r>
      <w:r w:rsidR="002B0B85">
        <w:t xml:space="preserve"> </w:t>
      </w:r>
      <w:r w:rsidR="0086501B">
        <w:t>000</w:t>
      </w:r>
      <w:r w:rsidR="00A77339" w:rsidRPr="0085664B">
        <w:t>,</w:t>
      </w:r>
      <w:r w:rsidR="0086501B">
        <w:t>00</w:t>
      </w:r>
      <w:r w:rsidR="00A77339" w:rsidRPr="0085664B">
        <w:t xml:space="preserve"> </w:t>
      </w:r>
      <w:r w:rsidR="00D465BE">
        <w:t xml:space="preserve">руб. </w:t>
      </w:r>
      <w:r w:rsidR="00685E87" w:rsidRPr="0085664B">
        <w:t>(</w:t>
      </w:r>
      <w:r w:rsidR="009D1997">
        <w:t>Сем</w:t>
      </w:r>
      <w:r w:rsidR="0086501B">
        <w:t>ьдесят</w:t>
      </w:r>
      <w:r w:rsidR="002572F4" w:rsidRPr="002572F4">
        <w:t xml:space="preserve"> </w:t>
      </w:r>
      <w:r w:rsidR="0086501B">
        <w:t>шесть</w:t>
      </w:r>
      <w:r w:rsidR="00525180">
        <w:t xml:space="preserve"> </w:t>
      </w:r>
      <w:r w:rsidR="002572F4" w:rsidRPr="002572F4">
        <w:t xml:space="preserve">тысяч </w:t>
      </w:r>
      <w:r w:rsidR="00525180">
        <w:t>рублей</w:t>
      </w:r>
      <w:r w:rsidR="002572F4" w:rsidRPr="002572F4">
        <w:t xml:space="preserve"> </w:t>
      </w:r>
      <w:r w:rsidR="0086501B">
        <w:t>00</w:t>
      </w:r>
      <w:r w:rsidR="002572F4" w:rsidRPr="002572F4">
        <w:t xml:space="preserve"> копеек</w:t>
      </w:r>
      <w:r w:rsidR="00685E87" w:rsidRPr="0085664B">
        <w:t>),</w:t>
      </w:r>
      <w:r w:rsidRPr="0085664B">
        <w:t xml:space="preserve"> </w:t>
      </w:r>
      <w:r w:rsidR="00586DE0" w:rsidRPr="0085664B">
        <w:t>кроме того,</w:t>
      </w:r>
      <w:r w:rsidRPr="0085664B">
        <w:t xml:space="preserve"> НДС </w:t>
      </w:r>
      <w:r w:rsidR="00523559" w:rsidRPr="0085664B">
        <w:t>20</w:t>
      </w:r>
      <w:r w:rsidRPr="0085664B">
        <w:t xml:space="preserve">% </w:t>
      </w:r>
      <w:r w:rsidR="00AE475B">
        <w:t>1</w:t>
      </w:r>
      <w:r w:rsidR="001E3EF6">
        <w:t>5</w:t>
      </w:r>
      <w:r w:rsidR="002F4730" w:rsidRPr="0085664B">
        <w:t xml:space="preserve"> </w:t>
      </w:r>
      <w:r w:rsidR="00AE475B">
        <w:t>200</w:t>
      </w:r>
      <w:r w:rsidR="002F4730" w:rsidRPr="0085664B">
        <w:t>,</w:t>
      </w:r>
      <w:r w:rsidR="00AE475B">
        <w:t>00</w:t>
      </w:r>
      <w:r w:rsidR="00293CCF">
        <w:t xml:space="preserve"> руб. (</w:t>
      </w:r>
      <w:r w:rsidR="001E3EF6">
        <w:t>пят</w:t>
      </w:r>
      <w:r w:rsidR="00AE475B">
        <w:t>надцать тысяч</w:t>
      </w:r>
      <w:r w:rsidR="00454740" w:rsidRPr="00454740">
        <w:t xml:space="preserve"> </w:t>
      </w:r>
      <w:r w:rsidR="00AE475B">
        <w:t xml:space="preserve">двести </w:t>
      </w:r>
      <w:r w:rsidR="00454740" w:rsidRPr="00454740">
        <w:t>рубл</w:t>
      </w:r>
      <w:r w:rsidR="00AE475B">
        <w:t>ей</w:t>
      </w:r>
      <w:r w:rsidR="00454740" w:rsidRPr="00454740">
        <w:t xml:space="preserve"> </w:t>
      </w:r>
      <w:r w:rsidR="00AE475B">
        <w:t>00</w:t>
      </w:r>
      <w:r w:rsidR="00454740" w:rsidRPr="00454740">
        <w:t xml:space="preserve"> копеек</w:t>
      </w:r>
      <w:r w:rsidR="00685E87" w:rsidRPr="0085664B">
        <w:t xml:space="preserve">), </w:t>
      </w:r>
      <w:r w:rsidRPr="0085664B">
        <w:t xml:space="preserve">всего с НДС </w:t>
      </w:r>
      <w:r w:rsidR="00523559" w:rsidRPr="0085664B">
        <w:t>20</w:t>
      </w:r>
      <w:r w:rsidRPr="0085664B">
        <w:t>%</w:t>
      </w:r>
      <w:r w:rsidR="007023E5">
        <w:t xml:space="preserve"> </w:t>
      </w:r>
      <w:r w:rsidR="00FE72C5">
        <w:t>91</w:t>
      </w:r>
      <w:r w:rsidR="002F4730" w:rsidRPr="0085664B">
        <w:t xml:space="preserve"> </w:t>
      </w:r>
      <w:r w:rsidR="00AE475B">
        <w:t>200</w:t>
      </w:r>
      <w:r w:rsidR="002F4730" w:rsidRPr="0085664B">
        <w:t>,</w:t>
      </w:r>
      <w:r w:rsidR="00AE475B">
        <w:t>0</w:t>
      </w:r>
      <w:r w:rsidR="002F4730" w:rsidRPr="0085664B">
        <w:t xml:space="preserve">0 </w:t>
      </w:r>
      <w:r w:rsidR="00293CCF">
        <w:t xml:space="preserve">руб. </w:t>
      </w:r>
      <w:r w:rsidR="00685E87" w:rsidRPr="0085664B">
        <w:t>(</w:t>
      </w:r>
      <w:r w:rsidR="00FE72C5">
        <w:t>девяност</w:t>
      </w:r>
      <w:r w:rsidR="00B3145B">
        <w:t>о</w:t>
      </w:r>
      <w:r w:rsidR="00454740" w:rsidRPr="00454740">
        <w:t xml:space="preserve"> </w:t>
      </w:r>
      <w:r w:rsidR="00B3145B">
        <w:t>одна</w:t>
      </w:r>
      <w:r w:rsidR="00525180">
        <w:t xml:space="preserve"> </w:t>
      </w:r>
      <w:r w:rsidR="00454740" w:rsidRPr="00454740">
        <w:t>тысяч</w:t>
      </w:r>
      <w:r w:rsidR="00B3145B">
        <w:t>а</w:t>
      </w:r>
      <w:r w:rsidR="00454740" w:rsidRPr="00454740">
        <w:t xml:space="preserve"> </w:t>
      </w:r>
      <w:r w:rsidR="00AE475B">
        <w:t>двести</w:t>
      </w:r>
      <w:r w:rsidR="007023E5">
        <w:t xml:space="preserve"> </w:t>
      </w:r>
      <w:r w:rsidR="00454740" w:rsidRPr="00454740">
        <w:t>рубл</w:t>
      </w:r>
      <w:r w:rsidR="00525180">
        <w:t>ей</w:t>
      </w:r>
      <w:r w:rsidR="00454740" w:rsidRPr="00454740">
        <w:t xml:space="preserve"> </w:t>
      </w:r>
      <w:r w:rsidR="00AE475B">
        <w:t>0</w:t>
      </w:r>
      <w:r w:rsidR="00454740" w:rsidRPr="00454740">
        <w:t>0 копеек</w:t>
      </w:r>
      <w:r w:rsidR="00685E87" w:rsidRPr="0085664B">
        <w:t>).</w:t>
      </w:r>
      <w:bookmarkEnd w:id="1"/>
    </w:p>
    <w:p w14:paraId="1D40714F" w14:textId="1FEAF6D9" w:rsidR="00937493" w:rsidRDefault="007A1724" w:rsidP="00937493">
      <w:pPr>
        <w:numPr>
          <w:ilvl w:val="0"/>
          <w:numId w:val="1"/>
        </w:numPr>
        <w:jc w:val="both"/>
      </w:pPr>
      <w:r w:rsidRPr="00293CCF">
        <w:t xml:space="preserve">Подлежит оплате в соответствии с настоящим Актом </w:t>
      </w:r>
      <w:r w:rsidR="00B3145B">
        <w:t>7</w:t>
      </w:r>
      <w:r w:rsidR="00AE475B">
        <w:t>6000</w:t>
      </w:r>
      <w:r w:rsidR="00525180" w:rsidRPr="0085664B">
        <w:t>,</w:t>
      </w:r>
      <w:r w:rsidR="00AE475B">
        <w:t>00</w:t>
      </w:r>
      <w:r w:rsidR="00525180" w:rsidRPr="0085664B">
        <w:t xml:space="preserve"> </w:t>
      </w:r>
      <w:r w:rsidR="007023E5">
        <w:t xml:space="preserve">руб. </w:t>
      </w:r>
      <w:r w:rsidR="007023E5" w:rsidRPr="0085664B">
        <w:t>(</w:t>
      </w:r>
      <w:r w:rsidR="00B3145B">
        <w:t>Сем</w:t>
      </w:r>
      <w:r w:rsidR="00AE475B">
        <w:t>ьдесят</w:t>
      </w:r>
      <w:r w:rsidR="00AE475B" w:rsidRPr="002572F4">
        <w:t xml:space="preserve"> </w:t>
      </w:r>
      <w:r w:rsidR="00AE475B">
        <w:t xml:space="preserve">шесть </w:t>
      </w:r>
      <w:r w:rsidR="00AE475B" w:rsidRPr="002572F4">
        <w:t xml:space="preserve">тысяч </w:t>
      </w:r>
      <w:r w:rsidR="00AE475B">
        <w:t>рублей</w:t>
      </w:r>
      <w:r w:rsidR="00AE475B" w:rsidRPr="002572F4">
        <w:t xml:space="preserve"> </w:t>
      </w:r>
      <w:r w:rsidR="00AE475B">
        <w:t>00</w:t>
      </w:r>
      <w:r w:rsidR="00AE475B" w:rsidRPr="002572F4">
        <w:t xml:space="preserve"> копеек</w:t>
      </w:r>
      <w:r w:rsidR="007023E5" w:rsidRPr="0085664B">
        <w:t>)</w:t>
      </w:r>
      <w:r w:rsidR="00937493" w:rsidRPr="0085664B">
        <w:t xml:space="preserve">, кроме того, НДС 20% </w:t>
      </w:r>
      <w:r w:rsidR="00AE475B">
        <w:t>1</w:t>
      </w:r>
      <w:r w:rsidR="00B3145B">
        <w:t>5</w:t>
      </w:r>
      <w:r w:rsidR="00525180" w:rsidRPr="0085664B">
        <w:t xml:space="preserve"> </w:t>
      </w:r>
      <w:r w:rsidR="00AE475B">
        <w:t>200</w:t>
      </w:r>
      <w:r w:rsidR="00525180" w:rsidRPr="0085664B">
        <w:t>,</w:t>
      </w:r>
      <w:r w:rsidR="00AE475B">
        <w:t>00</w:t>
      </w:r>
      <w:r w:rsidR="00525180">
        <w:t xml:space="preserve"> </w:t>
      </w:r>
      <w:r w:rsidR="007023E5">
        <w:t>руб. (</w:t>
      </w:r>
      <w:r w:rsidR="00B3145B">
        <w:t>пят</w:t>
      </w:r>
      <w:r w:rsidR="00AE475B">
        <w:t>надцать тысяч</w:t>
      </w:r>
      <w:r w:rsidR="00AE475B" w:rsidRPr="00454740">
        <w:t xml:space="preserve"> </w:t>
      </w:r>
      <w:r w:rsidR="00AE475B">
        <w:t xml:space="preserve">двести </w:t>
      </w:r>
      <w:r w:rsidR="00AE475B" w:rsidRPr="00454740">
        <w:t>рубл</w:t>
      </w:r>
      <w:r w:rsidR="00AE475B">
        <w:t>ей</w:t>
      </w:r>
      <w:r w:rsidR="00AE475B" w:rsidRPr="00454740">
        <w:t xml:space="preserve"> </w:t>
      </w:r>
      <w:r w:rsidR="00AE475B">
        <w:t>00</w:t>
      </w:r>
      <w:r w:rsidR="00AE475B" w:rsidRPr="00454740">
        <w:t xml:space="preserve"> копеек</w:t>
      </w:r>
      <w:r w:rsidR="00937493" w:rsidRPr="0085664B">
        <w:t xml:space="preserve">), всего с НДС 20% </w:t>
      </w:r>
      <w:r w:rsidR="00B3145B">
        <w:t>91</w:t>
      </w:r>
      <w:r w:rsidR="00C35AEF" w:rsidRPr="0085664B">
        <w:t xml:space="preserve"> </w:t>
      </w:r>
      <w:r w:rsidR="00AE475B">
        <w:t>200</w:t>
      </w:r>
      <w:r w:rsidR="00C35AEF" w:rsidRPr="0085664B">
        <w:t>,</w:t>
      </w:r>
      <w:r w:rsidR="00AE475B">
        <w:t>0</w:t>
      </w:r>
      <w:r w:rsidR="00C35AEF" w:rsidRPr="0085664B">
        <w:t>0</w:t>
      </w:r>
      <w:r w:rsidR="007023E5" w:rsidRPr="0085664B">
        <w:t xml:space="preserve"> </w:t>
      </w:r>
      <w:r w:rsidR="007023E5">
        <w:t xml:space="preserve">руб. </w:t>
      </w:r>
      <w:r w:rsidR="007023E5" w:rsidRPr="0085664B">
        <w:t>(</w:t>
      </w:r>
      <w:r w:rsidR="00B3145B">
        <w:t>девяносто</w:t>
      </w:r>
      <w:r w:rsidR="00AE475B" w:rsidRPr="00454740">
        <w:t xml:space="preserve"> </w:t>
      </w:r>
      <w:r w:rsidR="00B3145B">
        <w:t>одна</w:t>
      </w:r>
      <w:r w:rsidR="00AE475B">
        <w:t xml:space="preserve"> </w:t>
      </w:r>
      <w:r w:rsidR="00AE475B" w:rsidRPr="00454740">
        <w:t>тысяч</w:t>
      </w:r>
      <w:r w:rsidR="00B3145B">
        <w:t>а</w:t>
      </w:r>
      <w:r w:rsidR="00AE475B" w:rsidRPr="00454740">
        <w:t xml:space="preserve"> </w:t>
      </w:r>
      <w:r w:rsidR="00AE475B">
        <w:t xml:space="preserve">двести </w:t>
      </w:r>
      <w:r w:rsidR="00AE475B" w:rsidRPr="00454740">
        <w:t>рубл</w:t>
      </w:r>
      <w:r w:rsidR="00AE475B">
        <w:t>ей</w:t>
      </w:r>
      <w:r w:rsidR="00AE475B" w:rsidRPr="00454740">
        <w:t xml:space="preserve"> </w:t>
      </w:r>
      <w:r w:rsidR="00AE475B">
        <w:t>0</w:t>
      </w:r>
      <w:r w:rsidR="00AE475B" w:rsidRPr="00454740">
        <w:t>0 копеек</w:t>
      </w:r>
      <w:r w:rsidR="007023E5" w:rsidRPr="0085664B">
        <w:t>)</w:t>
      </w:r>
      <w:r w:rsidR="00937493" w:rsidRPr="0085664B">
        <w:t>.</w:t>
      </w:r>
    </w:p>
    <w:p w14:paraId="091BCF4C" w14:textId="0D146021" w:rsidR="007A1724" w:rsidRPr="009F15A9" w:rsidRDefault="007A1724" w:rsidP="007A1724">
      <w:pPr>
        <w:numPr>
          <w:ilvl w:val="0"/>
          <w:numId w:val="1"/>
        </w:numPr>
        <w:jc w:val="both"/>
      </w:pPr>
      <w:r w:rsidRPr="009F15A9">
        <w:t xml:space="preserve">Заказчик </w:t>
      </w:r>
      <w:r w:rsidR="009F15A9" w:rsidRPr="009F15A9">
        <w:t>принял выполненные Работы Подрядчика и не имеет претензий относительно полноты и качества их оказания и выполнения.</w:t>
      </w:r>
    </w:p>
    <w:p w14:paraId="0AEC48BD" w14:textId="1F099A3C" w:rsidR="007A1724" w:rsidRPr="0085664B" w:rsidRDefault="007A1724" w:rsidP="007A1724">
      <w:pPr>
        <w:numPr>
          <w:ilvl w:val="0"/>
          <w:numId w:val="1"/>
        </w:numPr>
        <w:jc w:val="both"/>
      </w:pPr>
      <w:r w:rsidRPr="0085664B">
        <w:t xml:space="preserve">Настоящий Акт составлен в </w:t>
      </w:r>
      <w:r w:rsidR="00DB5B99" w:rsidRPr="0085664B">
        <w:t>2</w:t>
      </w:r>
      <w:r w:rsidR="00685E87" w:rsidRPr="0085664B">
        <w:t xml:space="preserve"> </w:t>
      </w:r>
      <w:r w:rsidR="00DB5B99" w:rsidRPr="0085664B">
        <w:t>(</w:t>
      </w:r>
      <w:r w:rsidRPr="0085664B">
        <w:t>двух</w:t>
      </w:r>
      <w:r w:rsidR="00DB5B99" w:rsidRPr="0085664B">
        <w:t>)</w:t>
      </w:r>
      <w:r w:rsidRPr="0085664B">
        <w:t xml:space="preserve"> экземплярах, имеющих равную юридическую силу, по одному для каждой Стороны.</w:t>
      </w:r>
    </w:p>
    <w:p w14:paraId="4E6EA1B3" w14:textId="053E28D2" w:rsidR="00685E87" w:rsidRPr="0085664B" w:rsidRDefault="00685E87" w:rsidP="00685E87">
      <w:pPr>
        <w:jc w:val="both"/>
      </w:pPr>
    </w:p>
    <w:p w14:paraId="3CB0BD22" w14:textId="77777777" w:rsidR="00685E87" w:rsidRPr="0085664B" w:rsidRDefault="00685E87" w:rsidP="00685E87">
      <w:pPr>
        <w:jc w:val="both"/>
      </w:pPr>
    </w:p>
    <w:tbl>
      <w:tblPr>
        <w:tblW w:w="9563" w:type="dxa"/>
        <w:jc w:val="center"/>
        <w:tblLook w:val="01E0" w:firstRow="1" w:lastRow="1" w:firstColumn="1" w:lastColumn="1" w:noHBand="0" w:noVBand="0"/>
      </w:tblPr>
      <w:tblGrid>
        <w:gridCol w:w="4460"/>
        <w:gridCol w:w="5103"/>
      </w:tblGrid>
      <w:tr w:rsidR="007A1724" w:rsidRPr="0014631B" w14:paraId="03703A62" w14:textId="77777777" w:rsidTr="000D08B0">
        <w:trPr>
          <w:trHeight w:val="345"/>
          <w:jc w:val="center"/>
        </w:trPr>
        <w:tc>
          <w:tcPr>
            <w:tcW w:w="4460" w:type="dxa"/>
          </w:tcPr>
          <w:p w14:paraId="25AF41FE" w14:textId="77777777" w:rsidR="007A1724" w:rsidRPr="0085664B" w:rsidRDefault="007A1724" w:rsidP="000D08B0">
            <w:pPr>
              <w:rPr>
                <w:b/>
              </w:rPr>
            </w:pPr>
            <w:r w:rsidRPr="0085664B">
              <w:rPr>
                <w:b/>
              </w:rPr>
              <w:t>От Заказчика:</w:t>
            </w:r>
          </w:p>
        </w:tc>
        <w:tc>
          <w:tcPr>
            <w:tcW w:w="5103" w:type="dxa"/>
          </w:tcPr>
          <w:p w14:paraId="4F83841D" w14:textId="7198B10F" w:rsidR="007A1724" w:rsidRPr="0085664B" w:rsidRDefault="00685E87" w:rsidP="000D08B0">
            <w:pPr>
              <w:rPr>
                <w:b/>
              </w:rPr>
            </w:pPr>
            <w:r w:rsidRPr="0085664B">
              <w:rPr>
                <w:b/>
              </w:rPr>
              <w:t xml:space="preserve">     </w:t>
            </w:r>
            <w:r w:rsidR="007A1724" w:rsidRPr="0085664B">
              <w:rPr>
                <w:b/>
              </w:rPr>
              <w:t xml:space="preserve">От </w:t>
            </w:r>
            <w:r w:rsidR="00C10BDE">
              <w:rPr>
                <w:b/>
              </w:rPr>
              <w:t>Подрядчика</w:t>
            </w:r>
            <w:r w:rsidR="007A1724" w:rsidRPr="0085664B">
              <w:rPr>
                <w:b/>
              </w:rPr>
              <w:t>:</w:t>
            </w:r>
          </w:p>
        </w:tc>
      </w:tr>
    </w:tbl>
    <w:p w14:paraId="616051D7" w14:textId="000D70FE" w:rsidR="007A1724" w:rsidRPr="0085664B" w:rsidRDefault="007A1724" w:rsidP="007A1724">
      <w:pPr>
        <w:tabs>
          <w:tab w:val="left" w:pos="5103"/>
        </w:tabs>
        <w:jc w:val="both"/>
      </w:pPr>
      <w:r w:rsidRPr="0085664B"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8"/>
        <w:gridCol w:w="4819"/>
      </w:tblGrid>
      <w:tr w:rsidR="007A1724" w:rsidRPr="0014631B" w14:paraId="42BF7453" w14:textId="77777777" w:rsidTr="00013E61">
        <w:tc>
          <w:tcPr>
            <w:tcW w:w="4818" w:type="dxa"/>
          </w:tcPr>
          <w:p w14:paraId="47309BB8" w14:textId="77777777" w:rsidR="007A1724" w:rsidRPr="0085664B" w:rsidRDefault="007A1724" w:rsidP="000D08B0">
            <w:pPr>
              <w:pStyle w:val="Style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664B">
              <w:rPr>
                <w:rFonts w:ascii="Times New Roman" w:hAnsi="Times New Roman" w:cs="Times New Roman"/>
                <w:b/>
                <w:bCs/>
              </w:rPr>
              <w:t xml:space="preserve">Заместитель директора филиала           </w:t>
            </w:r>
          </w:p>
          <w:p w14:paraId="2ED2A9ED" w14:textId="77777777" w:rsidR="007A1724" w:rsidRPr="0085664B" w:rsidRDefault="007A1724" w:rsidP="000D08B0">
            <w:pPr>
              <w:pStyle w:val="Style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664B">
              <w:rPr>
                <w:rFonts w:ascii="Times New Roman" w:hAnsi="Times New Roman" w:cs="Times New Roman"/>
                <w:b/>
                <w:bCs/>
              </w:rPr>
              <w:t>АО «</w:t>
            </w:r>
            <w:proofErr w:type="spellStart"/>
            <w:r w:rsidRPr="0085664B">
              <w:rPr>
                <w:rFonts w:ascii="Times New Roman" w:hAnsi="Times New Roman" w:cs="Times New Roman"/>
                <w:b/>
                <w:bCs/>
              </w:rPr>
              <w:t>Кордиант</w:t>
            </w:r>
            <w:proofErr w:type="spellEnd"/>
            <w:r w:rsidRPr="0085664B">
              <w:rPr>
                <w:rFonts w:ascii="Times New Roman" w:hAnsi="Times New Roman" w:cs="Times New Roman"/>
                <w:b/>
                <w:bCs/>
              </w:rPr>
              <w:t>» в г. Москве</w:t>
            </w:r>
          </w:p>
          <w:p w14:paraId="62CDB8E5" w14:textId="77777777" w:rsidR="007A1724" w:rsidRPr="0085664B" w:rsidRDefault="007A1724" w:rsidP="000D08B0">
            <w:pPr>
              <w:jc w:val="both"/>
              <w:rPr>
                <w:b/>
                <w:bCs/>
              </w:rPr>
            </w:pPr>
          </w:p>
          <w:p w14:paraId="093B1431" w14:textId="77777777" w:rsidR="007A1724" w:rsidRPr="0085664B" w:rsidRDefault="007A1724" w:rsidP="000D08B0">
            <w:pPr>
              <w:jc w:val="both"/>
              <w:rPr>
                <w:b/>
                <w:bCs/>
              </w:rPr>
            </w:pPr>
          </w:p>
          <w:p w14:paraId="3A825DF7" w14:textId="77777777" w:rsidR="007A1724" w:rsidRPr="0085664B" w:rsidRDefault="007A1724" w:rsidP="000D08B0">
            <w:pPr>
              <w:jc w:val="both"/>
              <w:rPr>
                <w:b/>
                <w:bCs/>
              </w:rPr>
            </w:pPr>
            <w:r w:rsidRPr="0085664B">
              <w:rPr>
                <w:b/>
                <w:bCs/>
              </w:rPr>
              <w:t xml:space="preserve">____________________ /Горбунов </w:t>
            </w:r>
            <w:proofErr w:type="gramStart"/>
            <w:r w:rsidRPr="0085664B">
              <w:rPr>
                <w:b/>
                <w:bCs/>
              </w:rPr>
              <w:t>В.Г.</w:t>
            </w:r>
            <w:proofErr w:type="gramEnd"/>
            <w:r w:rsidRPr="0085664B">
              <w:rPr>
                <w:b/>
                <w:bCs/>
              </w:rPr>
              <w:t>/</w:t>
            </w:r>
          </w:p>
        </w:tc>
        <w:tc>
          <w:tcPr>
            <w:tcW w:w="4819" w:type="dxa"/>
          </w:tcPr>
          <w:p w14:paraId="7A9AA7BA" w14:textId="4141CBEC" w:rsidR="007A1724" w:rsidRPr="0085664B" w:rsidRDefault="0095092F" w:rsidP="000D08B0">
            <w:pPr>
              <w:pStyle w:val="Style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Исполнительный д</w:t>
            </w:r>
            <w:r w:rsidR="008C26DD" w:rsidRPr="008C26DD">
              <w:rPr>
                <w:rFonts w:ascii="Times New Roman" w:hAnsi="Times New Roman" w:cs="Times New Roman"/>
                <w:b/>
                <w:bCs/>
              </w:rPr>
              <w:t>иректор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A1724" w:rsidRPr="0085664B">
              <w:rPr>
                <w:rFonts w:ascii="Times New Roman" w:hAnsi="Times New Roman" w:cs="Times New Roman"/>
                <w:b/>
                <w:bCs/>
              </w:rPr>
              <w:t>ООО «ЕАЕ-Консалт»</w:t>
            </w:r>
          </w:p>
          <w:p w14:paraId="1A217CFD" w14:textId="1438F215" w:rsidR="007A1724" w:rsidRDefault="007A1724" w:rsidP="000D08B0">
            <w:pPr>
              <w:pStyle w:val="Style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7ABBED5" w14:textId="77777777" w:rsidR="0095092F" w:rsidRPr="0085664B" w:rsidRDefault="0095092F" w:rsidP="000D08B0">
            <w:pPr>
              <w:pStyle w:val="Style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1C4B77A" w14:textId="5DC8BCAA" w:rsidR="007A1724" w:rsidRPr="0085664B" w:rsidRDefault="007A1724" w:rsidP="000D08B0">
            <w:pPr>
              <w:pStyle w:val="Style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664B">
              <w:rPr>
                <w:rFonts w:ascii="Times New Roman" w:hAnsi="Times New Roman" w:cs="Times New Roman"/>
                <w:b/>
                <w:bCs/>
              </w:rPr>
              <w:t>____________________ /</w:t>
            </w:r>
            <w:r w:rsidR="0095092F">
              <w:rPr>
                <w:rFonts w:ascii="Times New Roman" w:hAnsi="Times New Roman" w:cs="Times New Roman"/>
                <w:b/>
                <w:bCs/>
              </w:rPr>
              <w:t>Рябуше</w:t>
            </w:r>
            <w:r w:rsidR="008C26DD">
              <w:rPr>
                <w:rFonts w:ascii="Times New Roman" w:hAnsi="Times New Roman" w:cs="Times New Roman"/>
                <w:b/>
                <w:bCs/>
              </w:rPr>
              <w:t>в</w:t>
            </w:r>
            <w:r w:rsidRPr="0085664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5092F">
              <w:rPr>
                <w:rFonts w:ascii="Times New Roman" w:hAnsi="Times New Roman" w:cs="Times New Roman"/>
                <w:b/>
                <w:bCs/>
              </w:rPr>
              <w:t>А</w:t>
            </w:r>
            <w:r w:rsidRPr="0085664B">
              <w:rPr>
                <w:rFonts w:ascii="Times New Roman" w:hAnsi="Times New Roman" w:cs="Times New Roman"/>
                <w:b/>
                <w:bCs/>
              </w:rPr>
              <w:t>.А./</w:t>
            </w:r>
          </w:p>
        </w:tc>
      </w:tr>
    </w:tbl>
    <w:p w14:paraId="55B547FA" w14:textId="77777777" w:rsidR="00EE56F8" w:rsidRPr="0085664B" w:rsidRDefault="00EE56F8"/>
    <w:sectPr w:rsidR="00EE56F8" w:rsidRPr="0085664B" w:rsidSect="007A172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082A"/>
    <w:multiLevelType w:val="hybridMultilevel"/>
    <w:tmpl w:val="E7A08900"/>
    <w:lvl w:ilvl="0" w:tplc="5C686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6E25E">
      <w:numFmt w:val="none"/>
      <w:lvlText w:val=""/>
      <w:lvlJc w:val="left"/>
      <w:pPr>
        <w:tabs>
          <w:tab w:val="num" w:pos="360"/>
        </w:tabs>
      </w:pPr>
    </w:lvl>
    <w:lvl w:ilvl="2" w:tplc="D0D62410">
      <w:numFmt w:val="none"/>
      <w:lvlText w:val=""/>
      <w:lvlJc w:val="left"/>
      <w:pPr>
        <w:tabs>
          <w:tab w:val="num" w:pos="360"/>
        </w:tabs>
      </w:pPr>
    </w:lvl>
    <w:lvl w:ilvl="3" w:tplc="CE2CE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287A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CCFD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0A7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809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ACFB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0"/>
    <w:rsid w:val="00013E61"/>
    <w:rsid w:val="000246E3"/>
    <w:rsid w:val="000B736E"/>
    <w:rsid w:val="000E06B1"/>
    <w:rsid w:val="0010284E"/>
    <w:rsid w:val="001127BE"/>
    <w:rsid w:val="00135CFE"/>
    <w:rsid w:val="0014631B"/>
    <w:rsid w:val="00150B0D"/>
    <w:rsid w:val="00191669"/>
    <w:rsid w:val="001E1FCB"/>
    <w:rsid w:val="001E3EF6"/>
    <w:rsid w:val="001E516A"/>
    <w:rsid w:val="001E78E3"/>
    <w:rsid w:val="002229A2"/>
    <w:rsid w:val="002572F4"/>
    <w:rsid w:val="00262EB2"/>
    <w:rsid w:val="00293CCF"/>
    <w:rsid w:val="002A7896"/>
    <w:rsid w:val="002B0B85"/>
    <w:rsid w:val="002B5515"/>
    <w:rsid w:val="002C4B51"/>
    <w:rsid w:val="002E351B"/>
    <w:rsid w:val="002F4730"/>
    <w:rsid w:val="002F4A3B"/>
    <w:rsid w:val="00302EC4"/>
    <w:rsid w:val="00316F5D"/>
    <w:rsid w:val="00375E1D"/>
    <w:rsid w:val="003A1F81"/>
    <w:rsid w:val="003A6D09"/>
    <w:rsid w:val="003E3A62"/>
    <w:rsid w:val="003F58EB"/>
    <w:rsid w:val="004216A8"/>
    <w:rsid w:val="00454740"/>
    <w:rsid w:val="0047759C"/>
    <w:rsid w:val="00491BA9"/>
    <w:rsid w:val="004A589E"/>
    <w:rsid w:val="004A639C"/>
    <w:rsid w:val="004D56E1"/>
    <w:rsid w:val="004F00CC"/>
    <w:rsid w:val="00523559"/>
    <w:rsid w:val="00525180"/>
    <w:rsid w:val="00586DE0"/>
    <w:rsid w:val="00587EE5"/>
    <w:rsid w:val="005C514F"/>
    <w:rsid w:val="005E2C73"/>
    <w:rsid w:val="006400E9"/>
    <w:rsid w:val="006471B4"/>
    <w:rsid w:val="006507CC"/>
    <w:rsid w:val="00667718"/>
    <w:rsid w:val="00685E87"/>
    <w:rsid w:val="007023E5"/>
    <w:rsid w:val="00705430"/>
    <w:rsid w:val="0073632E"/>
    <w:rsid w:val="00774AFC"/>
    <w:rsid w:val="007A1724"/>
    <w:rsid w:val="007B4C2A"/>
    <w:rsid w:val="007B7CEC"/>
    <w:rsid w:val="007D426A"/>
    <w:rsid w:val="0085664B"/>
    <w:rsid w:val="0086123E"/>
    <w:rsid w:val="0086501B"/>
    <w:rsid w:val="00886AD7"/>
    <w:rsid w:val="00887BCA"/>
    <w:rsid w:val="008C26DD"/>
    <w:rsid w:val="008D0C1B"/>
    <w:rsid w:val="008D5D6E"/>
    <w:rsid w:val="008D72E4"/>
    <w:rsid w:val="00925906"/>
    <w:rsid w:val="00937493"/>
    <w:rsid w:val="0095092F"/>
    <w:rsid w:val="00960D60"/>
    <w:rsid w:val="009A01FF"/>
    <w:rsid w:val="009D1997"/>
    <w:rsid w:val="009D21B6"/>
    <w:rsid w:val="009F15A9"/>
    <w:rsid w:val="00A066AA"/>
    <w:rsid w:val="00A10EBE"/>
    <w:rsid w:val="00A77339"/>
    <w:rsid w:val="00A944ED"/>
    <w:rsid w:val="00AA3C4E"/>
    <w:rsid w:val="00AD59A1"/>
    <w:rsid w:val="00AE475B"/>
    <w:rsid w:val="00B3145B"/>
    <w:rsid w:val="00B446AE"/>
    <w:rsid w:val="00B5029D"/>
    <w:rsid w:val="00B55551"/>
    <w:rsid w:val="00B6434C"/>
    <w:rsid w:val="00B75400"/>
    <w:rsid w:val="00B94F6B"/>
    <w:rsid w:val="00BB3DC7"/>
    <w:rsid w:val="00C10BDE"/>
    <w:rsid w:val="00C1742B"/>
    <w:rsid w:val="00C35AEF"/>
    <w:rsid w:val="00C47E3D"/>
    <w:rsid w:val="00CB3422"/>
    <w:rsid w:val="00CD3313"/>
    <w:rsid w:val="00D3176C"/>
    <w:rsid w:val="00D465BE"/>
    <w:rsid w:val="00D674FB"/>
    <w:rsid w:val="00DB5B99"/>
    <w:rsid w:val="00DC012E"/>
    <w:rsid w:val="00DC6676"/>
    <w:rsid w:val="00DD4B1F"/>
    <w:rsid w:val="00E17774"/>
    <w:rsid w:val="00E4455C"/>
    <w:rsid w:val="00EA7904"/>
    <w:rsid w:val="00EB18BF"/>
    <w:rsid w:val="00EE08A9"/>
    <w:rsid w:val="00EE56F8"/>
    <w:rsid w:val="00EF1577"/>
    <w:rsid w:val="00F31E1C"/>
    <w:rsid w:val="00F46E05"/>
    <w:rsid w:val="00F50059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A8D2"/>
  <w15:docId w15:val="{A66016B1-5626-46A3-A832-AA2F4890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724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A1724"/>
    <w:pPr>
      <w:spacing w:before="120" w:after="120" w:line="360" w:lineRule="auto"/>
      <w:jc w:val="both"/>
    </w:pPr>
    <w:rPr>
      <w:rFonts w:cs="Arial"/>
      <w:sz w:val="22"/>
      <w:szCs w:val="20"/>
    </w:rPr>
  </w:style>
  <w:style w:type="character" w:customStyle="1" w:styleId="a4">
    <w:name w:val="Основной текст Знак"/>
    <w:basedOn w:val="a0"/>
    <w:link w:val="a3"/>
    <w:rsid w:val="007A1724"/>
    <w:rPr>
      <w:rFonts w:ascii="Arial" w:eastAsia="Times New Roman" w:hAnsi="Arial" w:cs="Arial"/>
      <w:szCs w:val="20"/>
      <w:lang w:eastAsia="ru-RU"/>
    </w:rPr>
  </w:style>
  <w:style w:type="paragraph" w:customStyle="1" w:styleId="Style4">
    <w:name w:val="Style4"/>
    <w:basedOn w:val="a"/>
    <w:rsid w:val="007A1724"/>
    <w:pPr>
      <w:autoSpaceDE w:val="0"/>
      <w:autoSpaceDN w:val="0"/>
      <w:spacing w:line="307" w:lineRule="exact"/>
      <w:jc w:val="center"/>
    </w:pPr>
    <w:rPr>
      <w:rFonts w:ascii="Microsoft Sans Serif" w:eastAsia="Calibri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e__x0442__x0432__x002e__x0427__x0443__x043f__x0440__x043e__x0432__x041c__x002e__x041f__x002e_ xmlns="f7a51eb9-922f-4e6c-959d-9162bd64ca4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33311D9A81FA42B006900869554711" ma:contentTypeVersion="13" ma:contentTypeDescription="Создание документа." ma:contentTypeScope="" ma:versionID="d65761f2f0dfbcb8fe296051c2dac406">
  <xsd:schema xmlns:xsd="http://www.w3.org/2001/XMLSchema" xmlns:xs="http://www.w3.org/2001/XMLSchema" xmlns:p="http://schemas.microsoft.com/office/2006/metadata/properties" xmlns:ns2="8ca04472-94e1-45fb-8471-9d5650fd2947" xmlns:ns3="f7a51eb9-922f-4e6c-959d-9162bd64ca4d" targetNamespace="http://schemas.microsoft.com/office/2006/metadata/properties" ma:root="true" ma:fieldsID="681f8a82c4ee259aa79589cf779e1f96" ns2:_="" ns3:_="">
    <xsd:import namespace="8ca04472-94e1-45fb-8471-9d5650fd2947"/>
    <xsd:import namespace="f7a51eb9-922f-4e6c-959d-9162bd64ca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_x041e__x0442__x0432__x002e__x0427__x0443__x043f__x0440__x043e__x0432__x041c__x002e__x041f__x002e_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04472-94e1-45fb-8471-9d5650fd29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51eb9-922f-4e6c-959d-9162bd64c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x041e__x0442__x0432__x002e__x0427__x0443__x043f__x0440__x043e__x0432__x041c__x002e__x041f__x002e_" ma:index="12" nillable="true" ma:displayName="Примечание" ma:format="Dropdown" ma:internalName="_x041e__x0442__x0432__x002e__x0427__x0443__x043f__x0440__x043e__x0432__x041c__x002e__x041f__x002e_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62486B-6D1B-4767-9479-AC91C34FD957}">
  <ds:schemaRefs>
    <ds:schemaRef ds:uri="http://schemas.microsoft.com/office/2006/metadata/properties"/>
    <ds:schemaRef ds:uri="http://schemas.microsoft.com/office/infopath/2007/PartnerControls"/>
    <ds:schemaRef ds:uri="f7a51eb9-922f-4e6c-959d-9162bd64ca4d"/>
  </ds:schemaRefs>
</ds:datastoreItem>
</file>

<file path=customXml/itemProps2.xml><?xml version="1.0" encoding="utf-8"?>
<ds:datastoreItem xmlns:ds="http://schemas.openxmlformats.org/officeDocument/2006/customXml" ds:itemID="{A01D88C0-5DE0-4635-A960-AE1603ED66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97B134-0C88-4C8A-82D9-F21E9B9F0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04472-94e1-45fb-8471-9d5650fd2947"/>
    <ds:schemaRef ds:uri="f7a51eb9-922f-4e6c-959d-9162bd64c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6D0BA-5AFA-430A-8574-4228A3C9C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Семкина Олеся Александровна</dc:creator>
  <cp:keywords/>
  <dc:description/>
  <cp:lastModifiedBy>Александр Калинин</cp:lastModifiedBy>
  <cp:revision>13</cp:revision>
  <cp:lastPrinted>2019-06-28T12:02:00Z</cp:lastPrinted>
  <dcterms:created xsi:type="dcterms:W3CDTF">2022-02-28T05:07:00Z</dcterms:created>
  <dcterms:modified xsi:type="dcterms:W3CDTF">2022-03-03T10:06:00Z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0x0101007833311D9A81FA42B006900869554711</vt:lpwstr>
  </property>
</Properties>
</file>