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D7" w:rsidRPr="007E57D7" w:rsidRDefault="007E57D7" w:rsidP="007E57D7">
      <w:pPr>
        <w:bidi/>
        <w:rPr>
          <w:rFonts w:ascii="Vazir" w:hAnsi="Vazir" w:cs="Vazir"/>
        </w:rPr>
      </w:pPr>
      <w:r w:rsidRPr="007E57D7">
        <w:rPr>
          <w:rFonts w:ascii="Vazir" w:hAnsi="Vazir" w:cs="Vazir"/>
          <w:rtl/>
        </w:rPr>
        <w:t>سیستم پذیرش بیمارستان</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rPr>
        <w:t>سیستم پذیرش بیمارستان مانند دروازه ورود بیماران به بیمارستان عمل می‌کند. وقتی بیماران برای درمان مراجعه می‌کنند، اولین جایی که باید به آن سر بزنند بخش پذیرش است. این سیستم کمک می‌کند تا اطلاعات بیماران به درستی ثبت شود و به بخش‌های مختلف بیمارستان راهنمایی شوند</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rPr>
        <w:t>چرا سیستم پذیرش مهم است؟</w:t>
      </w:r>
      <w:r w:rsidRPr="007E57D7">
        <w:rPr>
          <w:rFonts w:ascii="Vazir" w:hAnsi="Vazir" w:cs="Vazir"/>
        </w:rPr>
        <w:t xml:space="preserve">  </w:t>
      </w:r>
      <w:bookmarkStart w:id="0" w:name="_GoBack"/>
      <w:bookmarkEnd w:id="0"/>
    </w:p>
    <w:p w:rsidR="007E57D7" w:rsidRPr="007E57D7" w:rsidRDefault="007E57D7" w:rsidP="007E57D7">
      <w:pPr>
        <w:bidi/>
        <w:rPr>
          <w:rFonts w:ascii="Vazir" w:hAnsi="Vazir" w:cs="Vazir"/>
        </w:rPr>
      </w:pPr>
      <w:r w:rsidRPr="007E57D7">
        <w:rPr>
          <w:rFonts w:ascii="Vazir" w:hAnsi="Vazir" w:cs="Vazir"/>
          <w:color w:val="FF0000"/>
          <w:rtl/>
        </w:rPr>
        <w:t>این سیستم باعث می‌شود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بیماران زمان کمتری در صف منتظر بمانند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اطلاعات بیماران به درستی ثبت و نگهداری 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بیمارستان بتواند از تخت‌ها و اتاق‌ها بهتر استفاده کند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اشتباهات در ثبت اطلاعات کمتر 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بیماران رضایت بیشتری از خدمات داشته باشند</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rPr>
        <w:t>قسمت‌های اصلی سیستم</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lang w:bidi="fa-IR"/>
        </w:rPr>
        <w:t>۱</w:t>
      </w:r>
      <w:r w:rsidRPr="007E57D7">
        <w:rPr>
          <w:rFonts w:ascii="Vazir" w:hAnsi="Vazir" w:cs="Vazir"/>
        </w:rPr>
        <w:t xml:space="preserve">. </w:t>
      </w:r>
      <w:r w:rsidRPr="007E57D7">
        <w:rPr>
          <w:rFonts w:ascii="Vazir" w:hAnsi="Vazir" w:cs="Vazir"/>
          <w:rtl/>
        </w:rPr>
        <w:t>ثبت اطلاعات بیمار</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color w:val="FF0000"/>
          <w:rtl/>
        </w:rPr>
        <w:t>در این قسمت اطلاعاتی مانند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نام و نام خانوادگی</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سن و جنسیت</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آدرس و شماره تماس</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نوع بیمه</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ثبت می‌شود. این اطلاعات برای ادامه درمان بیمار مهم است</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lang w:bidi="fa-IR"/>
        </w:rPr>
        <w:t>۲</w:t>
      </w:r>
      <w:r w:rsidRPr="007E57D7">
        <w:rPr>
          <w:rFonts w:ascii="Vazir" w:hAnsi="Vazir" w:cs="Vazir"/>
        </w:rPr>
        <w:t xml:space="preserve">. </w:t>
      </w:r>
      <w:r w:rsidRPr="007E57D7">
        <w:rPr>
          <w:rFonts w:ascii="Vazir" w:hAnsi="Vazir" w:cs="Vazir"/>
          <w:rtl/>
        </w:rPr>
        <w:t>مدیریت تخت‌ها</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color w:val="FF0000"/>
          <w:rtl/>
        </w:rPr>
        <w:lastRenderedPageBreak/>
        <w:t>این بخش نشان می‌دهد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کدام تخت‌ها خالی هستند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کدام تخت‌ها اشغال شده‌اند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چه تخت‌هایی به زودی خالی می‌شوند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این کار کمک می‌کند تا بیماران جدید به سرعت به تخت مناسب منتقل شوند</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lang w:bidi="fa-IR"/>
        </w:rPr>
        <w:t>۳</w:t>
      </w:r>
      <w:r w:rsidRPr="007E57D7">
        <w:rPr>
          <w:rFonts w:ascii="Vazir" w:hAnsi="Vazir" w:cs="Vazir"/>
        </w:rPr>
        <w:t xml:space="preserve">. </w:t>
      </w:r>
      <w:r w:rsidRPr="007E57D7">
        <w:rPr>
          <w:rFonts w:ascii="Vazir" w:hAnsi="Vazir" w:cs="Vazir"/>
          <w:rtl/>
        </w:rPr>
        <w:t>پذیرش بیماران</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color w:val="FF0000"/>
          <w:rtl/>
        </w:rPr>
        <w:t>دو نوع پذیرش وجود دارد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1. </w:t>
      </w:r>
      <w:r w:rsidRPr="007E57D7">
        <w:rPr>
          <w:rFonts w:ascii="Vazir" w:hAnsi="Vazir" w:cs="Vazir"/>
          <w:rtl/>
        </w:rPr>
        <w:t>پذیرش فوری: برای بیمارانی که شرایط اورژانسی دارند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2. </w:t>
      </w:r>
      <w:r w:rsidRPr="007E57D7">
        <w:rPr>
          <w:rFonts w:ascii="Vazir" w:hAnsi="Vazir" w:cs="Vazir"/>
          <w:rtl/>
        </w:rPr>
        <w:t>پذیرش با نوبت: برای بیمارانی که از قبل زمان مراجعه مشخص کرده‌اند</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lang w:bidi="fa-IR"/>
        </w:rPr>
        <w:t>۴</w:t>
      </w:r>
      <w:r w:rsidRPr="007E57D7">
        <w:rPr>
          <w:rFonts w:ascii="Vazir" w:hAnsi="Vazir" w:cs="Vazir"/>
        </w:rPr>
        <w:t xml:space="preserve">. </w:t>
      </w:r>
      <w:r w:rsidRPr="007E57D7">
        <w:rPr>
          <w:rFonts w:ascii="Vazir" w:hAnsi="Vazir" w:cs="Vazir"/>
          <w:rtl/>
        </w:rPr>
        <w:t>ارتباط با سایر بخش‌ها</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این سیستم با بخش‌های دیگر بیمارستان مثل</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آزمایشگاه</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داروخانه</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بخش مالی</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در ارتباط است تا کارها سریعتر انجام 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color w:val="FF0000"/>
          <w:rtl/>
        </w:rPr>
        <w:t>فواید استفاده از این سیستم</w:t>
      </w:r>
      <w:r w:rsidRPr="007E57D7">
        <w:rPr>
          <w:rFonts w:ascii="Vazir" w:hAnsi="Vazir" w:cs="Vazir"/>
          <w:color w:val="FF0000"/>
        </w:rPr>
        <w:t xml:space="preserve">  </w:t>
      </w:r>
      <w:r>
        <w:rPr>
          <w:rFonts w:ascii="Vazir" w:hAnsi="Vazir" w:cs="Vazir" w:hint="cs"/>
          <w:rtl/>
        </w:rPr>
        <w:t>:</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بیماران کمتر معطل می‌شوند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اطلاعات بیماران گم نمی‌شود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بیمارستان می‌تواند برنامه‌ریزی بهتری داشته باشد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گزارش‌گیری از تعداد بیماران راحت‌تر می‌شود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اطلاعات بیماران امنیت بیشتری دارد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نتیجه‌گیری</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lastRenderedPageBreak/>
        <w:t>سیستم پذیرش بیمارستان مانند یک راهنمای خوب عمل می‌کند که هم به بیماران کمک می‌کند و هم کار کارکنان بیمارستان را آسان‌تر می‌کند. امروزه بیشتر بیمارستان‌ها سعی می‌کنند از این سیستم‌ها استفاده کنند تا خدمات بهتری ارائه دهند</w:t>
      </w:r>
      <w:r w:rsidRPr="007E57D7">
        <w:rPr>
          <w:rFonts w:ascii="Vazir" w:hAnsi="Vazir" w:cs="Vazir"/>
        </w:rPr>
        <w:t xml:space="preserve">.  </w:t>
      </w:r>
    </w:p>
    <w:p w:rsidR="007E57D7" w:rsidRPr="007E57D7" w:rsidRDefault="007E57D7" w:rsidP="007E57D7">
      <w:pPr>
        <w:bidi/>
        <w:rPr>
          <w:rFonts w:ascii="Vazir" w:hAnsi="Vazir" w:cs="Vazir"/>
        </w:rPr>
      </w:pPr>
    </w:p>
    <w:p w:rsidR="00187CAF" w:rsidRPr="007E57D7" w:rsidRDefault="00187CAF" w:rsidP="007E57D7">
      <w:pPr>
        <w:bidi/>
        <w:rPr>
          <w:rFonts w:ascii="Vazir" w:hAnsi="Vazir" w:cs="Vazir"/>
        </w:rPr>
      </w:pPr>
    </w:p>
    <w:sectPr w:rsidR="00187CAF" w:rsidRPr="007E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0F"/>
    <w:rsid w:val="00187CAF"/>
    <w:rsid w:val="0079150F"/>
    <w:rsid w:val="007E5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74A"/>
  <w15:chartTrackingRefBased/>
  <w15:docId w15:val="{75FE91DF-F0E1-4445-BE8D-71D53645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saebt</dc:creator>
  <cp:keywords/>
  <dc:description/>
  <cp:lastModifiedBy>saebt</cp:lastModifiedBy>
  <cp:revision>2</cp:revision>
  <dcterms:created xsi:type="dcterms:W3CDTF">2025-05-03T13:38:00Z</dcterms:created>
  <dcterms:modified xsi:type="dcterms:W3CDTF">2025-05-03T13:41:00Z</dcterms:modified>
</cp:coreProperties>
</file>