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9F" w:rsidRPr="00C5689F" w:rsidRDefault="00C5689F" w:rsidP="00C5689F">
      <w:pPr>
        <w:shd w:val="clear" w:color="auto" w:fill="FFFFFF"/>
        <w:spacing w:before="6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</w:pPr>
      <w:r w:rsidRPr="00C5689F"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  <w:t>Setting the data type</w:t>
      </w:r>
    </w:p>
    <w:p w:rsidR="00C5689F" w:rsidRPr="00C5689F" w:rsidRDefault="00C5689F" w:rsidP="00C5689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In this exercise, you will both load data and set its type. Note that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housing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is available and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pandas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has been imported as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pd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. You will import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and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, and define tensors that are usable in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using columns in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housing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with a given data type. Recall that you can select the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column, for instance, from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housing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using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housing['price']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</w:p>
    <w:p w:rsidR="00C5689F" w:rsidRPr="00C5689F" w:rsidRDefault="00C5689F" w:rsidP="00C5689F">
      <w:pPr>
        <w:shd w:val="clear" w:color="auto" w:fill="CFDCE1"/>
        <w:spacing w:after="0" w:line="240" w:lineRule="atLeast"/>
        <w:outlineLvl w:val="4"/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</w:pPr>
      <w:r w:rsidRPr="00C5689F"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  <w:t>Instructions</w:t>
      </w:r>
    </w:p>
    <w:p w:rsidR="00C5689F" w:rsidRPr="00C5689F" w:rsidRDefault="00C5689F" w:rsidP="00C5689F">
      <w:pPr>
        <w:shd w:val="clear" w:color="auto" w:fill="CFDCE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89F">
        <w:rPr>
          <w:rFonts w:ascii="Times New Roman" w:eastAsia="Times New Roman" w:hAnsi="Times New Roman" w:cs="Times New Roman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C5689F" w:rsidRPr="00C5689F" w:rsidRDefault="00C5689F" w:rsidP="00C5689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Import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and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under their standard aliases.</w:t>
      </w:r>
    </w:p>
    <w:p w:rsidR="00C5689F" w:rsidRPr="00C5689F" w:rsidRDefault="00C5689F" w:rsidP="00C568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Use a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array to set the tensor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to have a data type of 32-bit floating point number</w:t>
      </w:r>
    </w:p>
    <w:p w:rsidR="00C5689F" w:rsidRPr="00C5689F" w:rsidRDefault="00C5689F" w:rsidP="00C568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Use the </w:t>
      </w:r>
      <w:proofErr w:type="spell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function </w:t>
      </w:r>
      <w:proofErr w:type="gramStart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cast(</w:t>
      </w:r>
      <w:proofErr w:type="gramEnd"/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to set the tensor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waterfront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to have a Boolean data type.</w:t>
      </w:r>
    </w:p>
    <w:p w:rsidR="00C5689F" w:rsidRPr="00C5689F" w:rsidRDefault="00C5689F" w:rsidP="00C5689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Print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 and then </w:t>
      </w:r>
      <w:r w:rsidRPr="00C5689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waterfront</w:t>
      </w:r>
      <w:r w:rsidRPr="00C5689F">
        <w:rPr>
          <w:rFonts w:ascii="Times New Roman" w:eastAsia="Times New Roman" w:hAnsi="Times New Roman" w:cs="Times New Roman"/>
          <w:color w:val="3D4251"/>
          <w:sz w:val="24"/>
          <w:szCs w:val="24"/>
        </w:rPr>
        <w:t>. Did you notice any important differences?</w:t>
      </w:r>
    </w:p>
    <w:p w:rsidR="009E7D62" w:rsidRPr="009E7D62" w:rsidRDefault="00C5689F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hyperlink r:id="rId5" w:history="1">
        <w:r w:rsidRPr="00C5689F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9E7D62"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# Import </w:t>
      </w:r>
      <w:proofErr w:type="spellStart"/>
      <w:r w:rsidR="009E7D62"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numpy</w:t>
      </w:r>
      <w:proofErr w:type="spellEnd"/>
      <w:r w:rsidR="009E7D62"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and </w:t>
      </w:r>
      <w:proofErr w:type="spellStart"/>
      <w:r w:rsidR="009E7D62"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tensorflow</w:t>
      </w:r>
      <w:proofErr w:type="spellEnd"/>
      <w:r w:rsidR="009E7D62"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with their standard aliases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import </w:t>
      </w:r>
      <w:proofErr w:type="spell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numpy</w:t>
      </w:r>
      <w:proofErr w:type="spell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as np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import </w:t>
      </w:r>
      <w:proofErr w:type="spell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tensorflow</w:t>
      </w:r>
      <w:proofErr w:type="spell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as </w:t>
      </w:r>
      <w:proofErr w:type="spell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tf</w:t>
      </w:r>
      <w:proofErr w:type="spellEnd"/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# Use a </w:t>
      </w:r>
      <w:proofErr w:type="spell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numpy</w:t>
      </w:r>
      <w:proofErr w:type="spell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array to define price as a 32-bit float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price = </w:t>
      </w:r>
      <w:proofErr w:type="spellStart"/>
      <w:proofErr w:type="gram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np.array</w:t>
      </w:r>
      <w:proofErr w:type="spellEnd"/>
      <w:proofErr w:type="gram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(housing['price'], np.float32)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# Define waterfront as a Boolean using cast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waterfront = </w:t>
      </w:r>
      <w:proofErr w:type="spellStart"/>
      <w:proofErr w:type="gram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tf.cast</w:t>
      </w:r>
      <w:proofErr w:type="spellEnd"/>
      <w:proofErr w:type="gram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(housing['waterfront'], </w:t>
      </w:r>
      <w:proofErr w:type="spell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tf.bool</w:t>
      </w:r>
      <w:proofErr w:type="spell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)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# Print price and waterfront</w:t>
      </w:r>
    </w:p>
    <w:p w:rsidR="009E7D62" w:rsidRPr="009E7D62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print(price)</w:t>
      </w:r>
    </w:p>
    <w:p w:rsidR="00F7331F" w:rsidRDefault="009E7D62" w:rsidP="009E7D6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print(waterfront)</w:t>
      </w:r>
    </w:p>
    <w:p w:rsidR="009E7D62" w:rsidRDefault="009E7D62" w:rsidP="009E7D6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bookmarkStart w:id="0" w:name="_GoBack"/>
    </w:p>
    <w:p w:rsidR="009E7D62" w:rsidRPr="009E7D62" w:rsidRDefault="009E7D62" w:rsidP="009E7D6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Great job! Notice that printing </w:t>
      </w: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price</w:t>
      </w: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 yielded a </w:t>
      </w:r>
      <w:proofErr w:type="spell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numpy</w:t>
      </w: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array</w:t>
      </w:r>
      <w:proofErr w:type="spell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; whereas printing </w:t>
      </w: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waterfront</w:t>
      </w: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 yielded a </w:t>
      </w:r>
      <w:proofErr w:type="spellStart"/>
      <w:proofErr w:type="gramStart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tf.Tensor</w:t>
      </w:r>
      <w:proofErr w:type="spellEnd"/>
      <w:proofErr w:type="gramEnd"/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()</w:t>
      </w:r>
      <w:r w:rsidRPr="009E7D62">
        <w:rPr>
          <w:rFonts w:ascii="Times New Roman" w:eastAsia="Times New Roman" w:hAnsi="Times New Roman" w:cs="Times New Roman"/>
          <w:color w:val="3D4251"/>
          <w:sz w:val="24"/>
          <w:szCs w:val="24"/>
        </w:rPr>
        <w:t>.</w:t>
      </w:r>
      <w:bookmarkEnd w:id="0"/>
    </w:p>
    <w:sectPr w:rsidR="009E7D62" w:rsidRPr="009E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C41E8"/>
    <w:multiLevelType w:val="multilevel"/>
    <w:tmpl w:val="49A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0D"/>
    <w:rsid w:val="008F1E0D"/>
    <w:rsid w:val="009E7D62"/>
    <w:rsid w:val="00C5689F"/>
    <w:rsid w:val="00F7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F37"/>
  <w15:chartTrackingRefBased/>
  <w15:docId w15:val="{F49D524B-2122-4A59-ABF3-B8C99EB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C568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568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89F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C5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2484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94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2020-05-17T17:44:00Z</dcterms:created>
  <dcterms:modified xsi:type="dcterms:W3CDTF">2020-05-17T17:49:00Z</dcterms:modified>
</cp:coreProperties>
</file>