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CD" w:rsidRPr="00A941CD" w:rsidRDefault="00A941CD" w:rsidP="00A941CD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A941C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The linear algebra of dense layers</w:t>
      </w:r>
    </w:p>
    <w:p w:rsidR="00A941CD" w:rsidRPr="00A941CD" w:rsidRDefault="00A941CD" w:rsidP="00A941C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t>There are two ways to define a dense layer in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A941CD">
        <w:rPr>
          <w:rFonts w:ascii="Arial" w:eastAsia="Times New Roman" w:hAnsi="Arial" w:cs="Arial"/>
          <w:color w:val="3D4251"/>
          <w:sz w:val="24"/>
          <w:szCs w:val="24"/>
        </w:rPr>
        <w:t>. The first involves the use of low-level, linear algebraic operations. The second makes use of high-level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A941CD">
        <w:rPr>
          <w:rFonts w:ascii="Arial" w:eastAsia="Times New Roman" w:hAnsi="Arial" w:cs="Arial"/>
          <w:color w:val="3D4251"/>
          <w:sz w:val="24"/>
          <w:szCs w:val="24"/>
        </w:rPr>
        <w:t> operations. In this exercise, we will use the first method to construct the network shown in the image below.</w:t>
      </w:r>
    </w:p>
    <w:p w:rsidR="00A941CD" w:rsidRPr="00A941CD" w:rsidRDefault="00A941CD" w:rsidP="00A941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noProof/>
          <w:color w:val="3D4251"/>
          <w:sz w:val="24"/>
          <w:szCs w:val="24"/>
        </w:rPr>
        <w:drawing>
          <wp:inline distT="0" distB="0" distL="0" distR="0">
            <wp:extent cx="2379345" cy="2379345"/>
            <wp:effectExtent l="0" t="0" r="1905" b="1905"/>
            <wp:docPr id="1" name="Picture 1" descr="This image depicts an neural network with 5 input nodes and 3 output n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depicts an neural network with 5 input nodes and 3 output nod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CD" w:rsidRPr="00A941CD" w:rsidRDefault="00A941CD" w:rsidP="00A941C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t>The input layer contains 3 features -- education, marital status, and age -- which are available as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borrower_features</w:t>
      </w:r>
      <w:proofErr w:type="spellEnd"/>
      <w:r w:rsidRPr="00A941CD">
        <w:rPr>
          <w:rFonts w:ascii="Arial" w:eastAsia="Times New Roman" w:hAnsi="Arial" w:cs="Arial"/>
          <w:color w:val="3D4251"/>
          <w:sz w:val="24"/>
          <w:szCs w:val="24"/>
        </w:rPr>
        <w:t>. The hidden layer contains 2 nodes and the output layer contains a single node.</w:t>
      </w:r>
    </w:p>
    <w:p w:rsidR="00A941CD" w:rsidRPr="00A941CD" w:rsidRDefault="00A941CD" w:rsidP="00A941C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t>For each layer, you will take the previous layer as an input, initialize a set of weights, compute the product of the inputs and weights, and then apply an activation function. Note that </w:t>
      </w:r>
      <w:proofErr w:type="gram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</w:t>
      </w:r>
      <w:proofErr w:type="gramEnd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ones()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matmul</w:t>
      </w:r>
      <w:proofErr w:type="spellEnd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, and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 have been imported from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A941C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941CD" w:rsidRPr="00A941CD" w:rsidRDefault="00A941CD" w:rsidP="00A941CD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A941CD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 1/2</w:t>
      </w:r>
    </w:p>
    <w:p w:rsidR="00A941CD" w:rsidRPr="00A941CD" w:rsidRDefault="00A941CD" w:rsidP="00A941CD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A941CD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:rsidR="00A941CD" w:rsidRPr="00A941CD" w:rsidRDefault="00A941CD" w:rsidP="00A941CD">
      <w:pPr>
        <w:numPr>
          <w:ilvl w:val="0"/>
          <w:numId w:val="1"/>
        </w:numPr>
        <w:shd w:val="clear" w:color="auto" w:fill="CFDCE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356"/>
          <w:sz w:val="24"/>
          <w:szCs w:val="24"/>
        </w:rPr>
      </w:pPr>
      <w:hyperlink r:id="rId6" w:history="1">
        <w:r w:rsidRPr="00A941CD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33AACC"/>
          </w:rPr>
          <w:t>1</w:t>
        </w:r>
      </w:hyperlink>
    </w:p>
    <w:p w:rsidR="00A941CD" w:rsidRPr="00A941CD" w:rsidRDefault="00A941CD" w:rsidP="00A941CD">
      <w:pPr>
        <w:numPr>
          <w:ilvl w:val="0"/>
          <w:numId w:val="1"/>
        </w:numPr>
        <w:shd w:val="clear" w:color="auto" w:fill="CFDCE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356"/>
          <w:sz w:val="24"/>
          <w:szCs w:val="24"/>
        </w:rPr>
      </w:pPr>
      <w:hyperlink r:id="rId7" w:history="1">
        <w:r w:rsidRPr="00A941CD">
          <w:rPr>
            <w:rFonts w:ascii="Arial" w:eastAsia="Times New Roman" w:hAnsi="Arial" w:cs="Arial"/>
            <w:color w:val="CFDCE1"/>
            <w:sz w:val="24"/>
            <w:szCs w:val="24"/>
            <w:u w:val="single"/>
            <w:shd w:val="clear" w:color="auto" w:fill="FFFFFF"/>
          </w:rPr>
          <w:t>2</w:t>
        </w:r>
      </w:hyperlink>
    </w:p>
    <w:p w:rsidR="00A941CD" w:rsidRPr="00A941CD" w:rsidRDefault="00A941CD" w:rsidP="00A941CD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A941CD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 1/2</w:t>
      </w:r>
    </w:p>
    <w:p w:rsidR="00A941CD" w:rsidRPr="00A941CD" w:rsidRDefault="00A941CD" w:rsidP="00A941CD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A941CD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:rsidR="00A941CD" w:rsidRPr="00A941CD" w:rsidRDefault="00A941CD" w:rsidP="00A941CD">
      <w:pPr>
        <w:numPr>
          <w:ilvl w:val="0"/>
          <w:numId w:val="2"/>
        </w:numPr>
        <w:shd w:val="clear" w:color="auto" w:fill="CFDCE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356"/>
          <w:sz w:val="24"/>
          <w:szCs w:val="24"/>
        </w:rPr>
      </w:pPr>
      <w:hyperlink r:id="rId8" w:history="1">
        <w:r w:rsidRPr="00A941CD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33AACC"/>
          </w:rPr>
          <w:t>1</w:t>
        </w:r>
      </w:hyperlink>
    </w:p>
    <w:p w:rsidR="00A941CD" w:rsidRPr="00A941CD" w:rsidRDefault="00A941CD" w:rsidP="00A941CD">
      <w:pPr>
        <w:numPr>
          <w:ilvl w:val="0"/>
          <w:numId w:val="2"/>
        </w:numPr>
        <w:shd w:val="clear" w:color="auto" w:fill="CFDCE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356"/>
          <w:sz w:val="24"/>
          <w:szCs w:val="24"/>
        </w:rPr>
      </w:pPr>
      <w:hyperlink r:id="rId9" w:history="1">
        <w:r w:rsidRPr="00A941CD">
          <w:rPr>
            <w:rFonts w:ascii="Arial" w:eastAsia="Times New Roman" w:hAnsi="Arial" w:cs="Arial"/>
            <w:color w:val="CFDCE1"/>
            <w:sz w:val="24"/>
            <w:szCs w:val="24"/>
            <w:u w:val="single"/>
            <w:shd w:val="clear" w:color="auto" w:fill="FFFFFF"/>
          </w:rPr>
          <w:t>2</w:t>
        </w:r>
      </w:hyperlink>
    </w:p>
    <w:p w:rsidR="00A941CD" w:rsidRPr="00A941CD" w:rsidRDefault="00A941CD" w:rsidP="00A941C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t>Initialize </w:t>
      </w:r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weights1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 as a variable using a 3x2 tensor of ones.</w:t>
      </w:r>
    </w:p>
    <w:p w:rsidR="00A941CD" w:rsidRPr="00A941CD" w:rsidRDefault="00A941CD" w:rsidP="00A941C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t>Compute the product of </w:t>
      </w:r>
      <w:proofErr w:type="spellStart"/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borrower_features</w:t>
      </w:r>
      <w:proofErr w:type="spellEnd"/>
      <w:r w:rsidRPr="00A941CD">
        <w:rPr>
          <w:rFonts w:ascii="Arial" w:eastAsia="Times New Roman" w:hAnsi="Arial" w:cs="Arial"/>
          <w:color w:val="3D4251"/>
          <w:sz w:val="24"/>
          <w:szCs w:val="24"/>
        </w:rPr>
        <w:t> by </w:t>
      </w:r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weights1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 using matrix multiplication.</w:t>
      </w:r>
    </w:p>
    <w:p w:rsidR="00A941CD" w:rsidRPr="00A941CD" w:rsidRDefault="00A941CD" w:rsidP="00A941C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 w:rsidRPr="00A941CD">
        <w:rPr>
          <w:rFonts w:ascii="Arial" w:eastAsia="Times New Roman" w:hAnsi="Arial" w:cs="Arial"/>
          <w:color w:val="3D4251"/>
          <w:sz w:val="24"/>
          <w:szCs w:val="24"/>
        </w:rPr>
        <w:lastRenderedPageBreak/>
        <w:t>Use a sigmoid activation function to transform </w:t>
      </w:r>
      <w:r w:rsidRPr="00A941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product1 + bias1</w:t>
      </w:r>
      <w:r w:rsidRPr="00A941C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D664B9" w:rsidRDefault="00D664B9" w:rsidP="00D664B9">
      <w:r>
        <w:t># Initialize bias1</w:t>
      </w:r>
    </w:p>
    <w:p w:rsidR="00D664B9" w:rsidRDefault="00D664B9" w:rsidP="00D664B9">
      <w:r>
        <w:t xml:space="preserve">bias1 = </w:t>
      </w:r>
      <w:proofErr w:type="gramStart"/>
      <w:r>
        <w:t>Variable(</w:t>
      </w:r>
      <w:proofErr w:type="gramEnd"/>
      <w:r>
        <w:t>1.0)</w:t>
      </w:r>
    </w:p>
    <w:p w:rsidR="00D664B9" w:rsidRDefault="00D664B9" w:rsidP="00D664B9"/>
    <w:p w:rsidR="00D664B9" w:rsidRDefault="00D664B9" w:rsidP="00D664B9">
      <w:r>
        <w:t># Initialize weights1 as 3x2 variable of ones</w:t>
      </w:r>
    </w:p>
    <w:p w:rsidR="00D664B9" w:rsidRDefault="00D664B9" w:rsidP="00D664B9">
      <w:r>
        <w:t xml:space="preserve">weights1 = </w:t>
      </w:r>
      <w:proofErr w:type="gramStart"/>
      <w:r>
        <w:t>Variable(</w:t>
      </w:r>
      <w:proofErr w:type="gramEnd"/>
      <w:r>
        <w:t>ones((3, 2)))</w:t>
      </w:r>
    </w:p>
    <w:p w:rsidR="00D664B9" w:rsidRDefault="00D664B9" w:rsidP="00D664B9"/>
    <w:p w:rsidR="00D664B9" w:rsidRDefault="00D664B9" w:rsidP="00D664B9">
      <w:r>
        <w:t xml:space="preserve"># Perform matrix multiplication of </w:t>
      </w:r>
      <w:proofErr w:type="spellStart"/>
      <w:r>
        <w:t>borrower_features</w:t>
      </w:r>
      <w:proofErr w:type="spellEnd"/>
      <w:r>
        <w:t xml:space="preserve"> and weights1</w:t>
      </w:r>
    </w:p>
    <w:p w:rsidR="00D664B9" w:rsidRDefault="00D664B9" w:rsidP="00D664B9">
      <w:r>
        <w:t xml:space="preserve">product1 = </w:t>
      </w:r>
      <w:proofErr w:type="spellStart"/>
      <w:proofErr w:type="gramStart"/>
      <w:r>
        <w:t>matmul</w:t>
      </w:r>
      <w:proofErr w:type="spellEnd"/>
      <w:r>
        <w:t>(</w:t>
      </w:r>
      <w:proofErr w:type="spellStart"/>
      <w:proofErr w:type="gramEnd"/>
      <w:r>
        <w:t>borrower_features</w:t>
      </w:r>
      <w:proofErr w:type="spellEnd"/>
      <w:r>
        <w:t>, weights1)</w:t>
      </w:r>
    </w:p>
    <w:p w:rsidR="00D664B9" w:rsidRDefault="00D664B9" w:rsidP="00D664B9"/>
    <w:p w:rsidR="00D664B9" w:rsidRDefault="00D664B9" w:rsidP="00D664B9">
      <w:r>
        <w:t># Apply sigmoid activation function to product1 + bias1</w:t>
      </w:r>
    </w:p>
    <w:p w:rsidR="00D664B9" w:rsidRDefault="00D664B9" w:rsidP="00D664B9">
      <w:r>
        <w:t xml:space="preserve">dense1 = </w:t>
      </w:r>
      <w:proofErr w:type="spellStart"/>
      <w:proofErr w:type="gramStart"/>
      <w:r>
        <w:t>keras.activations</w:t>
      </w:r>
      <w:proofErr w:type="gramEnd"/>
      <w:r>
        <w:t>.sigmoid</w:t>
      </w:r>
      <w:proofErr w:type="spellEnd"/>
      <w:r>
        <w:t>(product1 + bias1)</w:t>
      </w:r>
    </w:p>
    <w:p w:rsidR="00D664B9" w:rsidRDefault="00D664B9" w:rsidP="00D664B9"/>
    <w:p w:rsidR="00D664B9" w:rsidRDefault="00D664B9" w:rsidP="00D664B9">
      <w:r>
        <w:t># Print shape of dense1</w:t>
      </w:r>
    </w:p>
    <w:p w:rsidR="00877498" w:rsidRDefault="00D664B9" w:rsidP="00D664B9">
      <w:proofErr w:type="gramStart"/>
      <w:r>
        <w:t>print(</w:t>
      </w:r>
      <w:proofErr w:type="gramEnd"/>
      <w:r>
        <w:t>"\n dense1's output shape: {}".format(dense1.shape))</w:t>
      </w:r>
    </w:p>
    <w:p w:rsidR="00D664B9" w:rsidRDefault="00D664B9" w:rsidP="00D664B9"/>
    <w:p w:rsidR="00D664B9" w:rsidRPr="00D664B9" w:rsidRDefault="00D664B9" w:rsidP="00D664B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664B9">
        <w:rPr>
          <w:rFonts w:ascii="Arial" w:eastAsia="Times New Roman" w:hAnsi="Arial" w:cs="Arial"/>
          <w:color w:val="3D4251"/>
          <w:sz w:val="24"/>
          <w:szCs w:val="24"/>
        </w:rPr>
        <w:t>Initialize </w:t>
      </w:r>
      <w:r w:rsidRPr="00D664B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weights2</w:t>
      </w:r>
      <w:r w:rsidRPr="00D664B9">
        <w:rPr>
          <w:rFonts w:ascii="Arial" w:eastAsia="Times New Roman" w:hAnsi="Arial" w:cs="Arial"/>
          <w:color w:val="3D4251"/>
          <w:sz w:val="24"/>
          <w:szCs w:val="24"/>
        </w:rPr>
        <w:t> as a variable using a 2x1 tensor of ones.</w:t>
      </w:r>
    </w:p>
    <w:p w:rsidR="00D664B9" w:rsidRPr="00D664B9" w:rsidRDefault="00D664B9" w:rsidP="00D664B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664B9">
        <w:rPr>
          <w:rFonts w:ascii="Arial" w:eastAsia="Times New Roman" w:hAnsi="Arial" w:cs="Arial"/>
          <w:color w:val="3D4251"/>
          <w:sz w:val="24"/>
          <w:szCs w:val="24"/>
        </w:rPr>
        <w:t>Compute the product of </w:t>
      </w:r>
      <w:r w:rsidRPr="00D664B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dense1</w:t>
      </w:r>
      <w:r w:rsidRPr="00D664B9">
        <w:rPr>
          <w:rFonts w:ascii="Arial" w:eastAsia="Times New Roman" w:hAnsi="Arial" w:cs="Arial"/>
          <w:color w:val="3D4251"/>
          <w:sz w:val="24"/>
          <w:szCs w:val="24"/>
        </w:rPr>
        <w:t> by </w:t>
      </w:r>
      <w:r w:rsidRPr="00D664B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weights2</w:t>
      </w:r>
      <w:r w:rsidRPr="00D664B9">
        <w:rPr>
          <w:rFonts w:ascii="Arial" w:eastAsia="Times New Roman" w:hAnsi="Arial" w:cs="Arial"/>
          <w:color w:val="3D4251"/>
          <w:sz w:val="24"/>
          <w:szCs w:val="24"/>
        </w:rPr>
        <w:t> using matrix multiplication.</w:t>
      </w:r>
    </w:p>
    <w:p w:rsidR="00D664B9" w:rsidRPr="00D664B9" w:rsidRDefault="00D664B9" w:rsidP="00D664B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664B9">
        <w:rPr>
          <w:rFonts w:ascii="Arial" w:eastAsia="Times New Roman" w:hAnsi="Arial" w:cs="Arial"/>
          <w:color w:val="3D4251"/>
          <w:sz w:val="24"/>
          <w:szCs w:val="24"/>
        </w:rPr>
        <w:t>Use a sigmoid activation function to transform </w:t>
      </w:r>
      <w:r w:rsidRPr="00D664B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product2 + bias2</w:t>
      </w:r>
      <w:r w:rsidRPr="00D664B9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204727" w:rsidRDefault="00204727" w:rsidP="00204727">
      <w:r>
        <w:t># From previous step</w:t>
      </w:r>
    </w:p>
    <w:p w:rsidR="00204727" w:rsidRDefault="00204727" w:rsidP="00204727">
      <w:r>
        <w:t xml:space="preserve">bias1 = </w:t>
      </w:r>
      <w:proofErr w:type="gramStart"/>
      <w:r>
        <w:t>Variable(</w:t>
      </w:r>
      <w:proofErr w:type="gramEnd"/>
      <w:r>
        <w:t>1.0)</w:t>
      </w:r>
    </w:p>
    <w:p w:rsidR="00204727" w:rsidRDefault="00204727" w:rsidP="00204727">
      <w:r>
        <w:t xml:space="preserve">weights1 = </w:t>
      </w:r>
      <w:proofErr w:type="gramStart"/>
      <w:r>
        <w:t>Variable(</w:t>
      </w:r>
      <w:proofErr w:type="gramEnd"/>
      <w:r>
        <w:t>ones((3, 2)))</w:t>
      </w:r>
    </w:p>
    <w:p w:rsidR="00204727" w:rsidRDefault="00204727" w:rsidP="00204727">
      <w:r>
        <w:t xml:space="preserve">product1 = </w:t>
      </w:r>
      <w:proofErr w:type="spellStart"/>
      <w:proofErr w:type="gramStart"/>
      <w:r>
        <w:t>matmul</w:t>
      </w:r>
      <w:proofErr w:type="spellEnd"/>
      <w:r>
        <w:t>(</w:t>
      </w:r>
      <w:proofErr w:type="spellStart"/>
      <w:proofErr w:type="gramEnd"/>
      <w:r>
        <w:t>borrower_features</w:t>
      </w:r>
      <w:proofErr w:type="spellEnd"/>
      <w:r>
        <w:t>, weights1)</w:t>
      </w:r>
    </w:p>
    <w:p w:rsidR="00204727" w:rsidRDefault="00204727" w:rsidP="00204727">
      <w:r>
        <w:t xml:space="preserve">dense1 = </w:t>
      </w:r>
      <w:proofErr w:type="spellStart"/>
      <w:proofErr w:type="gramStart"/>
      <w:r>
        <w:t>keras.activations</w:t>
      </w:r>
      <w:proofErr w:type="gramEnd"/>
      <w:r>
        <w:t>.sigmoid</w:t>
      </w:r>
      <w:proofErr w:type="spellEnd"/>
      <w:r>
        <w:t>(product1 + bias1)</w:t>
      </w:r>
    </w:p>
    <w:p w:rsidR="00204727" w:rsidRDefault="00204727" w:rsidP="00204727"/>
    <w:p w:rsidR="00204727" w:rsidRDefault="00204727" w:rsidP="00204727">
      <w:r>
        <w:t># Initialize bias2 and weights2</w:t>
      </w:r>
    </w:p>
    <w:p w:rsidR="00204727" w:rsidRDefault="00204727" w:rsidP="00204727">
      <w:r>
        <w:t xml:space="preserve">bias2 = </w:t>
      </w:r>
      <w:proofErr w:type="gramStart"/>
      <w:r>
        <w:t>Variable(</w:t>
      </w:r>
      <w:proofErr w:type="gramEnd"/>
      <w:r>
        <w:t>1.0)</w:t>
      </w:r>
    </w:p>
    <w:p w:rsidR="00204727" w:rsidRDefault="00204727" w:rsidP="00204727">
      <w:r>
        <w:t xml:space="preserve">weights2 = </w:t>
      </w:r>
      <w:proofErr w:type="gramStart"/>
      <w:r>
        <w:t>Variable(</w:t>
      </w:r>
      <w:proofErr w:type="gramEnd"/>
      <w:r>
        <w:t>ones((2, 1)))</w:t>
      </w:r>
    </w:p>
    <w:p w:rsidR="00204727" w:rsidRDefault="00204727" w:rsidP="00204727"/>
    <w:p w:rsidR="00204727" w:rsidRDefault="00204727" w:rsidP="00204727">
      <w:r>
        <w:lastRenderedPageBreak/>
        <w:t># Perform matrix multiplication of dense1 and weights2</w:t>
      </w:r>
    </w:p>
    <w:p w:rsidR="00204727" w:rsidRDefault="00204727" w:rsidP="00204727">
      <w:r>
        <w:t xml:space="preserve">product2 = </w:t>
      </w:r>
      <w:proofErr w:type="spellStart"/>
      <w:proofErr w:type="gramStart"/>
      <w:r>
        <w:t>matmul</w:t>
      </w:r>
      <w:proofErr w:type="spellEnd"/>
      <w:r>
        <w:t>(</w:t>
      </w:r>
      <w:proofErr w:type="gramEnd"/>
      <w:r>
        <w:t>dense1, weights2)</w:t>
      </w:r>
    </w:p>
    <w:p w:rsidR="00204727" w:rsidRDefault="00204727" w:rsidP="00204727"/>
    <w:p w:rsidR="00204727" w:rsidRDefault="00204727" w:rsidP="00204727">
      <w:r>
        <w:t># Apply activation to product2 + bias2 and print the prediction</w:t>
      </w:r>
    </w:p>
    <w:p w:rsidR="00204727" w:rsidRDefault="00204727" w:rsidP="00204727">
      <w:r>
        <w:t xml:space="preserve">prediction = </w:t>
      </w:r>
      <w:proofErr w:type="spellStart"/>
      <w:proofErr w:type="gramStart"/>
      <w:r>
        <w:t>keras.activations</w:t>
      </w:r>
      <w:proofErr w:type="gramEnd"/>
      <w:r>
        <w:t>.sigmoid</w:t>
      </w:r>
      <w:proofErr w:type="spellEnd"/>
      <w:r>
        <w:t>(product2 + bias2)</w:t>
      </w:r>
    </w:p>
    <w:p w:rsidR="00204727" w:rsidRDefault="00204727" w:rsidP="00204727">
      <w:proofErr w:type="gramStart"/>
      <w:r>
        <w:t>print(</w:t>
      </w:r>
      <w:proofErr w:type="gramEnd"/>
      <w:r>
        <w:t>'\n prediction: {}'.format(</w:t>
      </w:r>
      <w:proofErr w:type="spellStart"/>
      <w:r>
        <w:t>prediction.numpy</w:t>
      </w:r>
      <w:proofErr w:type="spellEnd"/>
      <w:r>
        <w:t>()[0,0]))</w:t>
      </w:r>
    </w:p>
    <w:p w:rsidR="00D664B9" w:rsidRDefault="00204727" w:rsidP="00204727">
      <w:proofErr w:type="gramStart"/>
      <w:r>
        <w:t>print(</w:t>
      </w:r>
      <w:proofErr w:type="gramEnd"/>
      <w:r>
        <w:t>'\n actual: 1')</w:t>
      </w:r>
    </w:p>
    <w:p w:rsidR="00204727" w:rsidRPr="00204727" w:rsidRDefault="00204727" w:rsidP="0020472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204727" w:rsidRPr="00204727" w:rsidRDefault="00204727" w:rsidP="0020472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04727">
        <w:rPr>
          <w:rFonts w:ascii="Arial" w:eastAsia="Times New Roman" w:hAnsi="Arial" w:cs="Arial"/>
          <w:color w:val="3D4251"/>
          <w:sz w:val="24"/>
          <w:szCs w:val="24"/>
        </w:rPr>
        <w:t>Excellent work! Our model produces predicted values in the interval between 0 and 1. For the example we considered, the actual value was 1 and the predicted value was a probability between 0 and 1. This, of course, is not meaningful, since we have not yet trained our model's parameters.</w:t>
      </w:r>
      <w:bookmarkEnd w:id="0"/>
    </w:p>
    <w:sectPr w:rsidR="00204727" w:rsidRPr="0020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E83"/>
    <w:multiLevelType w:val="multilevel"/>
    <w:tmpl w:val="172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75DB"/>
    <w:multiLevelType w:val="multilevel"/>
    <w:tmpl w:val="23C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07DCD"/>
    <w:multiLevelType w:val="multilevel"/>
    <w:tmpl w:val="03A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F05FB"/>
    <w:multiLevelType w:val="multilevel"/>
    <w:tmpl w:val="60E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A6"/>
    <w:rsid w:val="00204727"/>
    <w:rsid w:val="00877498"/>
    <w:rsid w:val="00A941CD"/>
    <w:rsid w:val="00B54EA6"/>
    <w:rsid w:val="00D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2D9E"/>
  <w15:chartTrackingRefBased/>
  <w15:docId w15:val="{A279D041-BB0E-4F8B-B602-A04C8040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941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941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1CD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A941CD"/>
  </w:style>
  <w:style w:type="character" w:styleId="Hyperlink">
    <w:name w:val="Hyperlink"/>
    <w:basedOn w:val="DefaultParagraphFont"/>
    <w:uiPriority w:val="99"/>
    <w:semiHidden/>
    <w:unhideWhenUsed/>
    <w:rsid w:val="00A94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765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5098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56597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2020-05-17T20:45:00Z</dcterms:created>
  <dcterms:modified xsi:type="dcterms:W3CDTF">2020-05-17T20:51:00Z</dcterms:modified>
</cp:coreProperties>
</file>