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1EFC" w:rsidRPr="00F81EFC" w:rsidRDefault="00F81EFC" w:rsidP="00F81EFC">
      <w:pPr>
        <w:spacing w:before="60" w:after="225" w:line="240" w:lineRule="auto"/>
        <w:outlineLvl w:val="0"/>
        <w:rPr>
          <w:rFonts w:ascii="Times New Roman" w:eastAsia="Times New Roman" w:hAnsi="Times New Roman" w:cs="Times New Roman"/>
          <w:b/>
          <w:bCs/>
          <w:color w:val="3A3A3A"/>
          <w:kern w:val="36"/>
          <w:sz w:val="48"/>
          <w:szCs w:val="48"/>
        </w:rPr>
      </w:pPr>
      <w:r w:rsidRPr="00F81EFC">
        <w:rPr>
          <w:rFonts w:ascii="Times New Roman" w:eastAsia="Times New Roman" w:hAnsi="Times New Roman" w:cs="Times New Roman"/>
          <w:b/>
          <w:bCs/>
          <w:color w:val="3A3A3A"/>
          <w:kern w:val="36"/>
          <w:sz w:val="48"/>
          <w:szCs w:val="48"/>
        </w:rPr>
        <w:t>The low-level approach with multiple examples</w:t>
      </w:r>
    </w:p>
    <w:p w:rsidR="00F81EFC" w:rsidRPr="00F81EFC" w:rsidRDefault="00F81EFC" w:rsidP="00F81EFC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</w:rPr>
      </w:pPr>
      <w:r w:rsidRPr="00F81EFC">
        <w:rPr>
          <w:rFonts w:ascii="Arial" w:eastAsia="Times New Roman" w:hAnsi="Arial" w:cs="Arial"/>
          <w:color w:val="3D4251"/>
          <w:sz w:val="24"/>
          <w:szCs w:val="24"/>
        </w:rPr>
        <w:t>In this exercise, we'll build further intuition for the low-level approach by constructing the first dense hidden layer for the case where we have multiple examples. We'll assume the model is trained and the first layer weights, </w:t>
      </w:r>
      <w:r w:rsidRPr="00F81EFC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weights1</w:t>
      </w:r>
      <w:r w:rsidRPr="00F81EFC">
        <w:rPr>
          <w:rFonts w:ascii="Arial" w:eastAsia="Times New Roman" w:hAnsi="Arial" w:cs="Arial"/>
          <w:color w:val="3D4251"/>
          <w:sz w:val="24"/>
          <w:szCs w:val="24"/>
        </w:rPr>
        <w:t>, and bias, </w:t>
      </w:r>
      <w:r w:rsidRPr="00F81EFC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bias1</w:t>
      </w:r>
      <w:r w:rsidRPr="00F81EFC">
        <w:rPr>
          <w:rFonts w:ascii="Arial" w:eastAsia="Times New Roman" w:hAnsi="Arial" w:cs="Arial"/>
          <w:color w:val="3D4251"/>
          <w:sz w:val="24"/>
          <w:szCs w:val="24"/>
        </w:rPr>
        <w:t>, are available. We'll then perform matrix multiplication of the </w:t>
      </w:r>
      <w:proofErr w:type="spellStart"/>
      <w:r w:rsidRPr="00F81EFC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borrower_features</w:t>
      </w:r>
      <w:proofErr w:type="spellEnd"/>
      <w:r w:rsidRPr="00F81EFC">
        <w:rPr>
          <w:rFonts w:ascii="Arial" w:eastAsia="Times New Roman" w:hAnsi="Arial" w:cs="Arial"/>
          <w:color w:val="3D4251"/>
          <w:sz w:val="24"/>
          <w:szCs w:val="24"/>
        </w:rPr>
        <w:t> tensor by the </w:t>
      </w:r>
      <w:r w:rsidRPr="00F81EFC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weights1</w:t>
      </w:r>
      <w:r w:rsidRPr="00F81EFC">
        <w:rPr>
          <w:rFonts w:ascii="Arial" w:eastAsia="Times New Roman" w:hAnsi="Arial" w:cs="Arial"/>
          <w:color w:val="3D4251"/>
          <w:sz w:val="24"/>
          <w:szCs w:val="24"/>
        </w:rPr>
        <w:t>variable. Recall that the </w:t>
      </w:r>
      <w:proofErr w:type="spellStart"/>
      <w:r w:rsidRPr="00F81EFC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borrower_features</w:t>
      </w:r>
      <w:proofErr w:type="spellEnd"/>
      <w:r w:rsidRPr="00F81EFC">
        <w:rPr>
          <w:rFonts w:ascii="Arial" w:eastAsia="Times New Roman" w:hAnsi="Arial" w:cs="Arial"/>
          <w:color w:val="3D4251"/>
          <w:sz w:val="24"/>
          <w:szCs w:val="24"/>
        </w:rPr>
        <w:t> tensor includes education, marital status, and age. Finally, we'll apply the sigmoid function to the elements of </w:t>
      </w:r>
      <w:r w:rsidRPr="00F81EFC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products1 + bias1</w:t>
      </w:r>
      <w:r w:rsidRPr="00F81EFC">
        <w:rPr>
          <w:rFonts w:ascii="Arial" w:eastAsia="Times New Roman" w:hAnsi="Arial" w:cs="Arial"/>
          <w:color w:val="3D4251"/>
          <w:sz w:val="24"/>
          <w:szCs w:val="24"/>
        </w:rPr>
        <w:t>, yielding </w:t>
      </w:r>
      <w:r w:rsidRPr="00F81EFC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dense1</w:t>
      </w:r>
      <w:r w:rsidRPr="00F81EFC">
        <w:rPr>
          <w:rFonts w:ascii="Arial" w:eastAsia="Times New Roman" w:hAnsi="Arial" w:cs="Arial"/>
          <w:color w:val="3D4251"/>
          <w:sz w:val="24"/>
          <w:szCs w:val="24"/>
        </w:rPr>
        <w:t>.</w:t>
      </w:r>
    </w:p>
    <w:p w:rsidR="008C2301" w:rsidRDefault="00F81EFC" w:rsidP="00F81EFC">
      <w:r w:rsidRPr="00F81EFC">
        <w:rPr>
          <w:rFonts w:ascii="Arial" w:eastAsia="Times New Roman" w:hAnsi="Arial" w:cs="Arial"/>
          <w:color w:val="3D4251"/>
          <w:sz w:val="28"/>
          <w:szCs w:val="28"/>
          <w:bdr w:val="none" w:sz="0" w:space="0" w:color="auto" w:frame="1"/>
        </w:rPr>
        <w:br/>
      </w:r>
      <w:r w:rsidR="00056B25">
        <w:rPr>
          <w:noProof/>
        </w:rPr>
        <w:drawing>
          <wp:inline distT="0" distB="0" distL="0" distR="0" wp14:anchorId="52DEA6B1" wp14:editId="323D26CF">
            <wp:extent cx="4619625" cy="17621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6B25" w:rsidRDefault="00056B25" w:rsidP="00056B25">
      <w:pPr>
        <w:pStyle w:val="NormalWeb"/>
        <w:shd w:val="clear" w:color="auto" w:fill="FFFFFF"/>
        <w:spacing w:before="0" w:after="0"/>
        <w:rPr>
          <w:rFonts w:ascii="Arial" w:hAnsi="Arial" w:cs="Arial"/>
          <w:color w:val="3D4251"/>
        </w:rPr>
      </w:pPr>
      <w:r>
        <w:rPr>
          <w:rFonts w:ascii="Arial" w:hAnsi="Arial" w:cs="Arial"/>
          <w:color w:val="3D4251"/>
        </w:rPr>
        <w:t>Note that </w:t>
      </w:r>
      <w:proofErr w:type="spellStart"/>
      <w:proofErr w:type="gramStart"/>
      <w:r>
        <w:rPr>
          <w:rStyle w:val="HTMLCode"/>
          <w:color w:val="3D4251"/>
          <w:shd w:val="clear" w:color="auto" w:fill="EBF4F7"/>
        </w:rPr>
        <w:t>matmul</w:t>
      </w:r>
      <w:proofErr w:type="spellEnd"/>
      <w:r>
        <w:rPr>
          <w:rStyle w:val="HTMLCode"/>
          <w:color w:val="3D4251"/>
          <w:shd w:val="clear" w:color="auto" w:fill="EBF4F7"/>
        </w:rPr>
        <w:t>(</w:t>
      </w:r>
      <w:proofErr w:type="gramEnd"/>
      <w:r>
        <w:rPr>
          <w:rStyle w:val="HTMLCode"/>
          <w:color w:val="3D4251"/>
          <w:shd w:val="clear" w:color="auto" w:fill="EBF4F7"/>
        </w:rPr>
        <w:t>)</w:t>
      </w:r>
      <w:r>
        <w:rPr>
          <w:rFonts w:ascii="Arial" w:hAnsi="Arial" w:cs="Arial"/>
          <w:color w:val="3D4251"/>
        </w:rPr>
        <w:t> and </w:t>
      </w:r>
      <w:proofErr w:type="spellStart"/>
      <w:r>
        <w:rPr>
          <w:rStyle w:val="HTMLCode"/>
          <w:color w:val="3D4251"/>
          <w:shd w:val="clear" w:color="auto" w:fill="EBF4F7"/>
        </w:rPr>
        <w:t>keras</w:t>
      </w:r>
      <w:proofErr w:type="spellEnd"/>
      <w:r>
        <w:rPr>
          <w:rStyle w:val="HTMLCode"/>
          <w:color w:val="3D4251"/>
          <w:shd w:val="clear" w:color="auto" w:fill="EBF4F7"/>
        </w:rPr>
        <w:t>()</w:t>
      </w:r>
      <w:r>
        <w:rPr>
          <w:rFonts w:ascii="Arial" w:hAnsi="Arial" w:cs="Arial"/>
          <w:color w:val="3D4251"/>
        </w:rPr>
        <w:t> have been imported from </w:t>
      </w:r>
      <w:proofErr w:type="spellStart"/>
      <w:r>
        <w:rPr>
          <w:rStyle w:val="HTMLCode"/>
          <w:color w:val="3D4251"/>
          <w:shd w:val="clear" w:color="auto" w:fill="EBF4F7"/>
        </w:rPr>
        <w:t>tensorflow</w:t>
      </w:r>
      <w:proofErr w:type="spellEnd"/>
      <w:r>
        <w:rPr>
          <w:rFonts w:ascii="Arial" w:hAnsi="Arial" w:cs="Arial"/>
          <w:color w:val="3D4251"/>
        </w:rPr>
        <w:t>.</w:t>
      </w:r>
    </w:p>
    <w:p w:rsidR="00056B25" w:rsidRDefault="00056B25" w:rsidP="00056B25">
      <w:pPr>
        <w:pStyle w:val="Heading5"/>
        <w:shd w:val="clear" w:color="auto" w:fill="CFDCE1"/>
        <w:spacing w:before="0" w:line="240" w:lineRule="atLeast"/>
        <w:rPr>
          <w:rFonts w:ascii="Arial" w:hAnsi="Arial" w:cs="Arial"/>
          <w:color w:val="3D4251"/>
        </w:rPr>
      </w:pPr>
      <w:r>
        <w:rPr>
          <w:rFonts w:ascii="Arial" w:hAnsi="Arial" w:cs="Arial"/>
          <w:color w:val="3D4251"/>
        </w:rPr>
        <w:t>Instructions</w:t>
      </w:r>
    </w:p>
    <w:p w:rsidR="00056B25" w:rsidRDefault="00056B25" w:rsidP="00056B25">
      <w:pPr>
        <w:shd w:val="clear" w:color="auto" w:fill="CFDCE1"/>
        <w:rPr>
          <w:rFonts w:ascii="Arial" w:hAnsi="Arial" w:cs="Arial"/>
          <w:color w:val="4D5356"/>
        </w:rPr>
      </w:pPr>
      <w:r>
        <w:rPr>
          <w:rStyle w:val="dc-tag"/>
          <w:rFonts w:ascii="Arial" w:hAnsi="Arial" w:cs="Arial"/>
          <w:b/>
          <w:bCs/>
          <w:caps/>
          <w:color w:val="3D4251"/>
          <w:spacing w:val="9"/>
          <w:bdr w:val="none" w:sz="0" w:space="0" w:color="auto" w:frame="1"/>
          <w:shd w:val="clear" w:color="auto" w:fill="FFFFFF"/>
        </w:rPr>
        <w:t>100 XP</w:t>
      </w:r>
    </w:p>
    <w:p w:rsidR="00056B25" w:rsidRDefault="00056B25" w:rsidP="00056B25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Arial" w:hAnsi="Arial" w:cs="Arial"/>
          <w:color w:val="3D4251"/>
        </w:rPr>
      </w:pPr>
      <w:r>
        <w:rPr>
          <w:rFonts w:ascii="Arial" w:hAnsi="Arial" w:cs="Arial"/>
          <w:color w:val="3D4251"/>
        </w:rPr>
        <w:t>Compute </w:t>
      </w:r>
      <w:r>
        <w:rPr>
          <w:rStyle w:val="HTMLCode"/>
          <w:rFonts w:eastAsiaTheme="minorHAnsi"/>
          <w:color w:val="3D4251"/>
          <w:shd w:val="clear" w:color="auto" w:fill="EBF4F7"/>
        </w:rPr>
        <w:t>products1</w:t>
      </w:r>
      <w:r>
        <w:rPr>
          <w:rFonts w:ascii="Arial" w:hAnsi="Arial" w:cs="Arial"/>
          <w:color w:val="3D4251"/>
        </w:rPr>
        <w:t> by matrix multiplying the features tensor by the weights.</w:t>
      </w:r>
    </w:p>
    <w:p w:rsidR="00056B25" w:rsidRDefault="00056B25" w:rsidP="00056B25">
      <w:pPr>
        <w:numPr>
          <w:ilvl w:val="0"/>
          <w:numId w:val="1"/>
        </w:numPr>
        <w:shd w:val="clear" w:color="auto" w:fill="FFFFFF"/>
        <w:spacing w:after="0" w:afterAutospacing="1" w:line="240" w:lineRule="auto"/>
        <w:rPr>
          <w:rFonts w:ascii="Arial" w:hAnsi="Arial" w:cs="Arial"/>
          <w:color w:val="3D4251"/>
        </w:rPr>
      </w:pPr>
      <w:r>
        <w:rPr>
          <w:rFonts w:ascii="Arial" w:hAnsi="Arial" w:cs="Arial"/>
          <w:color w:val="3D4251"/>
        </w:rPr>
        <w:t>Use a sigmoid activation function to transform </w:t>
      </w:r>
      <w:r>
        <w:rPr>
          <w:rStyle w:val="HTMLCode"/>
          <w:rFonts w:eastAsiaTheme="minorHAnsi"/>
          <w:color w:val="3D4251"/>
          <w:shd w:val="clear" w:color="auto" w:fill="EBF4F7"/>
        </w:rPr>
        <w:t>products1 + bias1</w:t>
      </w:r>
      <w:r>
        <w:rPr>
          <w:rFonts w:ascii="Arial" w:hAnsi="Arial" w:cs="Arial"/>
          <w:color w:val="3D4251"/>
        </w:rPr>
        <w:t>.</w:t>
      </w:r>
    </w:p>
    <w:p w:rsidR="00056B25" w:rsidRDefault="00056B25" w:rsidP="00056B25">
      <w:pPr>
        <w:numPr>
          <w:ilvl w:val="0"/>
          <w:numId w:val="1"/>
        </w:numPr>
        <w:shd w:val="clear" w:color="auto" w:fill="FFFFFF"/>
        <w:spacing w:after="0" w:afterAutospacing="1" w:line="240" w:lineRule="auto"/>
        <w:rPr>
          <w:rFonts w:ascii="Arial" w:hAnsi="Arial" w:cs="Arial"/>
          <w:color w:val="3D4251"/>
        </w:rPr>
      </w:pPr>
      <w:r>
        <w:rPr>
          <w:rFonts w:ascii="Arial" w:hAnsi="Arial" w:cs="Arial"/>
          <w:color w:val="3D4251"/>
        </w:rPr>
        <w:t>Print the shapes of </w:t>
      </w:r>
      <w:proofErr w:type="spellStart"/>
      <w:r>
        <w:rPr>
          <w:rStyle w:val="HTMLCode"/>
          <w:rFonts w:eastAsiaTheme="minorHAnsi"/>
          <w:color w:val="3D4251"/>
          <w:shd w:val="clear" w:color="auto" w:fill="EBF4F7"/>
        </w:rPr>
        <w:t>borrower_features</w:t>
      </w:r>
      <w:proofErr w:type="spellEnd"/>
      <w:r>
        <w:rPr>
          <w:rFonts w:ascii="Arial" w:hAnsi="Arial" w:cs="Arial"/>
          <w:color w:val="3D4251"/>
        </w:rPr>
        <w:t>, </w:t>
      </w:r>
      <w:r>
        <w:rPr>
          <w:rStyle w:val="HTMLCode"/>
          <w:rFonts w:eastAsiaTheme="minorHAnsi"/>
          <w:color w:val="3D4251"/>
          <w:shd w:val="clear" w:color="auto" w:fill="EBF4F7"/>
        </w:rPr>
        <w:t>weights1</w:t>
      </w:r>
      <w:r>
        <w:rPr>
          <w:rFonts w:ascii="Arial" w:hAnsi="Arial" w:cs="Arial"/>
          <w:color w:val="3D4251"/>
        </w:rPr>
        <w:t>, </w:t>
      </w:r>
      <w:r>
        <w:rPr>
          <w:rStyle w:val="HTMLCode"/>
          <w:rFonts w:eastAsiaTheme="minorHAnsi"/>
          <w:color w:val="3D4251"/>
          <w:shd w:val="clear" w:color="auto" w:fill="EBF4F7"/>
        </w:rPr>
        <w:t>bias1</w:t>
      </w:r>
      <w:r>
        <w:rPr>
          <w:rFonts w:ascii="Arial" w:hAnsi="Arial" w:cs="Arial"/>
          <w:color w:val="3D4251"/>
        </w:rPr>
        <w:t>, and </w:t>
      </w:r>
      <w:r>
        <w:rPr>
          <w:rStyle w:val="HTMLCode"/>
          <w:rFonts w:eastAsiaTheme="minorHAnsi"/>
          <w:color w:val="3D4251"/>
          <w:shd w:val="clear" w:color="auto" w:fill="EBF4F7"/>
        </w:rPr>
        <w:t>dense1</w:t>
      </w:r>
      <w:r>
        <w:rPr>
          <w:rFonts w:ascii="Arial" w:hAnsi="Arial" w:cs="Arial"/>
          <w:color w:val="3D4251"/>
        </w:rPr>
        <w:t>.</w:t>
      </w:r>
    </w:p>
    <w:p w:rsidR="00F02148" w:rsidRDefault="00F02148" w:rsidP="00F02148">
      <w:r>
        <w:t xml:space="preserve"># Compute the product of </w:t>
      </w:r>
      <w:proofErr w:type="spellStart"/>
      <w:r>
        <w:t>borrower_features</w:t>
      </w:r>
      <w:proofErr w:type="spellEnd"/>
      <w:r>
        <w:t xml:space="preserve"> and weights1</w:t>
      </w:r>
    </w:p>
    <w:p w:rsidR="00F02148" w:rsidRDefault="00F02148" w:rsidP="00F02148">
      <w:r>
        <w:t xml:space="preserve">products1 = </w:t>
      </w:r>
      <w:proofErr w:type="spellStart"/>
      <w:proofErr w:type="gramStart"/>
      <w:r>
        <w:t>matmul</w:t>
      </w:r>
      <w:proofErr w:type="spellEnd"/>
      <w:r>
        <w:t>(</w:t>
      </w:r>
      <w:proofErr w:type="spellStart"/>
      <w:proofErr w:type="gramEnd"/>
      <w:r>
        <w:t>borrower_features</w:t>
      </w:r>
      <w:proofErr w:type="spellEnd"/>
      <w:r>
        <w:t>, weights1)</w:t>
      </w:r>
    </w:p>
    <w:p w:rsidR="00F02148" w:rsidRDefault="00F02148" w:rsidP="00F02148"/>
    <w:p w:rsidR="00F02148" w:rsidRDefault="00F02148" w:rsidP="00F02148">
      <w:r>
        <w:t># Apply a sigmoid activation function to products1 + bias1</w:t>
      </w:r>
    </w:p>
    <w:p w:rsidR="00F02148" w:rsidRDefault="00F02148" w:rsidP="00F02148">
      <w:r>
        <w:t xml:space="preserve">dense1 = </w:t>
      </w:r>
      <w:proofErr w:type="spellStart"/>
      <w:proofErr w:type="gramStart"/>
      <w:r>
        <w:t>keras.activations</w:t>
      </w:r>
      <w:proofErr w:type="gramEnd"/>
      <w:r>
        <w:t>.sigmoid</w:t>
      </w:r>
      <w:proofErr w:type="spellEnd"/>
      <w:r>
        <w:t>(products1 + bias1)</w:t>
      </w:r>
    </w:p>
    <w:p w:rsidR="00F02148" w:rsidRDefault="00F02148" w:rsidP="00F02148"/>
    <w:p w:rsidR="00F02148" w:rsidRDefault="00F02148" w:rsidP="00F02148">
      <w:r>
        <w:t xml:space="preserve"># Print the shapes of </w:t>
      </w:r>
      <w:proofErr w:type="spellStart"/>
      <w:r>
        <w:t>borrower_features</w:t>
      </w:r>
      <w:proofErr w:type="spellEnd"/>
      <w:r>
        <w:t>, weights1, bias1, and dense1</w:t>
      </w:r>
    </w:p>
    <w:p w:rsidR="00F02148" w:rsidRDefault="00F02148" w:rsidP="00F02148">
      <w:proofErr w:type="gramStart"/>
      <w:r>
        <w:lastRenderedPageBreak/>
        <w:t>print(</w:t>
      </w:r>
      <w:proofErr w:type="gramEnd"/>
      <w:r>
        <w:t xml:space="preserve">'\n shape of </w:t>
      </w:r>
      <w:proofErr w:type="spellStart"/>
      <w:r>
        <w:t>borrower_features</w:t>
      </w:r>
      <w:proofErr w:type="spellEnd"/>
      <w:r>
        <w:t xml:space="preserve">: ', </w:t>
      </w:r>
      <w:proofErr w:type="spellStart"/>
      <w:r>
        <w:t>borrower_features.shape</w:t>
      </w:r>
      <w:proofErr w:type="spellEnd"/>
      <w:r>
        <w:t>)</w:t>
      </w:r>
    </w:p>
    <w:p w:rsidR="00F02148" w:rsidRDefault="00F02148" w:rsidP="00F02148">
      <w:proofErr w:type="gramStart"/>
      <w:r>
        <w:t>print(</w:t>
      </w:r>
      <w:proofErr w:type="gramEnd"/>
      <w:r>
        <w:t>'\n shape of weights1: ', weights1.shape)</w:t>
      </w:r>
    </w:p>
    <w:p w:rsidR="00F02148" w:rsidRDefault="00F02148" w:rsidP="00F02148">
      <w:proofErr w:type="gramStart"/>
      <w:r>
        <w:t>print(</w:t>
      </w:r>
      <w:proofErr w:type="gramEnd"/>
      <w:r>
        <w:t>'\n shape of bias1: ', bias1.shape)</w:t>
      </w:r>
    </w:p>
    <w:p w:rsidR="00056B25" w:rsidRDefault="00F02148" w:rsidP="00F02148">
      <w:proofErr w:type="gramStart"/>
      <w:r>
        <w:t>print(</w:t>
      </w:r>
      <w:proofErr w:type="gramEnd"/>
      <w:r>
        <w:t>'\n shape of dense1: ', dense1.shape)</w:t>
      </w:r>
    </w:p>
    <w:p w:rsidR="00F02148" w:rsidRPr="00F02148" w:rsidRDefault="00F02148" w:rsidP="00F02148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</w:rPr>
      </w:pPr>
      <w:bookmarkStart w:id="0" w:name="_GoBack"/>
    </w:p>
    <w:p w:rsidR="00F02148" w:rsidRPr="00F02148" w:rsidRDefault="00F02148" w:rsidP="00F02148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</w:rPr>
      </w:pPr>
      <w:r w:rsidRPr="00F02148">
        <w:rPr>
          <w:rFonts w:ascii="Arial" w:eastAsia="Times New Roman" w:hAnsi="Arial" w:cs="Arial"/>
          <w:color w:val="3D4251"/>
          <w:sz w:val="24"/>
          <w:szCs w:val="24"/>
        </w:rPr>
        <w:t>Good job! Note that our input data, </w:t>
      </w:r>
      <w:proofErr w:type="spellStart"/>
      <w:r w:rsidRPr="00F02148">
        <w:rPr>
          <w:rFonts w:ascii="Arial" w:eastAsia="Times New Roman" w:hAnsi="Arial" w:cs="Arial"/>
          <w:color w:val="3D4251"/>
          <w:sz w:val="24"/>
          <w:szCs w:val="24"/>
        </w:rPr>
        <w:t>borrower_features</w:t>
      </w:r>
      <w:proofErr w:type="spellEnd"/>
      <w:r w:rsidRPr="00F02148">
        <w:rPr>
          <w:rFonts w:ascii="Arial" w:eastAsia="Times New Roman" w:hAnsi="Arial" w:cs="Arial"/>
          <w:color w:val="3D4251"/>
          <w:sz w:val="24"/>
          <w:szCs w:val="24"/>
        </w:rPr>
        <w:t>, is 5x3 because it consists of 5 examples for 3 features. The shape of </w:t>
      </w:r>
      <w:r w:rsidRPr="00F02148">
        <w:rPr>
          <w:rFonts w:ascii="Arial" w:eastAsia="Times New Roman" w:hAnsi="Arial" w:cs="Arial"/>
          <w:color w:val="3D4251"/>
          <w:sz w:val="24"/>
          <w:szCs w:val="24"/>
        </w:rPr>
        <w:t>weights1</w:t>
      </w:r>
      <w:r w:rsidRPr="00F02148">
        <w:rPr>
          <w:rFonts w:ascii="Arial" w:eastAsia="Times New Roman" w:hAnsi="Arial" w:cs="Arial"/>
          <w:color w:val="3D4251"/>
          <w:sz w:val="24"/>
          <w:szCs w:val="24"/>
        </w:rPr>
        <w:t> is 3x2, as it was in the previous exercise, since it does not depend on the number of examples. Additionally, </w:t>
      </w:r>
      <w:r w:rsidRPr="00F02148">
        <w:rPr>
          <w:rFonts w:ascii="Arial" w:eastAsia="Times New Roman" w:hAnsi="Arial" w:cs="Arial"/>
          <w:color w:val="3D4251"/>
          <w:sz w:val="24"/>
          <w:szCs w:val="24"/>
        </w:rPr>
        <w:t>bias1</w:t>
      </w:r>
      <w:r w:rsidRPr="00F02148">
        <w:rPr>
          <w:rFonts w:ascii="Arial" w:eastAsia="Times New Roman" w:hAnsi="Arial" w:cs="Arial"/>
          <w:color w:val="3D4251"/>
          <w:sz w:val="24"/>
          <w:szCs w:val="24"/>
        </w:rPr>
        <w:t> is a scalar. Finally, </w:t>
      </w:r>
      <w:r w:rsidRPr="00F02148">
        <w:rPr>
          <w:rFonts w:ascii="Arial" w:eastAsia="Times New Roman" w:hAnsi="Arial" w:cs="Arial"/>
          <w:color w:val="3D4251"/>
          <w:sz w:val="24"/>
          <w:szCs w:val="24"/>
        </w:rPr>
        <w:t>dense1</w:t>
      </w:r>
      <w:r w:rsidRPr="00F02148">
        <w:rPr>
          <w:rFonts w:ascii="Arial" w:eastAsia="Times New Roman" w:hAnsi="Arial" w:cs="Arial"/>
          <w:color w:val="3D4251"/>
          <w:sz w:val="24"/>
          <w:szCs w:val="24"/>
        </w:rPr>
        <w:t> is 5x2, which means that we can multiply it by the following set of weights, </w:t>
      </w:r>
      <w:r w:rsidRPr="00F02148">
        <w:rPr>
          <w:rFonts w:ascii="Arial" w:eastAsia="Times New Roman" w:hAnsi="Arial" w:cs="Arial"/>
          <w:color w:val="3D4251"/>
          <w:sz w:val="24"/>
          <w:szCs w:val="24"/>
        </w:rPr>
        <w:t>weights2</w:t>
      </w:r>
      <w:r w:rsidRPr="00F02148">
        <w:rPr>
          <w:rFonts w:ascii="Arial" w:eastAsia="Times New Roman" w:hAnsi="Arial" w:cs="Arial"/>
          <w:color w:val="3D4251"/>
          <w:sz w:val="24"/>
          <w:szCs w:val="24"/>
        </w:rPr>
        <w:t>, which we defined to be 2x1 in the previous exercise.</w:t>
      </w:r>
      <w:bookmarkEnd w:id="0"/>
    </w:p>
    <w:sectPr w:rsidR="00F02148" w:rsidRPr="00F021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AF19BD"/>
    <w:multiLevelType w:val="multilevel"/>
    <w:tmpl w:val="1A385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0174"/>
    <w:rsid w:val="00056B25"/>
    <w:rsid w:val="008C2301"/>
    <w:rsid w:val="00990174"/>
    <w:rsid w:val="00F02148"/>
    <w:rsid w:val="00F81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1F12D"/>
  <w15:chartTrackingRefBased/>
  <w15:docId w15:val="{868033B4-B203-42F3-961F-A4B0361A3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81EF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6B2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1EF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F81E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F81EFC"/>
    <w:rPr>
      <w:rFonts w:ascii="Courier New" w:eastAsia="Times New Roman" w:hAnsi="Courier New" w:cs="Courier New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6B25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dc-tag">
    <w:name w:val="dc-tag"/>
    <w:basedOn w:val="DefaultParagraphFont"/>
    <w:rsid w:val="00056B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84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50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58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78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31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832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795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598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89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51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FFFFFF"/>
                    <w:right w:val="none" w:sz="0" w:space="0" w:color="auto"/>
                  </w:divBdr>
                  <w:divsChild>
                    <w:div w:id="133183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054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926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565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7348333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5932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269</Words>
  <Characters>1537</Characters>
  <Application>Microsoft Office Word</Application>
  <DocSecurity>0</DocSecurity>
  <Lines>12</Lines>
  <Paragraphs>3</Paragraphs>
  <ScaleCrop>false</ScaleCrop>
  <Company/>
  <LinksUpToDate>false</LinksUpToDate>
  <CharactersWithSpaces>1803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Saeed Ullah</dc:creator>
  <cp:keywords/>
  <dc:description/>
  <cp:lastModifiedBy>Saeed Ullah</cp:lastModifiedBy>
  <cp:revision>5</cp:revision>
  <dcterms:created xsi:type="dcterms:W3CDTF">2020-05-17T20:51:00Z</dcterms:created>
  <dcterms:modified xsi:type="dcterms:W3CDTF">2020-05-17T21:10:00Z</dcterms:modified>
</cp:coreProperties>
</file>