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291" w:rsidRPr="002A0291" w:rsidRDefault="002A0291" w:rsidP="002A0291">
      <w:pPr>
        <w:shd w:val="clear" w:color="auto" w:fill="FFFFFF"/>
        <w:spacing w:before="60" w:after="225" w:line="240" w:lineRule="auto"/>
        <w:outlineLvl w:val="0"/>
        <w:rPr>
          <w:rFonts w:ascii="Arial" w:eastAsia="Times New Roman" w:hAnsi="Arial" w:cs="Arial"/>
          <w:b/>
          <w:bCs/>
          <w:color w:val="3A3A3A"/>
          <w:kern w:val="36"/>
          <w:sz w:val="48"/>
          <w:szCs w:val="48"/>
        </w:rPr>
      </w:pPr>
      <w:r w:rsidRPr="002A0291">
        <w:rPr>
          <w:rFonts w:ascii="Arial" w:eastAsia="Times New Roman" w:hAnsi="Arial" w:cs="Arial"/>
          <w:b/>
          <w:bCs/>
          <w:color w:val="3A3A3A"/>
          <w:kern w:val="36"/>
          <w:sz w:val="48"/>
          <w:szCs w:val="48"/>
        </w:rPr>
        <w:t xml:space="preserve">Training with </w:t>
      </w:r>
      <w:proofErr w:type="spellStart"/>
      <w:r w:rsidRPr="002A0291">
        <w:rPr>
          <w:rFonts w:ascii="Arial" w:eastAsia="Times New Roman" w:hAnsi="Arial" w:cs="Arial"/>
          <w:b/>
          <w:bCs/>
          <w:color w:val="3A3A3A"/>
          <w:kern w:val="36"/>
          <w:sz w:val="48"/>
          <w:szCs w:val="48"/>
        </w:rPr>
        <w:t>Keras</w:t>
      </w:r>
      <w:proofErr w:type="spellEnd"/>
    </w:p>
    <w:p w:rsidR="002A0291" w:rsidRPr="002A0291" w:rsidRDefault="002A0291" w:rsidP="002A0291">
      <w:pPr>
        <w:shd w:val="clear" w:color="auto" w:fill="FFFFFF"/>
        <w:spacing w:before="100" w:beforeAutospacing="1" w:after="100" w:afterAutospacing="1" w:line="240" w:lineRule="auto"/>
        <w:rPr>
          <w:rFonts w:ascii="Arial" w:eastAsia="Times New Roman" w:hAnsi="Arial" w:cs="Arial"/>
          <w:color w:val="3D4251"/>
          <w:sz w:val="24"/>
          <w:szCs w:val="24"/>
        </w:rPr>
      </w:pPr>
      <w:r w:rsidRPr="002A0291">
        <w:rPr>
          <w:rFonts w:ascii="Arial" w:eastAsia="Times New Roman" w:hAnsi="Arial" w:cs="Arial"/>
          <w:color w:val="3D4251"/>
          <w:sz w:val="24"/>
          <w:szCs w:val="24"/>
        </w:rPr>
        <w:t>In this exercise, we return to our sign language letter classification problem. We have 2000 images of four letters--A, B, C, and D--and we want to classify them with a high level of accuracy. We will complete all parts of the problem, including the model definition, compilation, and training.</w:t>
      </w:r>
    </w:p>
    <w:p w:rsidR="002A0291" w:rsidRPr="002A0291" w:rsidRDefault="002A0291" w:rsidP="002A0291">
      <w:pPr>
        <w:shd w:val="clear" w:color="auto" w:fill="FFFFFF"/>
        <w:spacing w:beforeAutospacing="1" w:after="0" w:afterAutospacing="1" w:line="240" w:lineRule="auto"/>
        <w:rPr>
          <w:rFonts w:ascii="Arial" w:eastAsia="Times New Roman" w:hAnsi="Arial" w:cs="Arial"/>
          <w:color w:val="3D4251"/>
          <w:sz w:val="24"/>
          <w:szCs w:val="24"/>
        </w:rPr>
      </w:pPr>
      <w:r w:rsidRPr="002A0291">
        <w:rPr>
          <w:rFonts w:ascii="Arial" w:eastAsia="Times New Roman" w:hAnsi="Arial" w:cs="Arial"/>
          <w:color w:val="3D4251"/>
          <w:sz w:val="24"/>
          <w:szCs w:val="24"/>
        </w:rPr>
        <w:t>Note that </w:t>
      </w:r>
      <w:proofErr w:type="spellStart"/>
      <w:r w:rsidRPr="002A0291">
        <w:rPr>
          <w:rFonts w:ascii="Courier New" w:eastAsia="Times New Roman" w:hAnsi="Courier New" w:cs="Courier New"/>
          <w:color w:val="3D4251"/>
          <w:sz w:val="20"/>
          <w:szCs w:val="20"/>
          <w:shd w:val="clear" w:color="auto" w:fill="EBF4F7"/>
        </w:rPr>
        <w:t>keras</w:t>
      </w:r>
      <w:proofErr w:type="spellEnd"/>
      <w:r w:rsidRPr="002A0291">
        <w:rPr>
          <w:rFonts w:ascii="Arial" w:eastAsia="Times New Roman" w:hAnsi="Arial" w:cs="Arial"/>
          <w:color w:val="3D4251"/>
          <w:sz w:val="24"/>
          <w:szCs w:val="24"/>
        </w:rPr>
        <w:t> has been imported from </w:t>
      </w:r>
      <w:proofErr w:type="spellStart"/>
      <w:r w:rsidRPr="002A0291">
        <w:rPr>
          <w:rFonts w:ascii="Courier New" w:eastAsia="Times New Roman" w:hAnsi="Courier New" w:cs="Courier New"/>
          <w:color w:val="3D4251"/>
          <w:sz w:val="20"/>
          <w:szCs w:val="20"/>
          <w:shd w:val="clear" w:color="auto" w:fill="EBF4F7"/>
        </w:rPr>
        <w:t>tensorflow</w:t>
      </w:r>
      <w:proofErr w:type="spellEnd"/>
      <w:r w:rsidRPr="002A0291">
        <w:rPr>
          <w:rFonts w:ascii="Arial" w:eastAsia="Times New Roman" w:hAnsi="Arial" w:cs="Arial"/>
          <w:color w:val="3D4251"/>
          <w:sz w:val="24"/>
          <w:szCs w:val="24"/>
        </w:rPr>
        <w:t> for you. Additionally, the features are available as </w:t>
      </w:r>
      <w:proofErr w:type="spellStart"/>
      <w:r w:rsidRPr="002A0291">
        <w:rPr>
          <w:rFonts w:ascii="Courier New" w:eastAsia="Times New Roman" w:hAnsi="Courier New" w:cs="Courier New"/>
          <w:color w:val="3D4251"/>
          <w:sz w:val="20"/>
          <w:szCs w:val="20"/>
          <w:shd w:val="clear" w:color="auto" w:fill="EBF4F7"/>
        </w:rPr>
        <w:t>sign_language_features</w:t>
      </w:r>
      <w:proofErr w:type="spellEnd"/>
      <w:r w:rsidRPr="002A0291">
        <w:rPr>
          <w:rFonts w:ascii="Arial" w:eastAsia="Times New Roman" w:hAnsi="Arial" w:cs="Arial"/>
          <w:color w:val="3D4251"/>
          <w:sz w:val="24"/>
          <w:szCs w:val="24"/>
        </w:rPr>
        <w:t> and the targets are available as </w:t>
      </w:r>
      <w:proofErr w:type="spellStart"/>
      <w:r w:rsidRPr="002A0291">
        <w:rPr>
          <w:rFonts w:ascii="Courier New" w:eastAsia="Times New Roman" w:hAnsi="Courier New" w:cs="Courier New"/>
          <w:color w:val="3D4251"/>
          <w:sz w:val="20"/>
          <w:szCs w:val="20"/>
          <w:shd w:val="clear" w:color="auto" w:fill="EBF4F7"/>
        </w:rPr>
        <w:t>sign_language_labels</w:t>
      </w:r>
      <w:proofErr w:type="spellEnd"/>
      <w:r w:rsidRPr="002A0291">
        <w:rPr>
          <w:rFonts w:ascii="Arial" w:eastAsia="Times New Roman" w:hAnsi="Arial" w:cs="Arial"/>
          <w:color w:val="3D4251"/>
          <w:sz w:val="24"/>
          <w:szCs w:val="24"/>
        </w:rPr>
        <w:t>.</w:t>
      </w:r>
    </w:p>
    <w:p w:rsidR="002A0291" w:rsidRPr="002A0291" w:rsidRDefault="002A0291" w:rsidP="002A0291">
      <w:pPr>
        <w:shd w:val="clear" w:color="auto" w:fill="CFDCE1"/>
        <w:spacing w:after="0" w:line="240" w:lineRule="atLeast"/>
        <w:outlineLvl w:val="4"/>
        <w:rPr>
          <w:rFonts w:ascii="Arial" w:eastAsia="Times New Roman" w:hAnsi="Arial" w:cs="Arial"/>
          <w:b/>
          <w:bCs/>
          <w:color w:val="3D4251"/>
          <w:sz w:val="20"/>
          <w:szCs w:val="20"/>
        </w:rPr>
      </w:pPr>
      <w:r w:rsidRPr="002A0291">
        <w:rPr>
          <w:rFonts w:ascii="Arial" w:eastAsia="Times New Roman" w:hAnsi="Arial" w:cs="Arial"/>
          <w:b/>
          <w:bCs/>
          <w:color w:val="3D4251"/>
          <w:sz w:val="20"/>
          <w:szCs w:val="20"/>
        </w:rPr>
        <w:t>Instructions</w:t>
      </w:r>
    </w:p>
    <w:p w:rsidR="002A0291" w:rsidRPr="002A0291" w:rsidRDefault="002A0291" w:rsidP="002A0291">
      <w:pPr>
        <w:shd w:val="clear" w:color="auto" w:fill="CFDCE1"/>
        <w:spacing w:after="0" w:line="240" w:lineRule="auto"/>
        <w:rPr>
          <w:rFonts w:ascii="Arial" w:eastAsia="Times New Roman" w:hAnsi="Arial" w:cs="Arial"/>
          <w:color w:val="4D5356"/>
          <w:sz w:val="24"/>
          <w:szCs w:val="24"/>
        </w:rPr>
      </w:pPr>
      <w:r w:rsidRPr="002A0291">
        <w:rPr>
          <w:rFonts w:ascii="Arial" w:eastAsia="Times New Roman" w:hAnsi="Arial" w:cs="Arial"/>
          <w:b/>
          <w:bCs/>
          <w:caps/>
          <w:color w:val="3D4251"/>
          <w:spacing w:val="9"/>
          <w:sz w:val="24"/>
          <w:szCs w:val="24"/>
          <w:bdr w:val="none" w:sz="0" w:space="0" w:color="auto" w:frame="1"/>
          <w:shd w:val="clear" w:color="auto" w:fill="FFFFFF"/>
        </w:rPr>
        <w:t>100 XP</w:t>
      </w:r>
    </w:p>
    <w:p w:rsidR="002A0291" w:rsidRPr="002A0291" w:rsidRDefault="002A0291" w:rsidP="002A0291">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2A0291">
        <w:rPr>
          <w:rFonts w:ascii="Arial" w:eastAsia="Times New Roman" w:hAnsi="Arial" w:cs="Arial"/>
          <w:color w:val="3D4251"/>
          <w:sz w:val="24"/>
          <w:szCs w:val="24"/>
        </w:rPr>
        <w:t>Define a sequential model named </w:t>
      </w:r>
      <w:r w:rsidRPr="002A0291">
        <w:rPr>
          <w:rFonts w:ascii="Courier New" w:eastAsia="Times New Roman" w:hAnsi="Courier New" w:cs="Courier New"/>
          <w:color w:val="3D4251"/>
          <w:sz w:val="20"/>
          <w:szCs w:val="20"/>
          <w:shd w:val="clear" w:color="auto" w:fill="EBF4F7"/>
        </w:rPr>
        <w:t>model</w:t>
      </w:r>
      <w:r w:rsidRPr="002A0291">
        <w:rPr>
          <w:rFonts w:ascii="Arial" w:eastAsia="Times New Roman" w:hAnsi="Arial" w:cs="Arial"/>
          <w:color w:val="3D4251"/>
          <w:sz w:val="24"/>
          <w:szCs w:val="24"/>
        </w:rPr>
        <w:t>.</w:t>
      </w:r>
    </w:p>
    <w:p w:rsidR="002A0291" w:rsidRPr="002A0291" w:rsidRDefault="002A0291" w:rsidP="002A0291">
      <w:pPr>
        <w:numPr>
          <w:ilvl w:val="0"/>
          <w:numId w:val="1"/>
        </w:numPr>
        <w:shd w:val="clear" w:color="auto" w:fill="FFFFFF"/>
        <w:spacing w:after="0" w:afterAutospacing="1" w:line="240" w:lineRule="auto"/>
        <w:rPr>
          <w:rFonts w:ascii="Arial" w:eastAsia="Times New Roman" w:hAnsi="Arial" w:cs="Arial"/>
          <w:color w:val="3D4251"/>
          <w:sz w:val="24"/>
          <w:szCs w:val="24"/>
        </w:rPr>
      </w:pPr>
      <w:r w:rsidRPr="002A0291">
        <w:rPr>
          <w:rFonts w:ascii="Arial" w:eastAsia="Times New Roman" w:hAnsi="Arial" w:cs="Arial"/>
          <w:color w:val="3D4251"/>
          <w:sz w:val="24"/>
          <w:szCs w:val="24"/>
        </w:rPr>
        <w:t>Set the output layer to be dense, have 4 nodes, and use a </w:t>
      </w:r>
      <w:proofErr w:type="spellStart"/>
      <w:r w:rsidRPr="002A0291">
        <w:rPr>
          <w:rFonts w:ascii="Courier New" w:eastAsia="Times New Roman" w:hAnsi="Courier New" w:cs="Courier New"/>
          <w:color w:val="3D4251"/>
          <w:sz w:val="20"/>
          <w:szCs w:val="20"/>
          <w:shd w:val="clear" w:color="auto" w:fill="EBF4F7"/>
        </w:rPr>
        <w:t>softmax</w:t>
      </w:r>
      <w:r w:rsidRPr="002A0291">
        <w:rPr>
          <w:rFonts w:ascii="Arial" w:eastAsia="Times New Roman" w:hAnsi="Arial" w:cs="Arial"/>
          <w:color w:val="3D4251"/>
          <w:sz w:val="24"/>
          <w:szCs w:val="24"/>
        </w:rPr>
        <w:t>activation</w:t>
      </w:r>
      <w:proofErr w:type="spellEnd"/>
      <w:r w:rsidRPr="002A0291">
        <w:rPr>
          <w:rFonts w:ascii="Arial" w:eastAsia="Times New Roman" w:hAnsi="Arial" w:cs="Arial"/>
          <w:color w:val="3D4251"/>
          <w:sz w:val="24"/>
          <w:szCs w:val="24"/>
        </w:rPr>
        <w:t xml:space="preserve"> function.</w:t>
      </w:r>
    </w:p>
    <w:p w:rsidR="002A0291" w:rsidRPr="002A0291" w:rsidRDefault="002A0291" w:rsidP="002A0291">
      <w:pPr>
        <w:numPr>
          <w:ilvl w:val="0"/>
          <w:numId w:val="1"/>
        </w:numPr>
        <w:shd w:val="clear" w:color="auto" w:fill="FFFFFF"/>
        <w:spacing w:after="0" w:afterAutospacing="1" w:line="240" w:lineRule="auto"/>
        <w:rPr>
          <w:rFonts w:ascii="Arial" w:eastAsia="Times New Roman" w:hAnsi="Arial" w:cs="Arial"/>
          <w:color w:val="3D4251"/>
          <w:sz w:val="24"/>
          <w:szCs w:val="24"/>
        </w:rPr>
      </w:pPr>
      <w:r w:rsidRPr="002A0291">
        <w:rPr>
          <w:rFonts w:ascii="Arial" w:eastAsia="Times New Roman" w:hAnsi="Arial" w:cs="Arial"/>
          <w:color w:val="3D4251"/>
          <w:sz w:val="24"/>
          <w:szCs w:val="24"/>
        </w:rPr>
        <w:t>Compile the model with the </w:t>
      </w:r>
      <w:r w:rsidRPr="002A0291">
        <w:rPr>
          <w:rFonts w:ascii="Courier New" w:eastAsia="Times New Roman" w:hAnsi="Courier New" w:cs="Courier New"/>
          <w:color w:val="3D4251"/>
          <w:sz w:val="20"/>
          <w:szCs w:val="20"/>
          <w:shd w:val="clear" w:color="auto" w:fill="EBF4F7"/>
        </w:rPr>
        <w:t>SGD</w:t>
      </w:r>
      <w:r w:rsidRPr="002A0291">
        <w:rPr>
          <w:rFonts w:ascii="Arial" w:eastAsia="Times New Roman" w:hAnsi="Arial" w:cs="Arial"/>
          <w:color w:val="3D4251"/>
          <w:sz w:val="24"/>
          <w:szCs w:val="24"/>
        </w:rPr>
        <w:t> optimizer and </w:t>
      </w:r>
      <w:proofErr w:type="spellStart"/>
      <w:r w:rsidRPr="002A0291">
        <w:rPr>
          <w:rFonts w:ascii="Courier New" w:eastAsia="Times New Roman" w:hAnsi="Courier New" w:cs="Courier New"/>
          <w:color w:val="3D4251"/>
          <w:sz w:val="20"/>
          <w:szCs w:val="20"/>
          <w:shd w:val="clear" w:color="auto" w:fill="EBF4F7"/>
        </w:rPr>
        <w:t>categorical_crossentropy</w:t>
      </w:r>
      <w:proofErr w:type="spellEnd"/>
      <w:r w:rsidRPr="002A0291">
        <w:rPr>
          <w:rFonts w:ascii="Arial" w:eastAsia="Times New Roman" w:hAnsi="Arial" w:cs="Arial"/>
          <w:color w:val="3D4251"/>
          <w:sz w:val="24"/>
          <w:szCs w:val="24"/>
        </w:rPr>
        <w:t> loss.</w:t>
      </w:r>
    </w:p>
    <w:p w:rsidR="002A0291" w:rsidRPr="002A0291" w:rsidRDefault="002A0291" w:rsidP="002A0291">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2A0291">
        <w:rPr>
          <w:rFonts w:ascii="Arial" w:eastAsia="Times New Roman" w:hAnsi="Arial" w:cs="Arial"/>
          <w:color w:val="3D4251"/>
          <w:sz w:val="24"/>
          <w:szCs w:val="24"/>
        </w:rPr>
        <w:t>Complete the fitting operation and set the number of epochs to 5.</w:t>
      </w:r>
    </w:p>
    <w:p w:rsidR="007D78D4" w:rsidRDefault="007D78D4"/>
    <w:p w:rsidR="00AB4747" w:rsidRDefault="00AB4747" w:rsidP="00AB4747">
      <w:r>
        <w:t># Define a sequential model</w:t>
      </w:r>
    </w:p>
    <w:p w:rsidR="00AB4747" w:rsidRDefault="00AB4747" w:rsidP="00AB4747">
      <w:r>
        <w:t xml:space="preserve">model = </w:t>
      </w:r>
      <w:proofErr w:type="spellStart"/>
      <w:proofErr w:type="gramStart"/>
      <w:r>
        <w:t>keras.Sequential</w:t>
      </w:r>
      <w:proofErr w:type="spellEnd"/>
      <w:proofErr w:type="gramEnd"/>
      <w:r>
        <w:t>()</w:t>
      </w:r>
    </w:p>
    <w:p w:rsidR="00AB4747" w:rsidRDefault="00AB4747" w:rsidP="00AB4747"/>
    <w:p w:rsidR="00AB4747" w:rsidRDefault="00AB4747" w:rsidP="00AB4747">
      <w:r>
        <w:t># Define a hidden layer</w:t>
      </w:r>
    </w:p>
    <w:p w:rsidR="00AB4747" w:rsidRDefault="00AB4747" w:rsidP="00AB4747">
      <w:proofErr w:type="spellStart"/>
      <w:proofErr w:type="gramStart"/>
      <w:r>
        <w:t>model.add</w:t>
      </w:r>
      <w:proofErr w:type="spellEnd"/>
      <w:r>
        <w:t>(</w:t>
      </w:r>
      <w:proofErr w:type="spellStart"/>
      <w:proofErr w:type="gramEnd"/>
      <w:r>
        <w:t>keras.layers.Dense</w:t>
      </w:r>
      <w:proofErr w:type="spellEnd"/>
      <w:r>
        <w:t>(16, activation='</w:t>
      </w:r>
      <w:proofErr w:type="spellStart"/>
      <w:r>
        <w:t>relu</w:t>
      </w:r>
      <w:proofErr w:type="spellEnd"/>
      <w:r>
        <w:t xml:space="preserve">', </w:t>
      </w:r>
      <w:proofErr w:type="spellStart"/>
      <w:r>
        <w:t>input_shape</w:t>
      </w:r>
      <w:proofErr w:type="spellEnd"/>
      <w:r>
        <w:t>=(784,)))</w:t>
      </w:r>
    </w:p>
    <w:p w:rsidR="00AB4747" w:rsidRDefault="00AB4747" w:rsidP="00AB4747"/>
    <w:p w:rsidR="00AB4747" w:rsidRDefault="00AB4747" w:rsidP="00AB4747">
      <w:r>
        <w:t># Define the output layer</w:t>
      </w:r>
    </w:p>
    <w:p w:rsidR="00AB4747" w:rsidRDefault="00AB4747" w:rsidP="00AB4747">
      <w:proofErr w:type="spellStart"/>
      <w:proofErr w:type="gramStart"/>
      <w:r>
        <w:t>model.add</w:t>
      </w:r>
      <w:proofErr w:type="spellEnd"/>
      <w:r>
        <w:t>(</w:t>
      </w:r>
      <w:proofErr w:type="spellStart"/>
      <w:proofErr w:type="gramEnd"/>
      <w:r>
        <w:t>keras.layers.Dense</w:t>
      </w:r>
      <w:proofErr w:type="spellEnd"/>
      <w:r>
        <w:t>(4, activation='</w:t>
      </w:r>
      <w:proofErr w:type="spellStart"/>
      <w:r>
        <w:t>softmax</w:t>
      </w:r>
      <w:proofErr w:type="spellEnd"/>
      <w:r>
        <w:t>'))</w:t>
      </w:r>
    </w:p>
    <w:p w:rsidR="00AB4747" w:rsidRDefault="00AB4747" w:rsidP="00AB4747"/>
    <w:p w:rsidR="00AB4747" w:rsidRDefault="00AB4747" w:rsidP="00AB4747">
      <w:r>
        <w:t># Compile the model</w:t>
      </w:r>
    </w:p>
    <w:p w:rsidR="00AB4747" w:rsidRDefault="00AB4747" w:rsidP="00AB4747">
      <w:proofErr w:type="spellStart"/>
      <w:proofErr w:type="gramStart"/>
      <w:r>
        <w:t>model.compile</w:t>
      </w:r>
      <w:proofErr w:type="spellEnd"/>
      <w:proofErr w:type="gramEnd"/>
      <w:r>
        <w:t>('SGD', loss='</w:t>
      </w:r>
      <w:proofErr w:type="spellStart"/>
      <w:r>
        <w:t>categorical_crossentropy</w:t>
      </w:r>
      <w:proofErr w:type="spellEnd"/>
      <w:r>
        <w:t>')</w:t>
      </w:r>
    </w:p>
    <w:p w:rsidR="00AB4747" w:rsidRDefault="00AB4747" w:rsidP="00AB4747"/>
    <w:p w:rsidR="00AB4747" w:rsidRDefault="00AB4747" w:rsidP="00AB4747">
      <w:r>
        <w:t># Complete the fitting operation</w:t>
      </w:r>
    </w:p>
    <w:p w:rsidR="00D52DB3" w:rsidRDefault="00AB4747" w:rsidP="00AB4747">
      <w:proofErr w:type="spellStart"/>
      <w:proofErr w:type="gramStart"/>
      <w:r>
        <w:t>model.fit</w:t>
      </w:r>
      <w:proofErr w:type="spellEnd"/>
      <w:r>
        <w:t>(</w:t>
      </w:r>
      <w:proofErr w:type="spellStart"/>
      <w:proofErr w:type="gramEnd"/>
      <w:r>
        <w:t>sign_language_features</w:t>
      </w:r>
      <w:proofErr w:type="spellEnd"/>
      <w:r>
        <w:t xml:space="preserve">, </w:t>
      </w:r>
      <w:proofErr w:type="spellStart"/>
      <w:r>
        <w:t>sign_language_labels</w:t>
      </w:r>
      <w:proofErr w:type="spellEnd"/>
      <w:r>
        <w:t>, epochs=5)</w:t>
      </w:r>
    </w:p>
    <w:p w:rsidR="00AB4747" w:rsidRPr="00AB4747" w:rsidRDefault="00AB4747" w:rsidP="00AB4747">
      <w:pPr>
        <w:shd w:val="clear" w:color="auto" w:fill="FFFFFF"/>
        <w:spacing w:before="100" w:beforeAutospacing="1" w:after="100" w:afterAutospacing="1" w:line="240" w:lineRule="auto"/>
        <w:rPr>
          <w:rFonts w:ascii="Arial" w:eastAsia="Times New Roman" w:hAnsi="Arial" w:cs="Arial"/>
          <w:color w:val="3D4251"/>
          <w:sz w:val="24"/>
          <w:szCs w:val="24"/>
        </w:rPr>
      </w:pPr>
      <w:bookmarkStart w:id="0" w:name="_GoBack"/>
      <w:r w:rsidRPr="00AB4747">
        <w:rPr>
          <w:rFonts w:ascii="Arial" w:eastAsia="Times New Roman" w:hAnsi="Arial" w:cs="Arial"/>
          <w:color w:val="3D4251"/>
          <w:sz w:val="24"/>
          <w:szCs w:val="24"/>
        </w:rPr>
        <w:lastRenderedPageBreak/>
        <w:t>Great work! You probably noticed that your only measure of performance improvement was the value of the loss function in the training sample, which is not particularly informative. You will improve on this in the next exercise.</w:t>
      </w:r>
      <w:bookmarkEnd w:id="0"/>
    </w:p>
    <w:sectPr w:rsidR="00AB4747" w:rsidRPr="00AB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57C82"/>
    <w:multiLevelType w:val="multilevel"/>
    <w:tmpl w:val="CC9C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4CF"/>
    <w:rsid w:val="002A0291"/>
    <w:rsid w:val="007A24CF"/>
    <w:rsid w:val="007D78D4"/>
    <w:rsid w:val="00AB4747"/>
    <w:rsid w:val="00D5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210B"/>
  <w15:chartTrackingRefBased/>
  <w15:docId w15:val="{4D2C63DB-1B74-48A3-BA30-75DD7EE5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0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A029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29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A029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A0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0291"/>
    <w:rPr>
      <w:rFonts w:ascii="Courier New" w:eastAsia="Times New Roman" w:hAnsi="Courier New" w:cs="Courier New"/>
      <w:sz w:val="20"/>
      <w:szCs w:val="20"/>
    </w:rPr>
  </w:style>
  <w:style w:type="character" w:customStyle="1" w:styleId="dc-tag">
    <w:name w:val="dc-tag"/>
    <w:basedOn w:val="DefaultParagraphFont"/>
    <w:rsid w:val="002A0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72307">
      <w:bodyDiv w:val="1"/>
      <w:marLeft w:val="0"/>
      <w:marRight w:val="0"/>
      <w:marTop w:val="0"/>
      <w:marBottom w:val="0"/>
      <w:divBdr>
        <w:top w:val="none" w:sz="0" w:space="0" w:color="auto"/>
        <w:left w:val="none" w:sz="0" w:space="0" w:color="auto"/>
        <w:bottom w:val="none" w:sz="0" w:space="0" w:color="auto"/>
        <w:right w:val="none" w:sz="0" w:space="0" w:color="auto"/>
      </w:divBdr>
      <w:divsChild>
        <w:div w:id="1034380927">
          <w:marLeft w:val="0"/>
          <w:marRight w:val="0"/>
          <w:marTop w:val="0"/>
          <w:marBottom w:val="0"/>
          <w:divBdr>
            <w:top w:val="none" w:sz="0" w:space="0" w:color="auto"/>
            <w:left w:val="none" w:sz="0" w:space="0" w:color="auto"/>
            <w:bottom w:val="none" w:sz="0" w:space="0" w:color="auto"/>
            <w:right w:val="none" w:sz="0" w:space="0" w:color="auto"/>
          </w:divBdr>
          <w:divsChild>
            <w:div w:id="951013353">
              <w:marLeft w:val="0"/>
              <w:marRight w:val="0"/>
              <w:marTop w:val="0"/>
              <w:marBottom w:val="0"/>
              <w:divBdr>
                <w:top w:val="none" w:sz="0" w:space="0" w:color="auto"/>
                <w:left w:val="none" w:sz="0" w:space="0" w:color="auto"/>
                <w:bottom w:val="none" w:sz="0" w:space="0" w:color="auto"/>
                <w:right w:val="none" w:sz="0" w:space="0" w:color="auto"/>
              </w:divBdr>
              <w:divsChild>
                <w:div w:id="1749376351">
                  <w:marLeft w:val="0"/>
                  <w:marRight w:val="0"/>
                  <w:marTop w:val="0"/>
                  <w:marBottom w:val="0"/>
                  <w:divBdr>
                    <w:top w:val="none" w:sz="0" w:space="0" w:color="auto"/>
                    <w:left w:val="none" w:sz="0" w:space="0" w:color="auto"/>
                    <w:bottom w:val="none" w:sz="0" w:space="0" w:color="auto"/>
                    <w:right w:val="none" w:sz="0" w:space="0" w:color="auto"/>
                  </w:divBdr>
                  <w:divsChild>
                    <w:div w:id="13555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7872">
          <w:marLeft w:val="0"/>
          <w:marRight w:val="0"/>
          <w:marTop w:val="0"/>
          <w:marBottom w:val="0"/>
          <w:divBdr>
            <w:top w:val="none" w:sz="0" w:space="0" w:color="auto"/>
            <w:left w:val="none" w:sz="0" w:space="0" w:color="auto"/>
            <w:bottom w:val="none" w:sz="0" w:space="0" w:color="auto"/>
            <w:right w:val="none" w:sz="0" w:space="0" w:color="auto"/>
          </w:divBdr>
          <w:divsChild>
            <w:div w:id="938676717">
              <w:marLeft w:val="0"/>
              <w:marRight w:val="0"/>
              <w:marTop w:val="0"/>
              <w:marBottom w:val="0"/>
              <w:divBdr>
                <w:top w:val="none" w:sz="0" w:space="0" w:color="auto"/>
                <w:left w:val="none" w:sz="0" w:space="0" w:color="auto"/>
                <w:bottom w:val="none" w:sz="0" w:space="0" w:color="auto"/>
                <w:right w:val="none" w:sz="0" w:space="0" w:color="auto"/>
              </w:divBdr>
              <w:divsChild>
                <w:div w:id="1982077685">
                  <w:marLeft w:val="0"/>
                  <w:marRight w:val="0"/>
                  <w:marTop w:val="0"/>
                  <w:marBottom w:val="0"/>
                  <w:divBdr>
                    <w:top w:val="none" w:sz="0" w:space="0" w:color="auto"/>
                    <w:left w:val="none" w:sz="0" w:space="0" w:color="auto"/>
                    <w:bottom w:val="single" w:sz="6" w:space="0" w:color="FFFFFF"/>
                    <w:right w:val="none" w:sz="0" w:space="0" w:color="auto"/>
                  </w:divBdr>
                  <w:divsChild>
                    <w:div w:id="7930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0023">
              <w:marLeft w:val="0"/>
              <w:marRight w:val="0"/>
              <w:marTop w:val="0"/>
              <w:marBottom w:val="0"/>
              <w:divBdr>
                <w:top w:val="none" w:sz="0" w:space="0" w:color="auto"/>
                <w:left w:val="none" w:sz="0" w:space="0" w:color="auto"/>
                <w:bottom w:val="none" w:sz="0" w:space="0" w:color="auto"/>
                <w:right w:val="none" w:sz="0" w:space="0" w:color="auto"/>
              </w:divBdr>
              <w:divsChild>
                <w:div w:id="1668898623">
                  <w:marLeft w:val="0"/>
                  <w:marRight w:val="0"/>
                  <w:marTop w:val="0"/>
                  <w:marBottom w:val="0"/>
                  <w:divBdr>
                    <w:top w:val="none" w:sz="0" w:space="0" w:color="auto"/>
                    <w:left w:val="none" w:sz="0" w:space="0" w:color="auto"/>
                    <w:bottom w:val="none" w:sz="0" w:space="0" w:color="auto"/>
                    <w:right w:val="none" w:sz="0" w:space="0" w:color="auto"/>
                  </w:divBdr>
                  <w:divsChild>
                    <w:div w:id="1194537850">
                      <w:marLeft w:val="0"/>
                      <w:marRight w:val="0"/>
                      <w:marTop w:val="0"/>
                      <w:marBottom w:val="0"/>
                      <w:divBdr>
                        <w:top w:val="none" w:sz="0" w:space="0" w:color="auto"/>
                        <w:left w:val="none" w:sz="0" w:space="0" w:color="auto"/>
                        <w:bottom w:val="none" w:sz="0" w:space="0" w:color="auto"/>
                        <w:right w:val="none" w:sz="0" w:space="0" w:color="auto"/>
                      </w:divBdr>
                      <w:divsChild>
                        <w:div w:id="122820418">
                          <w:marLeft w:val="0"/>
                          <w:marRight w:val="0"/>
                          <w:marTop w:val="0"/>
                          <w:marBottom w:val="300"/>
                          <w:divBdr>
                            <w:top w:val="none" w:sz="0" w:space="0" w:color="auto"/>
                            <w:left w:val="none" w:sz="0" w:space="0" w:color="auto"/>
                            <w:bottom w:val="none" w:sz="0" w:space="0" w:color="auto"/>
                            <w:right w:val="none" w:sz="0" w:space="0" w:color="auto"/>
                          </w:divBdr>
                          <w:divsChild>
                            <w:div w:id="18723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5</cp:revision>
  <dcterms:created xsi:type="dcterms:W3CDTF">2020-05-17T23:50:00Z</dcterms:created>
  <dcterms:modified xsi:type="dcterms:W3CDTF">2020-05-17T23:53:00Z</dcterms:modified>
</cp:coreProperties>
</file>