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5137" w14:textId="77777777" w:rsidR="003C35F2" w:rsidRDefault="003C35F2">
      <w:pPr>
        <w:spacing w:after="560"/>
      </w:pPr>
    </w:p>
    <w:p w14:paraId="2EF7892B" w14:textId="77777777" w:rsidR="003C35F2" w:rsidRDefault="00000000">
      <w:pPr>
        <w:spacing w:after="100"/>
        <w:jc w:val="center"/>
      </w:pPr>
      <w:r>
        <w:t>KHALIFA UNIVERSITY</w:t>
      </w:r>
    </w:p>
    <w:p w14:paraId="6955F675" w14:textId="77777777" w:rsidR="003C35F2" w:rsidRDefault="00000000">
      <w:pPr>
        <w:spacing w:after="100"/>
        <w:jc w:val="center"/>
      </w:pPr>
      <w:r>
        <w:t>Department of Computer Science</w:t>
      </w:r>
    </w:p>
    <w:p w14:paraId="21DCDD6B" w14:textId="77777777" w:rsidR="003C35F2" w:rsidRDefault="00000000">
      <w:pPr>
        <w:spacing w:after="600"/>
        <w:jc w:val="center"/>
      </w:pPr>
      <w:r>
        <w:t>COSC 336 - Introduction to Software Engineering</w:t>
      </w:r>
    </w:p>
    <w:p w14:paraId="31270F77" w14:textId="77777777" w:rsidR="003C35F2" w:rsidRDefault="00000000">
      <w:pPr>
        <w:spacing w:after="260"/>
        <w:jc w:val="center"/>
      </w:pPr>
      <w:r>
        <w:rPr>
          <w:b/>
          <w:sz w:val="32"/>
        </w:rPr>
        <w:t>Software Requirements Specification</w:t>
      </w:r>
    </w:p>
    <w:p w14:paraId="4289078C" w14:textId="77777777" w:rsidR="003C35F2" w:rsidRDefault="00000000">
      <w:pPr>
        <w:pStyle w:val="Title"/>
        <w:spacing w:after="400"/>
        <w:jc w:val="center"/>
      </w:pPr>
      <w:r>
        <w:t>Intelligent, AI-Powered Circular Campus</w:t>
      </w:r>
      <w:r>
        <w:br/>
        <w:t>Resource Exchange and</w:t>
      </w:r>
      <w:r>
        <w:br/>
        <w:t>Asset Life Cycle Management System</w:t>
      </w:r>
    </w:p>
    <w:p w14:paraId="1DF34BFF" w14:textId="77777777" w:rsidR="003C35F2" w:rsidRDefault="00000000">
      <w:pPr>
        <w:spacing w:after="100"/>
        <w:jc w:val="center"/>
      </w:pPr>
      <w:r>
        <w:t>Phase 3 - Requirements Document</w:t>
      </w:r>
    </w:p>
    <w:p w14:paraId="19B729B7" w14:textId="77777777" w:rsidR="003C35F2" w:rsidRDefault="00000000">
      <w:pPr>
        <w:spacing w:after="640"/>
        <w:jc w:val="center"/>
      </w:pPr>
      <w:r>
        <w:t>Version 1.4 | Fall 2026</w:t>
      </w:r>
    </w:p>
    <w:p w14:paraId="22C80E2D" w14:textId="77777777" w:rsidR="003C35F2" w:rsidRDefault="00000000">
      <w:pPr>
        <w:spacing w:after="180"/>
        <w:jc w:val="center"/>
      </w:pPr>
      <w:r>
        <w:t>Prepared by</w:t>
      </w:r>
    </w:p>
    <w:p w14:paraId="6FD48CC4" w14:textId="77777777" w:rsidR="003C35F2" w:rsidRDefault="00000000">
      <w:pPr>
        <w:spacing w:after="140"/>
        <w:jc w:val="center"/>
      </w:pPr>
      <w:r>
        <w:t>Said Alagha | 100065545</w:t>
      </w:r>
    </w:p>
    <w:p w14:paraId="482932CA" w14:textId="77777777" w:rsidR="003C35F2" w:rsidRDefault="00000000">
      <w:pPr>
        <w:spacing w:after="140"/>
        <w:jc w:val="center"/>
      </w:pPr>
      <w:r>
        <w:t>El Habib Bellahouel | 100065904</w:t>
      </w:r>
    </w:p>
    <w:p w14:paraId="6F8E4553" w14:textId="77777777" w:rsidR="003C35F2" w:rsidRDefault="00000000">
      <w:pPr>
        <w:spacing w:after="140"/>
        <w:jc w:val="center"/>
      </w:pPr>
      <w:r>
        <w:t>Amr El Ata | 100066006</w:t>
      </w:r>
    </w:p>
    <w:p w14:paraId="4006681B" w14:textId="77777777" w:rsidR="003C35F2" w:rsidRDefault="003C35F2">
      <w:pPr>
        <w:spacing w:after="240"/>
      </w:pPr>
    </w:p>
    <w:p w14:paraId="50D49D76" w14:textId="77777777" w:rsidR="003C35F2" w:rsidRDefault="00000000">
      <w:pPr>
        <w:spacing w:after="100"/>
        <w:jc w:val="center"/>
      </w:pPr>
      <w:r>
        <w:t>Prepared for COSC 336 Lab Instructors</w:t>
      </w:r>
    </w:p>
    <w:p w14:paraId="07A9A6EA" w14:textId="77777777" w:rsidR="003C35F2" w:rsidRDefault="00000000">
      <w:pPr>
        <w:spacing w:after="600"/>
        <w:jc w:val="center"/>
      </w:pPr>
      <w:r>
        <w:t>Natnael Abule and Basima Kurungudan</w:t>
      </w:r>
    </w:p>
    <w:p w14:paraId="127519D4" w14:textId="77777777" w:rsidR="003C35F2" w:rsidRDefault="00000000">
      <w:pPr>
        <w:spacing w:after="0"/>
        <w:jc w:val="center"/>
      </w:pPr>
      <w:r>
        <w:t>12 October 2026</w:t>
      </w:r>
    </w:p>
    <w:p w14:paraId="316CA40C" w14:textId="77777777" w:rsidR="003C35F2" w:rsidRDefault="00000000">
      <w:r>
        <w:br w:type="page"/>
      </w:r>
    </w:p>
    <w:p w14:paraId="64CAA290" w14:textId="77777777" w:rsidR="003C35F2" w:rsidRDefault="003C35F2">
      <w:pPr>
        <w:spacing w:after="40" w:line="96" w:lineRule="auto"/>
      </w:pPr>
    </w:p>
    <w:p w14:paraId="4CCB60A7" w14:textId="77777777" w:rsidR="003C35F2" w:rsidRDefault="00000000">
      <w:pPr>
        <w:pStyle w:val="Heading1"/>
      </w:pPr>
      <w:bookmarkStart w:id="0" w:name="sec_2"/>
      <w:r>
        <w:t>Contents</w:t>
      </w:r>
      <w:bookmarkEnd w:id="0"/>
    </w:p>
    <w:p w14:paraId="3147C78D" w14:textId="77777777" w:rsidR="003C35F2" w:rsidRDefault="003C35F2">
      <w:pPr>
        <w:tabs>
          <w:tab w:val="right" w:leader="dot" w:pos="9860"/>
        </w:tabs>
        <w:spacing w:after="125"/>
      </w:pPr>
      <w:hyperlink w:anchor="sec_3">
        <w:r>
          <w:t>1 Introduction</w:t>
        </w:r>
      </w:hyperlink>
      <w:r w:rsidR="00000000">
        <w:tab/>
      </w:r>
      <w:r w:rsidR="00000000">
        <w:fldChar w:fldCharType="begin"/>
      </w:r>
      <w:r w:rsidR="00000000">
        <w:instrText>PAGEREF sec_3</w:instrText>
      </w:r>
      <w:r w:rsidR="00000000">
        <w:fldChar w:fldCharType="separate"/>
      </w:r>
      <w:r w:rsidR="001764CB">
        <w:rPr>
          <w:noProof/>
        </w:rPr>
        <w:t>1</w:t>
      </w:r>
      <w:r w:rsidR="00000000">
        <w:fldChar w:fldCharType="end"/>
      </w:r>
    </w:p>
    <w:p w14:paraId="29BF40BE" w14:textId="77777777" w:rsidR="003C35F2" w:rsidRDefault="003C35F2">
      <w:pPr>
        <w:tabs>
          <w:tab w:val="right" w:leader="dot" w:pos="9860"/>
        </w:tabs>
        <w:spacing w:after="125"/>
      </w:pPr>
      <w:hyperlink w:anchor="sec_9">
        <w:r>
          <w:t>2 Overall Description</w:t>
        </w:r>
      </w:hyperlink>
      <w:r w:rsidR="00000000">
        <w:tab/>
      </w:r>
      <w:r w:rsidR="00000000">
        <w:fldChar w:fldCharType="begin"/>
      </w:r>
      <w:r w:rsidR="00000000">
        <w:instrText>PAGEREF sec_9</w:instrText>
      </w:r>
      <w:r w:rsidR="00000000">
        <w:fldChar w:fldCharType="separate"/>
      </w:r>
      <w:r w:rsidR="001764CB">
        <w:rPr>
          <w:noProof/>
        </w:rPr>
        <w:t>1</w:t>
      </w:r>
      <w:r w:rsidR="00000000">
        <w:fldChar w:fldCharType="end"/>
      </w:r>
    </w:p>
    <w:p w14:paraId="29238EAB" w14:textId="77777777" w:rsidR="003C35F2" w:rsidRDefault="003C35F2">
      <w:pPr>
        <w:tabs>
          <w:tab w:val="right" w:leader="dot" w:pos="9860"/>
        </w:tabs>
        <w:spacing w:after="125"/>
      </w:pPr>
      <w:hyperlink w:anchor="sec_17">
        <w:r>
          <w:t>3 External Interface Requirements</w:t>
        </w:r>
      </w:hyperlink>
      <w:r w:rsidR="00000000">
        <w:tab/>
      </w:r>
      <w:r w:rsidR="00000000">
        <w:fldChar w:fldCharType="begin"/>
      </w:r>
      <w:r w:rsidR="00000000">
        <w:instrText>PAGEREF sec_17</w:instrText>
      </w:r>
      <w:r w:rsidR="00000000">
        <w:fldChar w:fldCharType="separate"/>
      </w:r>
      <w:r w:rsidR="001764CB">
        <w:rPr>
          <w:noProof/>
        </w:rPr>
        <w:t>1</w:t>
      </w:r>
      <w:r w:rsidR="00000000">
        <w:fldChar w:fldCharType="end"/>
      </w:r>
    </w:p>
    <w:p w14:paraId="54250133" w14:textId="77777777" w:rsidR="003C35F2" w:rsidRDefault="003C35F2">
      <w:pPr>
        <w:tabs>
          <w:tab w:val="right" w:leader="dot" w:pos="9860"/>
        </w:tabs>
        <w:spacing w:after="125"/>
      </w:pPr>
      <w:hyperlink w:anchor="sec_22">
        <w:r>
          <w:t>4 System Features</w:t>
        </w:r>
      </w:hyperlink>
      <w:r w:rsidR="00000000">
        <w:tab/>
      </w:r>
      <w:r w:rsidR="00000000">
        <w:fldChar w:fldCharType="begin"/>
      </w:r>
      <w:r w:rsidR="00000000">
        <w:instrText>PAGEREF sec_22</w:instrText>
      </w:r>
      <w:r w:rsidR="00000000">
        <w:fldChar w:fldCharType="separate"/>
      </w:r>
      <w:r w:rsidR="001764CB">
        <w:rPr>
          <w:noProof/>
        </w:rPr>
        <w:t>1</w:t>
      </w:r>
      <w:r w:rsidR="00000000">
        <w:fldChar w:fldCharType="end"/>
      </w:r>
    </w:p>
    <w:p w14:paraId="2AABDB85" w14:textId="77777777" w:rsidR="003C35F2" w:rsidRDefault="003C35F2">
      <w:pPr>
        <w:tabs>
          <w:tab w:val="right" w:leader="dot" w:pos="9860"/>
        </w:tabs>
        <w:spacing w:after="125"/>
      </w:pPr>
      <w:hyperlink w:anchor="sec_59">
        <w:r>
          <w:t>5 Other Non-Functional Requirements</w:t>
        </w:r>
      </w:hyperlink>
      <w:r w:rsidR="00000000">
        <w:tab/>
      </w:r>
      <w:r w:rsidR="00000000">
        <w:fldChar w:fldCharType="begin"/>
      </w:r>
      <w:r w:rsidR="00000000">
        <w:instrText>PAGEREF sec_59</w:instrText>
      </w:r>
      <w:r w:rsidR="00000000">
        <w:fldChar w:fldCharType="separate"/>
      </w:r>
      <w:r w:rsidR="001764CB">
        <w:rPr>
          <w:noProof/>
        </w:rPr>
        <w:t>1</w:t>
      </w:r>
      <w:r w:rsidR="00000000">
        <w:fldChar w:fldCharType="end"/>
      </w:r>
    </w:p>
    <w:p w14:paraId="1E113690" w14:textId="77777777" w:rsidR="003C35F2" w:rsidRDefault="003C35F2">
      <w:pPr>
        <w:tabs>
          <w:tab w:val="right" w:leader="dot" w:pos="9860"/>
        </w:tabs>
        <w:spacing w:after="125"/>
      </w:pPr>
      <w:hyperlink w:anchor="sec_65">
        <w:r>
          <w:t>6 Other Requirements</w:t>
        </w:r>
      </w:hyperlink>
      <w:r w:rsidR="00000000">
        <w:tab/>
      </w:r>
      <w:r w:rsidR="00000000">
        <w:fldChar w:fldCharType="begin"/>
      </w:r>
      <w:r w:rsidR="00000000">
        <w:instrText>PAGEREF sec_65</w:instrText>
      </w:r>
      <w:r w:rsidR="00000000">
        <w:fldChar w:fldCharType="separate"/>
      </w:r>
      <w:r w:rsidR="001764CB">
        <w:rPr>
          <w:noProof/>
        </w:rPr>
        <w:t>1</w:t>
      </w:r>
      <w:r w:rsidR="00000000">
        <w:fldChar w:fldCharType="end"/>
      </w:r>
    </w:p>
    <w:p w14:paraId="15670376" w14:textId="77777777" w:rsidR="003C35F2" w:rsidRDefault="003C35F2">
      <w:pPr>
        <w:tabs>
          <w:tab w:val="right" w:leader="dot" w:pos="9860"/>
        </w:tabs>
        <w:spacing w:after="125"/>
      </w:pPr>
      <w:hyperlink w:anchor="sec_69">
        <w:r>
          <w:t>7 Requirements Traceability and Priorities</w:t>
        </w:r>
      </w:hyperlink>
      <w:r w:rsidR="00000000">
        <w:tab/>
      </w:r>
      <w:r w:rsidR="00000000">
        <w:fldChar w:fldCharType="begin"/>
      </w:r>
      <w:r w:rsidR="00000000">
        <w:instrText>PAGEREF sec_69</w:instrText>
      </w:r>
      <w:r w:rsidR="00000000">
        <w:fldChar w:fldCharType="separate"/>
      </w:r>
      <w:r w:rsidR="001764CB">
        <w:rPr>
          <w:noProof/>
        </w:rPr>
        <w:t>1</w:t>
      </w:r>
      <w:r w:rsidR="00000000">
        <w:fldChar w:fldCharType="end"/>
      </w:r>
    </w:p>
    <w:p w14:paraId="2BFC94D8" w14:textId="77777777" w:rsidR="003C35F2" w:rsidRDefault="003C35F2">
      <w:pPr>
        <w:tabs>
          <w:tab w:val="right" w:leader="dot" w:pos="9860"/>
        </w:tabs>
        <w:spacing w:after="125"/>
      </w:pPr>
      <w:hyperlink w:anchor="sec_72">
        <w:r>
          <w:t>8 Workflow States and Approval Stages</w:t>
        </w:r>
      </w:hyperlink>
      <w:r w:rsidR="00000000">
        <w:tab/>
      </w:r>
      <w:r w:rsidR="00000000">
        <w:fldChar w:fldCharType="begin"/>
      </w:r>
      <w:r w:rsidR="00000000">
        <w:instrText>PAGEREF sec_72</w:instrText>
      </w:r>
      <w:r w:rsidR="00000000">
        <w:fldChar w:fldCharType="separate"/>
      </w:r>
      <w:r w:rsidR="001764CB">
        <w:rPr>
          <w:noProof/>
        </w:rPr>
        <w:t>1</w:t>
      </w:r>
      <w:r w:rsidR="00000000">
        <w:fldChar w:fldCharType="end"/>
      </w:r>
    </w:p>
    <w:p w14:paraId="13E6E72E" w14:textId="77777777" w:rsidR="003C35F2" w:rsidRDefault="003C35F2">
      <w:pPr>
        <w:tabs>
          <w:tab w:val="right" w:leader="dot" w:pos="9860"/>
        </w:tabs>
        <w:spacing w:after="125"/>
      </w:pPr>
      <w:hyperlink w:anchor="sec_78">
        <w:r>
          <w:t>9 AI Governance and Sustainability Controls</w:t>
        </w:r>
      </w:hyperlink>
      <w:r w:rsidR="00000000">
        <w:tab/>
      </w:r>
      <w:r w:rsidR="00000000">
        <w:fldChar w:fldCharType="begin"/>
      </w:r>
      <w:r w:rsidR="00000000">
        <w:instrText>PAGEREF sec_78</w:instrText>
      </w:r>
      <w:r w:rsidR="00000000">
        <w:fldChar w:fldCharType="separate"/>
      </w:r>
      <w:r w:rsidR="001764CB">
        <w:rPr>
          <w:noProof/>
        </w:rPr>
        <w:t>1</w:t>
      </w:r>
      <w:r w:rsidR="00000000">
        <w:fldChar w:fldCharType="end"/>
      </w:r>
    </w:p>
    <w:p w14:paraId="1C3F98D8" w14:textId="77777777" w:rsidR="003C35F2" w:rsidRDefault="003C35F2">
      <w:pPr>
        <w:tabs>
          <w:tab w:val="right" w:leader="dot" w:pos="9860"/>
        </w:tabs>
        <w:spacing w:after="125"/>
      </w:pPr>
      <w:hyperlink w:anchor="sec_81">
        <w:r>
          <w:t>Appendix A - Glossary</w:t>
        </w:r>
      </w:hyperlink>
      <w:r w:rsidR="00000000">
        <w:tab/>
      </w:r>
      <w:r w:rsidR="00000000">
        <w:fldChar w:fldCharType="begin"/>
      </w:r>
      <w:r w:rsidR="00000000">
        <w:instrText>PAGEREF sec_81</w:instrText>
      </w:r>
      <w:r w:rsidR="00000000">
        <w:fldChar w:fldCharType="separate"/>
      </w:r>
      <w:r w:rsidR="001764CB">
        <w:rPr>
          <w:noProof/>
        </w:rPr>
        <w:t>1</w:t>
      </w:r>
      <w:r w:rsidR="00000000">
        <w:fldChar w:fldCharType="end"/>
      </w:r>
    </w:p>
    <w:p w14:paraId="4ED754BC" w14:textId="77777777" w:rsidR="003C35F2" w:rsidRDefault="003C35F2">
      <w:pPr>
        <w:tabs>
          <w:tab w:val="right" w:leader="dot" w:pos="9860"/>
        </w:tabs>
        <w:spacing w:after="125"/>
      </w:pPr>
      <w:hyperlink w:anchor="sec_82">
        <w:r>
          <w:t>Appendix B - Use-Case Model and Descriptions</w:t>
        </w:r>
      </w:hyperlink>
      <w:r w:rsidR="00000000">
        <w:tab/>
      </w:r>
      <w:r w:rsidR="00000000">
        <w:fldChar w:fldCharType="begin"/>
      </w:r>
      <w:r w:rsidR="00000000">
        <w:instrText>PAGEREF sec_82</w:instrText>
      </w:r>
      <w:r w:rsidR="00000000">
        <w:fldChar w:fldCharType="separate"/>
      </w:r>
      <w:r w:rsidR="001764CB">
        <w:rPr>
          <w:noProof/>
        </w:rPr>
        <w:t>1</w:t>
      </w:r>
      <w:r w:rsidR="00000000">
        <w:fldChar w:fldCharType="end"/>
      </w:r>
    </w:p>
    <w:p w14:paraId="35DA87F7" w14:textId="77777777" w:rsidR="003C35F2" w:rsidRDefault="003C35F2">
      <w:pPr>
        <w:tabs>
          <w:tab w:val="right" w:leader="dot" w:pos="9860"/>
        </w:tabs>
        <w:spacing w:after="125"/>
      </w:pPr>
      <w:hyperlink w:anchor="sec_100">
        <w:r>
          <w:t>Appendix C - Decisions Requiring Confirmation</w:t>
        </w:r>
      </w:hyperlink>
      <w:r w:rsidR="00000000">
        <w:tab/>
      </w:r>
      <w:r w:rsidR="00000000">
        <w:fldChar w:fldCharType="begin"/>
      </w:r>
      <w:r w:rsidR="00000000">
        <w:instrText>PAGEREF sec_100</w:instrText>
      </w:r>
      <w:r w:rsidR="00000000">
        <w:fldChar w:fldCharType="separate"/>
      </w:r>
      <w:r w:rsidR="001764CB">
        <w:rPr>
          <w:noProof/>
        </w:rPr>
        <w:t>1</w:t>
      </w:r>
      <w:r w:rsidR="00000000">
        <w:fldChar w:fldCharType="end"/>
      </w:r>
    </w:p>
    <w:p w14:paraId="1B9ED624" w14:textId="77777777" w:rsidR="003C35F2" w:rsidRDefault="003C35F2">
      <w:pPr>
        <w:tabs>
          <w:tab w:val="right" w:leader="dot" w:pos="9860"/>
        </w:tabs>
        <w:spacing w:after="125"/>
      </w:pPr>
      <w:hyperlink w:anchor="sec_101">
        <w:r>
          <w:t>Appendix D - Verification and Coverage</w:t>
        </w:r>
      </w:hyperlink>
      <w:r w:rsidR="00000000">
        <w:tab/>
      </w:r>
      <w:r w:rsidR="00000000">
        <w:fldChar w:fldCharType="begin"/>
      </w:r>
      <w:r w:rsidR="00000000">
        <w:instrText>PAGEREF sec_101</w:instrText>
      </w:r>
      <w:r w:rsidR="00000000">
        <w:fldChar w:fldCharType="separate"/>
      </w:r>
      <w:r w:rsidR="001764CB">
        <w:rPr>
          <w:noProof/>
        </w:rPr>
        <w:t>1</w:t>
      </w:r>
      <w:r w:rsidR="00000000">
        <w:fldChar w:fldCharType="end"/>
      </w:r>
    </w:p>
    <w:p w14:paraId="3789DA87" w14:textId="77777777" w:rsidR="003C35F2" w:rsidRDefault="00000000">
      <w:pPr>
        <w:spacing w:after="0"/>
      </w:pPr>
      <w:r>
        <w:t>The system use-case diagram and detailed descriptions are in Appendix B. Appendix D maps the phase requirements to the document and defines planned verification evidence.</w:t>
      </w:r>
    </w:p>
    <w:p w14:paraId="3E913067" w14:textId="77777777" w:rsidR="003C35F2" w:rsidRDefault="00000000">
      <w:r>
        <w:br w:type="page"/>
      </w:r>
    </w:p>
    <w:p w14:paraId="62FAC492" w14:textId="77777777" w:rsidR="003C35F2" w:rsidRDefault="00000000">
      <w:pPr>
        <w:pStyle w:val="Heading1"/>
      </w:pPr>
      <w:bookmarkStart w:id="1" w:name="sec_3"/>
      <w:r>
        <w:lastRenderedPageBreak/>
        <w:t>1 Introduction</w:t>
      </w:r>
      <w:bookmarkEnd w:id="1"/>
    </w:p>
    <w:p w14:paraId="4953F71F" w14:textId="77777777" w:rsidR="003C35F2" w:rsidRDefault="00000000">
      <w:pPr>
        <w:pStyle w:val="Heading2"/>
      </w:pPr>
      <w:bookmarkStart w:id="2" w:name="sec_4"/>
      <w:r>
        <w:t>1.1 Purpose</w:t>
      </w:r>
      <w:bookmarkEnd w:id="2"/>
    </w:p>
    <w:p w14:paraId="353C312F" w14:textId="77777777" w:rsidR="003C35F2" w:rsidRDefault="00000000">
      <w:r>
        <w:t>This Software Requirements Specification defines version 1.4 of the Intelligent, AI-Powered Circular Campus Resource Exchange and Asset Life Cycle Management System. It specifies the semester prototype: asset registration and publication, resource requests, approvals and transfers, maintenance, life-cycle records, AI assistance, and operational and sustainability reporting.</w:t>
      </w:r>
    </w:p>
    <w:p w14:paraId="6137B881" w14:textId="77777777" w:rsidR="003C35F2" w:rsidRDefault="00000000">
      <w:r>
        <w:t>The requirements describe what the system must do and the conditions under which it must work. They provide the basis for later architecture, implementation and testing; they are not claims that these functions have already been implemented.</w:t>
      </w:r>
    </w:p>
    <w:p w14:paraId="31AE244D" w14:textId="77777777" w:rsidR="003C35F2" w:rsidRDefault="00000000">
      <w:pPr>
        <w:pStyle w:val="Heading2"/>
      </w:pPr>
      <w:bookmarkStart w:id="3" w:name="sec_5"/>
      <w:r>
        <w:t>1.2 Document Conventions</w:t>
      </w:r>
      <w:bookmarkEnd w:id="3"/>
    </w:p>
    <w:p w14:paraId="00B365FC" w14:textId="77777777" w:rsidR="003C35F2" w:rsidRDefault="00000000">
      <w:r>
        <w:t>FR identifies a functional requirement, NFR a non-functional requirement, BR a business rule, AI an AI control, SUS a sustainability requirement, and UC a use case. "Shall" means required behavior. All specified baseline functions, including all five AI areas, are High priority. Section 7 distinguishes these from desirable extensions and future enhancements.</w:t>
      </w:r>
    </w:p>
    <w:p w14:paraId="7D5C1703" w14:textId="77777777" w:rsidR="003C35F2" w:rsidRDefault="00000000">
      <w:r>
        <w:t>The prototype rules and numerical acceptance targets define a proposed testable baseline. Campus-specific approval assignments, policy details and service selections are confirmed through the limited decisions in Appendix C; they do not remove any required function.</w:t>
      </w:r>
    </w:p>
    <w:p w14:paraId="50EBBD35" w14:textId="77777777" w:rsidR="003C35F2" w:rsidRDefault="00000000">
      <w:pPr>
        <w:pStyle w:val="Heading2"/>
      </w:pPr>
      <w:bookmarkStart w:id="4" w:name="sec_6"/>
      <w:r>
        <w:t>1.3 Intended Audience and Reading Suggestions</w:t>
      </w:r>
      <w:bookmarkEnd w:id="4"/>
    </w:p>
    <w:p w14:paraId="7EC68E04" w14:textId="77777777" w:rsidR="003C35F2" w:rsidRDefault="00000000">
      <w:r>
        <w:t>The document is for the project team, instructors, prospective users and testers. Sections 1-3 explain scope and actors; Sections 4-6 specify behavior and quality; Sections 7-9 link requirements to workflows and AI/sustainability controls. Appendix B shows user interactions and their success and failure paths.</w:t>
      </w:r>
    </w:p>
    <w:p w14:paraId="224321A5" w14:textId="77777777" w:rsidR="003C35F2" w:rsidRDefault="00000000">
      <w:pPr>
        <w:pStyle w:val="Heading2"/>
      </w:pPr>
      <w:bookmarkStart w:id="5" w:name="sec_7"/>
      <w:r>
        <w:t>1.4 Product Scope</w:t>
      </w:r>
      <w:bookmarkEnd w:id="5"/>
    </w:p>
    <w:p w14:paraId="046E89E4" w14:textId="77777777" w:rsidR="003C35F2" w:rsidRDefault="00000000">
      <w:r>
        <w:t>The product is an internal campus platform that makes reusable assets visible across departments, supports controlled requests and handovers, maintains asset history, and reports financial and environmental outcomes. It includes AI classification, semantic matching and ranking, sustainable-action recommendations, an LLM assistant, and AI-generated reports.</w:t>
      </w:r>
    </w:p>
    <w:p w14:paraId="1FACA63A" w14:textId="77777777" w:rsidR="003C35F2" w:rsidRDefault="00000000">
      <w:r>
        <w:t>The software records and coordinates actions; it does not physically transport, repair, donate, recycle or dispose of assets. Live replacement of university procurement, finance or identity systems and autonomous AI approvals are outside the prototype scope.</w:t>
      </w:r>
    </w:p>
    <w:p w14:paraId="3D71D3F7" w14:textId="77777777" w:rsidR="003C35F2" w:rsidRDefault="00000000">
      <w:pPr>
        <w:pStyle w:val="Heading2"/>
      </w:pPr>
      <w:bookmarkStart w:id="6" w:name="sec_8"/>
      <w:r>
        <w:t>1.5 References</w:t>
      </w:r>
      <w:bookmarkEnd w:id="6"/>
    </w:p>
    <w:tbl>
      <w:tblPr>
        <w:tblW w:w="0" w:type="auto"/>
        <w:jc w:val="center"/>
        <w:tblLayout w:type="fixed"/>
        <w:tblLook w:val="04A0" w:firstRow="1" w:lastRow="0" w:firstColumn="1" w:lastColumn="0" w:noHBand="0" w:noVBand="1"/>
      </w:tblPr>
      <w:tblGrid>
        <w:gridCol w:w="3744"/>
        <w:gridCol w:w="6336"/>
      </w:tblGrid>
      <w:tr w:rsidR="003C35F2" w14:paraId="553AD2C4" w14:textId="77777777">
        <w:trPr>
          <w:cantSplit/>
          <w:tblHeader/>
          <w:jc w:val="center"/>
        </w:trPr>
        <w:tc>
          <w:tcPr>
            <w:tcW w:w="374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2DD7CDA" w14:textId="77777777" w:rsidR="003C35F2" w:rsidRDefault="00000000">
            <w:pPr>
              <w:keepNext/>
              <w:spacing w:after="0" w:line="252" w:lineRule="auto"/>
            </w:pPr>
            <w:r>
              <w:rPr>
                <w:b/>
                <w:color w:val="FFFFFF"/>
                <w:sz w:val="20"/>
              </w:rPr>
              <w:t>Reference</w:t>
            </w:r>
          </w:p>
        </w:tc>
        <w:tc>
          <w:tcPr>
            <w:tcW w:w="633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0B9409" w14:textId="77777777" w:rsidR="003C35F2" w:rsidRDefault="00000000">
            <w:pPr>
              <w:keepNext/>
              <w:spacing w:after="0" w:line="252" w:lineRule="auto"/>
            </w:pPr>
            <w:r>
              <w:rPr>
                <w:b/>
                <w:color w:val="FFFFFF"/>
                <w:sz w:val="20"/>
              </w:rPr>
              <w:t>Relevant basis</w:t>
            </w:r>
          </w:p>
        </w:tc>
      </w:tr>
      <w:tr w:rsidR="003C35F2" w14:paraId="4DE1FCCE"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B49D91" w14:textId="77777777" w:rsidR="003C35F2" w:rsidRDefault="00000000">
            <w:pPr>
              <w:spacing w:after="0" w:line="252" w:lineRule="auto"/>
            </w:pPr>
            <w:r>
              <w:rPr>
                <w:sz w:val="20"/>
              </w:rPr>
              <w:t>[1] Project-September2026(2).docx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0DA0E3" w14:textId="77777777" w:rsidR="003C35F2" w:rsidRDefault="00000000">
            <w:pPr>
              <w:spacing w:after="0" w:line="252" w:lineRule="auto"/>
            </w:pPr>
            <w:r>
              <w:rPr>
                <w:sz w:val="20"/>
              </w:rPr>
              <w:t>Project objectives; Phase 3 tasks on pages 7-8; SRS appendix Sections 4 and 5.1-5.4.</w:t>
            </w:r>
          </w:p>
        </w:tc>
      </w:tr>
      <w:tr w:rsidR="003C35F2" w14:paraId="6A97DF24"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AC4A97" w14:textId="77777777" w:rsidR="003C35F2" w:rsidRDefault="00000000">
            <w:pPr>
              <w:spacing w:after="0" w:line="252" w:lineRule="auto"/>
            </w:pPr>
            <w:r>
              <w:rPr>
                <w:sz w:val="20"/>
              </w:rPr>
              <w:t>[2] Phase_3_Slides.pptx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9B6884D" w14:textId="77777777" w:rsidR="003C35F2" w:rsidRDefault="00000000">
            <w:pPr>
              <w:spacing w:after="0" w:line="252" w:lineRule="auto"/>
            </w:pPr>
            <w:r>
              <w:rPr>
                <w:sz w:val="20"/>
              </w:rPr>
              <w:t>Requirements quality, use-case components and slide 26 report structure: one diagram and detailed use cases.</w:t>
            </w:r>
          </w:p>
        </w:tc>
      </w:tr>
      <w:tr w:rsidR="003C35F2" w14:paraId="7FFDF4DD"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585AF1" w14:textId="77777777" w:rsidR="003C35F2" w:rsidRDefault="00000000">
            <w:pPr>
              <w:spacing w:after="0" w:line="252" w:lineRule="auto"/>
            </w:pPr>
            <w:r>
              <w:rPr>
                <w:sz w:val="20"/>
              </w:rPr>
              <w:t>[3] Team Phase 1 and Phase 2 reports</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A5BAD9" w14:textId="77777777" w:rsidR="003C35F2" w:rsidRDefault="00000000">
            <w:pPr>
              <w:spacing w:after="0" w:line="252" w:lineRule="auto"/>
            </w:pPr>
            <w:r>
              <w:rPr>
                <w:sz w:val="20"/>
              </w:rPr>
              <w:t>Established scope, stakeholders, feature groups, feasibility limits and human-approval boundaries.</w:t>
            </w:r>
          </w:p>
        </w:tc>
      </w:tr>
    </w:tbl>
    <w:p w14:paraId="4CA7C0EA" w14:textId="77777777" w:rsidR="003C35F2" w:rsidRDefault="003C35F2">
      <w:pPr>
        <w:spacing w:after="40" w:line="96" w:lineRule="auto"/>
      </w:pPr>
    </w:p>
    <w:p w14:paraId="5AA0A9F2" w14:textId="77777777" w:rsidR="003C35F2" w:rsidRDefault="00000000">
      <w:pPr>
        <w:pStyle w:val="Heading1"/>
      </w:pPr>
      <w:bookmarkStart w:id="7" w:name="sec_9"/>
      <w:r>
        <w:lastRenderedPageBreak/>
        <w:t>2 Overall Description</w:t>
      </w:r>
      <w:bookmarkEnd w:id="7"/>
    </w:p>
    <w:p w14:paraId="60A49A0E" w14:textId="77777777" w:rsidR="003C35F2" w:rsidRDefault="00000000">
      <w:pPr>
        <w:pStyle w:val="Heading2"/>
      </w:pPr>
      <w:bookmarkStart w:id="8" w:name="sec_10"/>
      <w:r>
        <w:t>2.1 Product Perspective</w:t>
      </w:r>
      <w:bookmarkEnd w:id="8"/>
    </w:p>
    <w:p w14:paraId="25B6EF91" w14:textId="77777777" w:rsidR="003C35F2" w:rsidRDefault="00000000">
      <w:r>
        <w:t>The system is a self-contained prototype connecting available assets, departmental needs, approvals, transfers, maintenance and reporting. It complements campus procedures; responsible users retain authority over custody, cost review, safety and final life-cycle actions.</w:t>
      </w:r>
    </w:p>
    <w:p w14:paraId="76115767" w14:textId="77777777" w:rsidR="003C35F2" w:rsidRDefault="00000000">
      <w:pPr>
        <w:pStyle w:val="Heading2"/>
      </w:pPr>
      <w:bookmarkStart w:id="9" w:name="sec_11"/>
      <w:r>
        <w:t>2.2 Product Functions</w:t>
      </w:r>
      <w:bookmarkEnd w:id="9"/>
    </w:p>
    <w:p w14:paraId="1253006F" w14:textId="77777777" w:rsidR="003C35F2" w:rsidRDefault="00000000">
      <w:pPr>
        <w:pStyle w:val="ListBullet"/>
      </w:pPr>
      <w:r>
        <w:t>Authenticate users and enforce role- and department-based permissions.</w:t>
      </w:r>
    </w:p>
    <w:p w14:paraId="1544591A" w14:textId="77777777" w:rsidR="003C35F2" w:rsidRDefault="00000000">
      <w:pPr>
        <w:pStyle w:val="ListBullet"/>
      </w:pPr>
      <w:r>
        <w:t>Maintain asset records, publish surplus stock, search, submit needs and reserve eligible quantities.</w:t>
      </w:r>
    </w:p>
    <w:p w14:paraId="7A1AE573" w14:textId="77777777" w:rsidR="003C35F2" w:rsidRDefault="00000000">
      <w:pPr>
        <w:pStyle w:val="ListBullet"/>
      </w:pPr>
      <w:r>
        <w:t>Record approval decisions, release and receipt separately; track maintenance and the complete asset life cycle.</w:t>
      </w:r>
    </w:p>
    <w:p w14:paraId="74E17704" w14:textId="77777777" w:rsidR="003C35F2" w:rsidRDefault="00000000">
      <w:pPr>
        <w:pStyle w:val="ListBullet"/>
      </w:pPr>
      <w:r>
        <w:t>Provide reviewed AI suggestions, a controlled assistant, calculated indicators and generated summaries.</w:t>
      </w:r>
    </w:p>
    <w:p w14:paraId="089FD99B" w14:textId="77777777" w:rsidR="003C35F2" w:rsidRDefault="00000000">
      <w:pPr>
        <w:pStyle w:val="ListBullet"/>
      </w:pPr>
      <w:r>
        <w:t>Notify participants and preserve auditable evidence of changes and decisions.</w:t>
      </w:r>
    </w:p>
    <w:p w14:paraId="776BBA3D" w14:textId="77777777" w:rsidR="003C35F2" w:rsidRDefault="00000000">
      <w:pPr>
        <w:pStyle w:val="Heading2"/>
      </w:pPr>
      <w:bookmarkStart w:id="10" w:name="sec_12"/>
      <w:r>
        <w:t>2.3 User Classes, Roles and Permissions</w:t>
      </w:r>
      <w:bookmarkEnd w:id="10"/>
    </w:p>
    <w:p w14:paraId="7AD4B96E" w14:textId="77777777" w:rsidR="003C35F2" w:rsidRDefault="00000000">
      <w:r>
        <w:t>The following roles define the prototype access model. One person may hold multiple assigned roles, but each action still requires the relevant permission and record scope. The prototype separates technical administration from resource approval.</w:t>
      </w:r>
    </w:p>
    <w:tbl>
      <w:tblPr>
        <w:tblW w:w="0" w:type="auto"/>
        <w:jc w:val="center"/>
        <w:tblLayout w:type="fixed"/>
        <w:tblLook w:val="04A0" w:firstRow="1" w:lastRow="0" w:firstColumn="1" w:lastColumn="0" w:noHBand="0" w:noVBand="1"/>
      </w:tblPr>
      <w:tblGrid>
        <w:gridCol w:w="2131"/>
        <w:gridCol w:w="4565"/>
        <w:gridCol w:w="3384"/>
      </w:tblGrid>
      <w:tr w:rsidR="003C35F2" w14:paraId="2D8583A5" w14:textId="77777777">
        <w:trPr>
          <w:cantSplit/>
          <w:tblHeader/>
          <w:jc w:val="center"/>
        </w:trPr>
        <w:tc>
          <w:tcPr>
            <w:tcW w:w="213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DDABA27" w14:textId="77777777" w:rsidR="003C35F2" w:rsidRDefault="00000000">
            <w:pPr>
              <w:keepNext/>
              <w:spacing w:after="0" w:line="252" w:lineRule="auto"/>
            </w:pPr>
            <w:r>
              <w:rPr>
                <w:b/>
                <w:color w:val="FFFFFF"/>
                <w:sz w:val="20"/>
              </w:rPr>
              <w:t>Role</w:t>
            </w:r>
          </w:p>
        </w:tc>
        <w:tc>
          <w:tcPr>
            <w:tcW w:w="4565"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B245A7C" w14:textId="77777777" w:rsidR="003C35F2" w:rsidRDefault="00000000">
            <w:pPr>
              <w:keepNext/>
              <w:spacing w:after="0" w:line="252" w:lineRule="auto"/>
            </w:pPr>
            <w:r>
              <w:rPr>
                <w:b/>
                <w:color w:val="FFFFFF"/>
                <w:sz w:val="20"/>
              </w:rPr>
              <w:t>Permitted responsibilities</w:t>
            </w:r>
          </w:p>
        </w:tc>
        <w:tc>
          <w:tcPr>
            <w:tcW w:w="33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CB02B9A" w14:textId="77777777" w:rsidR="003C35F2" w:rsidRDefault="00000000">
            <w:pPr>
              <w:keepNext/>
              <w:spacing w:after="0" w:line="252" w:lineRule="auto"/>
            </w:pPr>
            <w:r>
              <w:rPr>
                <w:b/>
                <w:color w:val="FFFFFF"/>
                <w:sz w:val="20"/>
              </w:rPr>
              <w:t>Limits</w:t>
            </w:r>
          </w:p>
        </w:tc>
      </w:tr>
      <w:tr w:rsidR="003C35F2" w14:paraId="32FD5AA6"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6181C77" w14:textId="77777777" w:rsidR="003C35F2" w:rsidRDefault="00000000">
            <w:pPr>
              <w:spacing w:after="0" w:line="252" w:lineRule="auto"/>
            </w:pPr>
            <w:r>
              <w:rPr>
                <w:sz w:val="20"/>
              </w:rPr>
              <w:t>Requester / Department Representative</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090508" w14:textId="77777777" w:rsidR="003C35F2" w:rsidRDefault="00000000">
            <w:pPr>
              <w:spacing w:after="0" w:line="252" w:lineRule="auto"/>
            </w:pPr>
            <w:r>
              <w:rPr>
                <w:sz w:val="20"/>
              </w:rPr>
              <w:t>Search permitted listings; submit, track and cancel own departmental requests; reserve eligible quantities; review matches.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2CADC" w14:textId="77777777" w:rsidR="003C35F2" w:rsidRDefault="00000000">
            <w:pPr>
              <w:spacing w:after="0" w:line="252" w:lineRule="auto"/>
            </w:pPr>
            <w:r>
              <w:rPr>
                <w:sz w:val="20"/>
              </w:rPr>
              <w:t>Cannot approve own proposals or change asset custody.</w:t>
            </w:r>
          </w:p>
        </w:tc>
      </w:tr>
      <w:tr w:rsidR="003C35F2" w14:paraId="396C46D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8B6E8B" w14:textId="77777777" w:rsidR="003C35F2" w:rsidRDefault="00000000">
            <w:pPr>
              <w:spacing w:after="0" w:line="252" w:lineRule="auto"/>
            </w:pPr>
            <w:r>
              <w:rPr>
                <w:sz w:val="20"/>
              </w:rPr>
              <w:t>Asset Custodian</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C94F9" w14:textId="77777777" w:rsidR="003C35F2" w:rsidRDefault="00000000">
            <w:pPr>
              <w:spacing w:after="0" w:line="252" w:lineRule="auto"/>
            </w:pPr>
            <w:r>
              <w:rPr>
                <w:sz w:val="20"/>
              </w:rPr>
              <w:t>Maintain assigned assets; publish eligible stock; propose life-cycle actions; confirm assigned release or receipt.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8C036C" w14:textId="77777777" w:rsidR="003C35F2" w:rsidRDefault="00000000">
            <w:pPr>
              <w:spacing w:after="0" w:line="252" w:lineRule="auto"/>
            </w:pPr>
            <w:r>
              <w:rPr>
                <w:sz w:val="20"/>
              </w:rPr>
              <w:t>Cannot replace the assigned approval decision or clear unsafe stock without service evidence.</w:t>
            </w:r>
          </w:p>
        </w:tc>
      </w:tr>
      <w:tr w:rsidR="003C35F2" w14:paraId="393514FB"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E567B7" w14:textId="77777777" w:rsidR="003C35F2" w:rsidRDefault="00000000">
            <w:pPr>
              <w:spacing w:after="0" w:line="252" w:lineRule="auto"/>
            </w:pPr>
            <w:r>
              <w:rPr>
                <w:sz w:val="20"/>
              </w:rPr>
              <w:t>Assigned Approver /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0C89C44" w14:textId="77777777" w:rsidR="003C35F2" w:rsidRDefault="00000000">
            <w:pPr>
              <w:spacing w:after="0" w:line="252" w:lineRule="auto"/>
            </w:pPr>
            <w:r>
              <w:rPr>
                <w:sz w:val="20"/>
              </w:rPr>
              <w:t>Review proposals at assigned stages; authorize reservation/transfer and end-of-life actions; resolve exceptions.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FACCD" w14:textId="77777777" w:rsidR="003C35F2" w:rsidRDefault="00000000">
            <w:pPr>
              <w:spacing w:after="0" w:line="252" w:lineRule="auto"/>
            </w:pPr>
            <w:r>
              <w:rPr>
                <w:sz w:val="20"/>
              </w:rPr>
              <w:t>Cannot approve own proposals; approval is not proof of handover.</w:t>
            </w:r>
          </w:p>
        </w:tc>
      </w:tr>
      <w:tr w:rsidR="003C35F2" w14:paraId="6D520DDA"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72B939" w14:textId="77777777" w:rsidR="003C35F2" w:rsidRDefault="00000000">
            <w:pPr>
              <w:spacing w:after="0" w:line="252" w:lineRule="auto"/>
            </w:pPr>
            <w:r>
              <w:rPr>
                <w:sz w:val="20"/>
              </w:rPr>
              <w:t>Maintenance Staff</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38A9F6" w14:textId="77777777" w:rsidR="003C35F2" w:rsidRDefault="00000000">
            <w:pPr>
              <w:spacing w:after="0" w:line="252" w:lineRule="auto"/>
            </w:pPr>
            <w:r>
              <w:rPr>
                <w:sz w:val="20"/>
              </w:rPr>
              <w:t>Record defects, inspections, repair/refurbishment, costs and resulting condition.</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DCE536" w14:textId="77777777" w:rsidR="003C35F2" w:rsidRDefault="00000000">
            <w:pPr>
              <w:spacing w:after="0" w:line="252" w:lineRule="auto"/>
            </w:pPr>
            <w:r>
              <w:rPr>
                <w:sz w:val="20"/>
              </w:rPr>
              <w:t>Cannot authorize final disposition solely through a service entry.</w:t>
            </w:r>
          </w:p>
        </w:tc>
      </w:tr>
      <w:tr w:rsidR="003C35F2" w14:paraId="4295B5F8"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EA461B" w14:textId="77777777" w:rsidR="003C35F2" w:rsidRDefault="00000000">
            <w:pPr>
              <w:spacing w:after="0" w:line="252" w:lineRule="auto"/>
            </w:pPr>
            <w:r>
              <w:rPr>
                <w:sz w:val="20"/>
              </w:rPr>
              <w:t>Procurement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9906B06" w14:textId="77777777" w:rsidR="003C35F2" w:rsidRDefault="00000000">
            <w:pPr>
              <w:spacing w:after="0" w:line="252" w:lineRule="auto"/>
            </w:pPr>
            <w:r>
              <w:rPr>
                <w:sz w:val="20"/>
              </w:rPr>
              <w:t>Review demand, available reuse options and evidence of avoided purchases.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66B0B4" w14:textId="77777777" w:rsidR="003C35F2" w:rsidRDefault="00000000">
            <w:pPr>
              <w:spacing w:after="0" w:line="252" w:lineRule="auto"/>
            </w:pPr>
            <w:r>
              <w:rPr>
                <w:sz w:val="20"/>
              </w:rPr>
              <w:t>No live purchase or payment is performed by this prototype.</w:t>
            </w:r>
          </w:p>
        </w:tc>
      </w:tr>
      <w:tr w:rsidR="003C35F2" w14:paraId="35D0868E"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72B700" w14:textId="77777777" w:rsidR="003C35F2" w:rsidRDefault="00000000">
            <w:pPr>
              <w:spacing w:after="0" w:line="252" w:lineRule="auto"/>
            </w:pPr>
            <w:r>
              <w:rPr>
                <w:sz w:val="20"/>
              </w:rPr>
              <w:t>Finance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32E8D" w14:textId="77777777" w:rsidR="003C35F2" w:rsidRDefault="00000000">
            <w:pPr>
              <w:spacing w:after="0" w:line="252" w:lineRule="auto"/>
            </w:pPr>
            <w:r>
              <w:rPr>
                <w:sz w:val="20"/>
              </w:rPr>
              <w:t>Review authorized costs, replacement values and savings evidence; complete assigned cost reviews.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7DAFDE" w14:textId="77777777" w:rsidR="003C35F2" w:rsidRDefault="00000000">
            <w:pPr>
              <w:spacing w:after="0" w:line="252" w:lineRule="auto"/>
            </w:pPr>
            <w:r>
              <w:rPr>
                <w:sz w:val="20"/>
              </w:rPr>
              <w:t>Cannot alter custody or silently rewrite event history.</w:t>
            </w:r>
          </w:p>
        </w:tc>
      </w:tr>
      <w:tr w:rsidR="003C35F2" w14:paraId="573C725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BC6C430" w14:textId="77777777" w:rsidR="003C35F2" w:rsidRDefault="00000000">
            <w:pPr>
              <w:spacing w:after="0" w:line="252" w:lineRule="auto"/>
            </w:pPr>
            <w:r>
              <w:rPr>
                <w:sz w:val="20"/>
              </w:rPr>
              <w:t>Sustainability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3612DAB" w14:textId="77777777" w:rsidR="003C35F2" w:rsidRDefault="00000000">
            <w:pPr>
              <w:spacing w:after="0" w:line="252" w:lineRule="auto"/>
            </w:pPr>
            <w:r>
              <w:rPr>
                <w:sz w:val="20"/>
              </w:rPr>
              <w:t>Review permitted indicators and action recommendations; check factor sources and assumptions.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21D6DC" w14:textId="77777777" w:rsidR="003C35F2" w:rsidRDefault="00000000">
            <w:pPr>
              <w:spacing w:after="0" w:line="252" w:lineRule="auto"/>
            </w:pPr>
            <w:r>
              <w:rPr>
                <w:sz w:val="20"/>
              </w:rPr>
              <w:t>Cannot present an unsupported estimate as a measured outcome.</w:t>
            </w:r>
          </w:p>
        </w:tc>
      </w:tr>
      <w:tr w:rsidR="003C35F2" w14:paraId="2B9281E2"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FA5056" w14:textId="77777777" w:rsidR="003C35F2" w:rsidRDefault="00000000">
            <w:pPr>
              <w:spacing w:after="0" w:line="252" w:lineRule="auto"/>
            </w:pPr>
            <w:r>
              <w:rPr>
                <w:sz w:val="20"/>
              </w:rPr>
              <w:t>System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E8D4F3" w14:textId="77777777" w:rsidR="003C35F2" w:rsidRDefault="00000000">
            <w:pPr>
              <w:spacing w:after="0" w:line="252" w:lineRule="auto"/>
            </w:pPr>
            <w:r>
              <w:rPr>
                <w:sz w:val="20"/>
              </w:rPr>
              <w:t>Manage accounts, departments, roles, service configuration and authorized technical logs.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3E42B8" w14:textId="77777777" w:rsidR="003C35F2" w:rsidRDefault="00000000">
            <w:pPr>
              <w:spacing w:after="0" w:line="252" w:lineRule="auto"/>
            </w:pPr>
            <w:r>
              <w:rPr>
                <w:sz w:val="20"/>
              </w:rPr>
              <w:t>Needs a separately assigned approval role for resource decisions.</w:t>
            </w:r>
          </w:p>
        </w:tc>
      </w:tr>
      <w:tr w:rsidR="003C35F2" w14:paraId="1C348FEC"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8D8A74" w14:textId="77777777" w:rsidR="003C35F2" w:rsidRDefault="00000000">
            <w:pPr>
              <w:spacing w:after="0" w:line="252" w:lineRule="auto"/>
            </w:pPr>
            <w:r>
              <w:rPr>
                <w:sz w:val="20"/>
              </w:rPr>
              <w:lastRenderedPageBreak/>
              <w:t>Management / Auditor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054555" w14:textId="77777777" w:rsidR="003C35F2" w:rsidRDefault="00000000">
            <w:pPr>
              <w:spacing w:after="0" w:line="252" w:lineRule="auto"/>
            </w:pPr>
            <w:r>
              <w:rPr>
                <w:sz w:val="20"/>
              </w:rPr>
              <w:t>Read authorized reports and audit evidence for oversight.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418267" w14:textId="77777777" w:rsidR="003C35F2" w:rsidRDefault="00000000">
            <w:pPr>
              <w:spacing w:after="0" w:line="252" w:lineRule="auto"/>
            </w:pPr>
            <w:r>
              <w:rPr>
                <w:sz w:val="20"/>
              </w:rPr>
              <w:t>Read-only access; no editing or deletion of historic events.</w:t>
            </w:r>
          </w:p>
        </w:tc>
      </w:tr>
    </w:tbl>
    <w:p w14:paraId="278216CB" w14:textId="77777777" w:rsidR="003C35F2" w:rsidRDefault="003C35F2">
      <w:pPr>
        <w:spacing w:after="40" w:line="96" w:lineRule="auto"/>
      </w:pPr>
    </w:p>
    <w:p w14:paraId="44B13D37" w14:textId="77777777" w:rsidR="003C35F2" w:rsidRDefault="00000000">
      <w:r>
        <w:t>Donation and recycling partners provide receipt or processing evidence through the assigned custodian; a partner login is not required for the prototype. "Campus User" in the diagram covers account holders, while "Reporting Officer" groups the permitted procurement, finance and sustainability reporting roles. Defect Reporter denotes an authorized user acting as a reporter, not a separate account type. The Auditor actor has the additional audit permission; ordinary users see only permitted asset history.</w:t>
      </w:r>
    </w:p>
    <w:p w14:paraId="5E864E28" w14:textId="77777777" w:rsidR="003C35F2" w:rsidRDefault="00000000">
      <w:pPr>
        <w:pStyle w:val="Heading2"/>
      </w:pPr>
      <w:bookmarkStart w:id="11" w:name="sec_13"/>
      <w:r>
        <w:t>2.4 Operating Environment</w:t>
      </w:r>
      <w:bookmarkEnd w:id="11"/>
    </w:p>
    <w:p w14:paraId="617132F0" w14:textId="77777777" w:rsidR="003C35F2" w:rsidRDefault="00000000">
      <w:r>
        <w:t>Users access the web application through supported browsers and a network connection. The application stores records in a relational database and communicates with selected AI services or models. Representative sample data may be used for development and demonstration. Required AI functions must be present even though ordinary workflows remain available during an AI outage.</w:t>
      </w:r>
    </w:p>
    <w:p w14:paraId="4EBC1C4B" w14:textId="77777777" w:rsidR="003C35F2" w:rsidRDefault="00000000">
      <w:pPr>
        <w:pStyle w:val="Heading2"/>
      </w:pPr>
      <w:bookmarkStart w:id="12" w:name="sec_14"/>
      <w:r>
        <w:t>2.5 Design and Implementation Constraints</w:t>
      </w:r>
      <w:bookmarkEnd w:id="12"/>
    </w:p>
    <w:p w14:paraId="219653CC" w14:textId="77777777" w:rsidR="003C35F2" w:rsidRDefault="00000000">
      <w:r>
        <w:t>The work must fit the course schedule. Access to real campus data and external services requires appropriate permission. The prototype shall minimize sensitive data, use approved software resources, and keep approval and stock rules independent of AI outputs. Detailed technology and architecture choices belong to the design phases.</w:t>
      </w:r>
    </w:p>
    <w:p w14:paraId="1F1977D4" w14:textId="77777777" w:rsidR="003C35F2" w:rsidRDefault="00000000">
      <w:pPr>
        <w:pStyle w:val="Heading2"/>
      </w:pPr>
      <w:bookmarkStart w:id="13" w:name="sec_15"/>
      <w:r>
        <w:t>2.6 User Documentation</w:t>
      </w:r>
      <w:bookmarkEnd w:id="13"/>
    </w:p>
    <w:p w14:paraId="2F16B4C4" w14:textId="77777777" w:rsidR="003C35F2" w:rsidRDefault="00000000">
      <w:r>
        <w:t>Delivery shall include concise role-based guidance for sign-in, registration, publication, search, requests, approvals, transfer confirmation, maintenance, interpreting AI advice and reading reports. The interface shall provide understandable validation and status messages.</w:t>
      </w:r>
    </w:p>
    <w:p w14:paraId="15219840" w14:textId="77777777" w:rsidR="003C35F2" w:rsidRDefault="00000000">
      <w:pPr>
        <w:pStyle w:val="Heading2"/>
      </w:pPr>
      <w:bookmarkStart w:id="14" w:name="sec_16"/>
      <w:r>
        <w:t>2.7 Assumptions and Dependencies</w:t>
      </w:r>
      <w:bookmarkEnd w:id="14"/>
    </w:p>
    <w:p w14:paraId="44DA88F2" w14:textId="77777777" w:rsidR="003C35F2" w:rsidRDefault="00000000">
      <w:r>
        <w:t>The team depends on usable sample records, access to development tools and a suitable AI model/service, and users able to supply asset and workflow information. Proposed approval roles, reservation timing and test targets will be reviewed before implementation; unresolved institution-specific values are recorded in Appendix C.</w:t>
      </w:r>
    </w:p>
    <w:p w14:paraId="0EC48083" w14:textId="77777777" w:rsidR="003C35F2" w:rsidRDefault="00000000">
      <w:pPr>
        <w:pStyle w:val="Heading1"/>
      </w:pPr>
      <w:bookmarkStart w:id="15" w:name="sec_17"/>
      <w:r>
        <w:t>3 External Interface Requirements</w:t>
      </w:r>
      <w:bookmarkEnd w:id="15"/>
    </w:p>
    <w:p w14:paraId="2382D7D7" w14:textId="77777777" w:rsidR="003C35F2" w:rsidRDefault="00000000">
      <w:pPr>
        <w:pStyle w:val="Heading2"/>
      </w:pPr>
      <w:bookmarkStart w:id="16" w:name="sec_18"/>
      <w:r>
        <w:t>3.1 User Interfaces</w:t>
      </w:r>
      <w:bookmarkEnd w:id="16"/>
    </w:p>
    <w:p w14:paraId="6D9F1A0F" w14:textId="77777777" w:rsidR="003C35F2" w:rsidRDefault="00000000">
      <w:r>
        <w:t>Role-appropriate pages shall include the dashboard, asset catalog and form, request and reservation form, approval queue, release/receipt form, maintenance record, life-cycle action form, history, reports and assistant. Required fields shall be labelled; errors shall identify the field and correction needed. Results shall show current availability, condition and location, with explanations for AI suggestions.</w:t>
      </w:r>
    </w:p>
    <w:p w14:paraId="0BB7B22E" w14:textId="77777777" w:rsidR="003C35F2" w:rsidRDefault="00000000">
      <w:pPr>
        <w:pStyle w:val="Heading2"/>
      </w:pPr>
      <w:bookmarkStart w:id="17" w:name="sec_19"/>
      <w:r>
        <w:t>3.2 Hardware Interfaces</w:t>
      </w:r>
      <w:bookmarkEnd w:id="17"/>
    </w:p>
    <w:p w14:paraId="213B4496" w14:textId="77777777" w:rsidR="003C35F2" w:rsidRDefault="00000000">
      <w:r>
        <w:t>No dedicated tracking device is required. Users access the system using a web-capable device and upload supported photos or documents. Asset location reflects recorded confirmations, not automatic physical tracking.</w:t>
      </w:r>
    </w:p>
    <w:p w14:paraId="79C2F8F8" w14:textId="77777777" w:rsidR="003C35F2" w:rsidRDefault="00000000">
      <w:pPr>
        <w:pStyle w:val="Heading2"/>
      </w:pPr>
      <w:bookmarkStart w:id="18" w:name="sec_20"/>
      <w:r>
        <w:lastRenderedPageBreak/>
        <w:t>3.3 Software Interfaces</w:t>
      </w:r>
      <w:bookmarkEnd w:id="18"/>
    </w:p>
    <w:p w14:paraId="47D63110" w14:textId="77777777" w:rsidR="003C35F2" w:rsidRDefault="00000000">
      <w:r>
        <w:t>The application shall exchange linked asset and workflow records with its database and send only authorized task data to selected AI services. AI results shall be validated before display or use. Service boundaries shall preserve manual workflows during an outage; real procurement, finance and identity integration is a future extension, not assumed access.</w:t>
      </w:r>
    </w:p>
    <w:p w14:paraId="7F250D19" w14:textId="77777777" w:rsidR="003C35F2" w:rsidRDefault="00000000">
      <w:pPr>
        <w:pStyle w:val="Heading2"/>
      </w:pPr>
      <w:bookmarkStart w:id="19" w:name="sec_21"/>
      <w:r>
        <w:t>3.4 Communications Interfaces</w:t>
      </w:r>
      <w:bookmarkEnd w:id="19"/>
    </w:p>
    <w:p w14:paraId="4B747390" w14:textId="77777777" w:rsidR="003C35F2" w:rsidRDefault="00000000">
      <w:r>
        <w:t>Deployed browser and external-service connections shall be encrypted. In-application notifications are required; email delivery is a desirable extension. The server shall protect service credentials, enforce timeouts, and provide an actionable message when a communication request fails.</w:t>
      </w:r>
    </w:p>
    <w:p w14:paraId="4D824257" w14:textId="77777777" w:rsidR="003C35F2" w:rsidRDefault="00000000">
      <w:pPr>
        <w:pStyle w:val="Heading1"/>
      </w:pPr>
      <w:bookmarkStart w:id="20" w:name="sec_22"/>
      <w:r>
        <w:t>4 System Features</w:t>
      </w:r>
      <w:bookmarkEnd w:id="20"/>
    </w:p>
    <w:p w14:paraId="1937D415" w14:textId="77777777" w:rsidR="003C35F2" w:rsidRDefault="00000000">
      <w:r>
        <w:t>Each feature contains its purpose and priority, a stimulus-response summary, and uniquely identified requirements. Existing FR-01 to FR-45 identifiers are retained; new requirements are placed with the relevant feature rather than renumbering the team's baseline.</w:t>
      </w:r>
    </w:p>
    <w:p w14:paraId="0DCFE041" w14:textId="77777777" w:rsidR="003C35F2" w:rsidRDefault="00000000">
      <w:pPr>
        <w:pStyle w:val="Heading2"/>
      </w:pPr>
      <w:bookmarkStart w:id="21" w:name="sec_23"/>
      <w:r>
        <w:t>4.1 Authentication and Role Management</w:t>
      </w:r>
      <w:bookmarkEnd w:id="21"/>
    </w:p>
    <w:p w14:paraId="7ADAE10C" w14:textId="77777777" w:rsidR="003C35F2" w:rsidRDefault="00000000">
      <w:pPr>
        <w:pStyle w:val="Heading3"/>
      </w:pPr>
      <w:bookmarkStart w:id="22" w:name="sec_24"/>
      <w:r>
        <w:t>4.1.1 Description and Priority</w:t>
      </w:r>
      <w:bookmarkEnd w:id="22"/>
    </w:p>
    <w:p w14:paraId="39F8757B" w14:textId="77777777" w:rsidR="003C35F2" w:rsidRDefault="00000000">
      <w:r>
        <w:t>Identify users and restrict access to their assigned responsibilities. Priority: High (required prototype functionality).</w:t>
      </w:r>
    </w:p>
    <w:p w14:paraId="0BBFCDB9" w14:textId="77777777" w:rsidR="003C35F2" w:rsidRDefault="00000000">
      <w:pPr>
        <w:pStyle w:val="Heading3"/>
      </w:pPr>
      <w:bookmarkStart w:id="23" w:name="sec_25"/>
      <w:r>
        <w:t>4.1.2 Stimulus-Response Sequences</w:t>
      </w:r>
      <w:bookmarkEnd w:id="23"/>
    </w:p>
    <w:p w14:paraId="5843E41C" w14:textId="77777777" w:rsidR="003C35F2" w:rsidRDefault="00000000">
      <w:pPr>
        <w:pStyle w:val="ListBullet"/>
        <w:spacing w:after="60"/>
      </w:pPr>
      <w:r>
        <w:t>A user signs in; the system opens the permitted workspace or rejects the credentials.</w:t>
      </w:r>
    </w:p>
    <w:p w14:paraId="3F92DEF6" w14:textId="77777777" w:rsidR="003C35F2" w:rsidRDefault="00000000">
      <w:pPr>
        <w:pStyle w:val="ListBullet"/>
        <w:spacing w:after="60"/>
      </w:pPr>
      <w:r>
        <w:t>An administrator changes an account or department; the system validates and audits the change.</w:t>
      </w:r>
    </w:p>
    <w:p w14:paraId="00806694" w14:textId="77777777" w:rsidR="003C35F2" w:rsidRDefault="00000000">
      <w:pPr>
        <w:pStyle w:val="ListBullet"/>
        <w:spacing w:after="60"/>
      </w:pPr>
      <w:r>
        <w:t>A user attempts a restricted action; the system denies it.</w:t>
      </w:r>
    </w:p>
    <w:p w14:paraId="58EBDBC2" w14:textId="77777777" w:rsidR="003C35F2" w:rsidRDefault="00000000">
      <w:pPr>
        <w:pStyle w:val="Heading3"/>
      </w:pPr>
      <w:bookmarkStart w:id="24" w:name="sec_26"/>
      <w:r>
        <w:t>4.1.3 Functional Requirements</w:t>
      </w:r>
      <w:bookmarkEnd w:id="24"/>
    </w:p>
    <w:p w14:paraId="6B5A90D2" w14:textId="77777777" w:rsidR="003C35F2" w:rsidRDefault="00000000">
      <w:r>
        <w:rPr>
          <w:b/>
        </w:rPr>
        <w:t xml:space="preserve">FR-01: </w:t>
      </w:r>
      <w:r>
        <w:t>The system shall authenticate active users before protected access, reject invalid credentials without exposing account details, and allow users to sign out.</w:t>
      </w:r>
    </w:p>
    <w:p w14:paraId="0C72AA73" w14:textId="77777777" w:rsidR="003C35F2" w:rsidRDefault="00000000">
      <w:r>
        <w:rPr>
          <w:b/>
        </w:rPr>
        <w:t xml:space="preserve">FR-02: </w:t>
      </w:r>
      <w:r>
        <w:t>The system shall enforce the assigned role, department scope, and record permissions on every protected read or write action.</w:t>
      </w:r>
    </w:p>
    <w:p w14:paraId="2601AF75" w14:textId="77777777" w:rsidR="003C35F2" w:rsidRDefault="00000000">
      <w:r>
        <w:rPr>
          <w:b/>
        </w:rPr>
        <w:t xml:space="preserve">FR-03: </w:t>
      </w:r>
      <w:r>
        <w:t>The system shall allow system administrators to create, update, deactivate, and reactivate accounts and assign approved roles and department scopes. Account creation and changes shall validate the unique campus identifier, required name and department, approved role/scope, and email format when an email is collected. Local passwords shall meet the policy in Section 6.2; rejected changes shall preserve the prior account.</w:t>
      </w:r>
    </w:p>
    <w:p w14:paraId="29B4DF64" w14:textId="77777777" w:rsidR="003C35F2" w:rsidRDefault="00000000">
      <w:r>
        <w:rPr>
          <w:b/>
        </w:rPr>
        <w:t xml:space="preserve">FR-04: </w:t>
      </w:r>
      <w:r>
        <w:t>The system shall deny and log attempts to access functions or records outside the user's permissions.</w:t>
      </w:r>
    </w:p>
    <w:p w14:paraId="1AEAC889" w14:textId="77777777" w:rsidR="003C35F2" w:rsidRDefault="00000000">
      <w:r>
        <w:rPr>
          <w:b/>
        </w:rPr>
        <w:t xml:space="preserve">FR-46: </w:t>
      </w:r>
      <w:r>
        <w:t>The system shall let system administrators create and update departments and deactivate unused departments without deleting referenced asset, request, or history records.</w:t>
      </w:r>
    </w:p>
    <w:p w14:paraId="3C1BF501" w14:textId="77777777" w:rsidR="003C35F2" w:rsidRDefault="00000000">
      <w:pPr>
        <w:pStyle w:val="Heading2"/>
      </w:pPr>
      <w:bookmarkStart w:id="25" w:name="sec_27"/>
      <w:r>
        <w:lastRenderedPageBreak/>
        <w:t>4.2 Asset Registration and Catalog Management</w:t>
      </w:r>
      <w:bookmarkEnd w:id="25"/>
    </w:p>
    <w:p w14:paraId="1792FAE9" w14:textId="77777777" w:rsidR="003C35F2" w:rsidRDefault="00000000">
      <w:pPr>
        <w:pStyle w:val="Heading3"/>
      </w:pPr>
      <w:bookmarkStart w:id="26" w:name="sec_28"/>
      <w:r>
        <w:t>4.2.1 Description and Priority</w:t>
      </w:r>
      <w:bookmarkEnd w:id="26"/>
    </w:p>
    <w:p w14:paraId="7CB0846C" w14:textId="77777777" w:rsidR="003C35F2" w:rsidRDefault="00000000">
      <w:r>
        <w:t>Maintain reliable asset records and make eligible surplus items discoverable. Priority: High (required prototype functionality).</w:t>
      </w:r>
    </w:p>
    <w:p w14:paraId="1AD523E4" w14:textId="77777777" w:rsidR="003C35F2" w:rsidRDefault="00000000">
      <w:pPr>
        <w:pStyle w:val="Heading3"/>
      </w:pPr>
      <w:bookmarkStart w:id="27" w:name="sec_29"/>
      <w:r>
        <w:t>4.2.2 Stimulus-Response Sequences</w:t>
      </w:r>
      <w:bookmarkEnd w:id="27"/>
    </w:p>
    <w:p w14:paraId="7DCE90A8" w14:textId="77777777" w:rsidR="003C35F2" w:rsidRDefault="00000000">
      <w:pPr>
        <w:pStyle w:val="ListBullet"/>
        <w:spacing w:after="60"/>
      </w:pPr>
      <w:r>
        <w:t>A custodian enters or updates asset information; the system validates and saves it.</w:t>
      </w:r>
    </w:p>
    <w:p w14:paraId="78906B06" w14:textId="77777777" w:rsidR="003C35F2" w:rsidRDefault="00000000">
      <w:pPr>
        <w:pStyle w:val="ListBullet"/>
        <w:spacing w:after="60"/>
      </w:pPr>
      <w:r>
        <w:t>A custodian publishes an eligible asset; authorized users can find it in the catalog.</w:t>
      </w:r>
    </w:p>
    <w:p w14:paraId="5766B7E5" w14:textId="77777777" w:rsidR="003C35F2" w:rsidRDefault="00000000">
      <w:pPr>
        <w:pStyle w:val="ListBullet"/>
        <w:spacing w:after="60"/>
      </w:pPr>
      <w:r>
        <w:t>A user searches or filters; the system displays permitted results and current availability.</w:t>
      </w:r>
    </w:p>
    <w:p w14:paraId="1AA9A9A1" w14:textId="77777777" w:rsidR="003C35F2" w:rsidRDefault="00000000">
      <w:pPr>
        <w:pStyle w:val="Heading3"/>
      </w:pPr>
      <w:bookmarkStart w:id="28" w:name="sec_30"/>
      <w:r>
        <w:t>4.2.3 Functional Requirements</w:t>
      </w:r>
      <w:bookmarkEnd w:id="28"/>
    </w:p>
    <w:p w14:paraId="79DD4C5E" w14:textId="77777777" w:rsidR="003C35F2" w:rsidRDefault="00000000">
      <w:r>
        <w:t>FR-05: The system shall let authorized custodians create and update an asset with a unique ID, name, description, specifications, category, quantity, owner, department, custodian, location, purchase date, estimated value, condition, availability, and life-cycle status. Unknown historical dates or values shall be marked unknown, not invented. A metadata edit shall not substitute for an approved physical transfer or bypass its release and receipt confirmations.</w:t>
      </w:r>
    </w:p>
    <w:p w14:paraId="39C7ABE8" w14:textId="77777777" w:rsidR="003C35F2" w:rsidRDefault="00000000">
      <w:r>
        <w:rPr>
          <w:b/>
        </w:rPr>
        <w:t xml:space="preserve">FR-06: </w:t>
      </w:r>
      <w:r>
        <w:t>The system shall support photographs and supporting documents linked to an asset, validate the permitted file type and size, and restrict access to the same authorized users as the asset record.</w:t>
      </w:r>
    </w:p>
    <w:p w14:paraId="3C1AC391" w14:textId="77777777" w:rsidR="003C35F2" w:rsidRDefault="00000000">
      <w:r>
        <w:rPr>
          <w:b/>
        </w:rPr>
        <w:t xml:space="preserve">FR-07: </w:t>
      </w:r>
      <w:r>
        <w:t>The system shall let custodians publish, unpublish, and update surplus or underused asset listings. Unpublishing shall not silently cancel an existing reservation or approved transfer.</w:t>
      </w:r>
    </w:p>
    <w:p w14:paraId="69CD54CF" w14:textId="77777777" w:rsidR="003C35F2" w:rsidRDefault="00000000">
      <w:r>
        <w:rPr>
          <w:b/>
        </w:rPr>
        <w:t xml:space="preserve">FR-08: </w:t>
      </w:r>
      <w:r>
        <w:t>The system shall support search by asset ID, name, and keywords, with combined filters for category, condition, department, location, quantity, availability, asset age, estimated value, and life-cycle status.</w:t>
      </w:r>
    </w:p>
    <w:p w14:paraId="053B7FD1" w14:textId="77777777" w:rsidR="003C35F2" w:rsidRDefault="00000000">
      <w:r>
        <w:rPr>
          <w:b/>
        </w:rPr>
        <w:t xml:space="preserve">FR-09: </w:t>
      </w:r>
      <w:r>
        <w:t>The system shall retain the actor, timestamp, reason, and old and new values for material changes to an asset's condition, availability, location, custody, or status.</w:t>
      </w:r>
    </w:p>
    <w:p w14:paraId="56A316A4" w14:textId="77777777" w:rsidR="003C35F2" w:rsidRDefault="00000000">
      <w:r>
        <w:rPr>
          <w:b/>
        </w:rPr>
        <w:t xml:space="preserve">FR-47: </w:t>
      </w:r>
      <w:r>
        <w:t>The system shall validate asset IDs, required metadata, whole-number quantities, non-negative costs, valid dates, and permitted attachments before saving. Failed validation shall identify the error without creating a partial record.</w:t>
      </w:r>
    </w:p>
    <w:p w14:paraId="49A887BD" w14:textId="77777777" w:rsidR="003C35F2" w:rsidRDefault="00000000">
      <w:pPr>
        <w:pStyle w:val="Heading2"/>
      </w:pPr>
      <w:bookmarkStart w:id="29" w:name="sec_31"/>
      <w:r>
        <w:t>4.3 Resource Requests and Reservations</w:t>
      </w:r>
      <w:bookmarkEnd w:id="29"/>
    </w:p>
    <w:p w14:paraId="616C48A8" w14:textId="77777777" w:rsidR="003C35F2" w:rsidRDefault="00000000">
      <w:pPr>
        <w:pStyle w:val="Heading3"/>
      </w:pPr>
      <w:bookmarkStart w:id="30" w:name="sec_32"/>
      <w:r>
        <w:t>4.3.1 Description and Priority</w:t>
      </w:r>
      <w:bookmarkEnd w:id="30"/>
    </w:p>
    <w:p w14:paraId="122C3D8F" w14:textId="77777777" w:rsidR="003C35F2" w:rsidRDefault="00000000">
      <w:r>
        <w:t>Record departmental needs and hold suitable quantities without double allocation. Priority: High (required prototype functionality).</w:t>
      </w:r>
    </w:p>
    <w:p w14:paraId="46425956" w14:textId="77777777" w:rsidR="003C35F2" w:rsidRDefault="00000000">
      <w:pPr>
        <w:pStyle w:val="Heading3"/>
      </w:pPr>
      <w:bookmarkStart w:id="31" w:name="sec_33"/>
      <w:r>
        <w:t>4.3.2 Stimulus-Response Sequences</w:t>
      </w:r>
      <w:bookmarkEnd w:id="31"/>
    </w:p>
    <w:p w14:paraId="7A6A0F88" w14:textId="77777777" w:rsidR="003C35F2" w:rsidRDefault="00000000">
      <w:pPr>
        <w:pStyle w:val="ListBullet"/>
        <w:spacing w:after="60"/>
      </w:pPr>
      <w:r>
        <w:t>A requester submits a need; the system validates it and assigns a request ID.</w:t>
      </w:r>
    </w:p>
    <w:p w14:paraId="51E2C5B2" w14:textId="77777777" w:rsidR="003C35F2" w:rsidRDefault="00000000">
      <w:pPr>
        <w:pStyle w:val="ListBullet"/>
        <w:spacing w:after="60"/>
      </w:pPr>
      <w:r>
        <w:t>The requester reserves a suitable quantity; the system rechecks free stock and records the hold.</w:t>
      </w:r>
    </w:p>
    <w:p w14:paraId="03C73015" w14:textId="77777777" w:rsidR="003C35F2" w:rsidRDefault="00000000">
      <w:pPr>
        <w:pStyle w:val="ListBullet"/>
        <w:spacing w:after="60"/>
      </w:pPr>
      <w:r>
        <w:t>A request is rejected, cancelled, or an unapproved hold expires; the system releases only the affected quantity.</w:t>
      </w:r>
    </w:p>
    <w:p w14:paraId="0B8C571F" w14:textId="77777777" w:rsidR="003C35F2" w:rsidRDefault="00000000">
      <w:pPr>
        <w:pStyle w:val="Heading3"/>
      </w:pPr>
      <w:bookmarkStart w:id="32" w:name="sec_34"/>
      <w:r>
        <w:t>4.3.3 Functional Requirements</w:t>
      </w:r>
      <w:bookmarkEnd w:id="32"/>
    </w:p>
    <w:p w14:paraId="21F6EA4C" w14:textId="77777777" w:rsidR="003C35F2" w:rsidRDefault="00000000">
      <w:r>
        <w:rPr>
          <w:b/>
        </w:rPr>
        <w:t xml:space="preserve">FR-10: </w:t>
      </w:r>
      <w:r>
        <w:t>The system shall let requesters create a resource request containing category, purpose, specifications, positive whole-number quantity, preferred condition, urgency, destination location, and required date.</w:t>
      </w:r>
    </w:p>
    <w:p w14:paraId="18873BA1" w14:textId="77777777" w:rsidR="003C35F2" w:rsidRDefault="00000000">
      <w:r>
        <w:rPr>
          <w:b/>
        </w:rPr>
        <w:lastRenderedPageBreak/>
        <w:t xml:space="preserve">FR-11: </w:t>
      </w:r>
      <w:r>
        <w:t>The system shall let a requester reserve an eligible quantity against an active request and display its reservation ID, quantity, status, and expiry time.</w:t>
      </w:r>
    </w:p>
    <w:p w14:paraId="1707570C" w14:textId="77777777" w:rsidR="003C35F2" w:rsidRDefault="00000000">
      <w:r>
        <w:rPr>
          <w:b/>
        </w:rPr>
        <w:t xml:space="preserve">FR-12: </w:t>
      </w:r>
      <w:r>
        <w:t>The system shall show the request ID, current status, linked assets, reserved and received quantities, assigned approver, and recorded decisions to authorized participants.</w:t>
      </w:r>
    </w:p>
    <w:p w14:paraId="0FA32CBF" w14:textId="77777777" w:rsidR="003C35F2" w:rsidRDefault="00000000">
      <w:r>
        <w:rPr>
          <w:b/>
        </w:rPr>
        <w:t xml:space="preserve">FR-13: </w:t>
      </w:r>
      <w:r>
        <w:t>The system shall reject incomplete or invalid requests, identify each incorrect field, and preserve valid entered values for correction. Required dates must not precede the submission date.</w:t>
      </w:r>
    </w:p>
    <w:p w14:paraId="01F85682" w14:textId="77777777" w:rsidR="003C35F2" w:rsidRDefault="00000000">
      <w:r>
        <w:rPr>
          <w:b/>
        </w:rPr>
        <w:t xml:space="preserve">FR-14: </w:t>
      </w:r>
      <w:r>
        <w:t>The system shall prevent reservations of unavailable, unsafe, inspection-pending, retired, donated, recycled, or disposed assets and shall recheck permissions, state, and free quantity before saving.</w:t>
      </w:r>
    </w:p>
    <w:p w14:paraId="2F1B78C4" w14:textId="77777777" w:rsidR="003C35F2" w:rsidRDefault="00000000">
      <w:r>
        <w:rPr>
          <w:b/>
        </w:rPr>
        <w:t xml:space="preserve">FR-48: </w:t>
      </w:r>
      <w:r>
        <w:t>The system shall let requesters edit drafts, correct returned requests, and withdraw their own unfulfilled requests. After approval, cancellation requires the assigned approver's decision and affects only unreleased quantities; released transfers follow receipt or exception resolution.</w:t>
      </w:r>
    </w:p>
    <w:p w14:paraId="4BF4D23E" w14:textId="77777777" w:rsidR="003C35F2" w:rsidRDefault="00000000">
      <w:r>
        <w:rPr>
          <w:b/>
        </w:rPr>
        <w:t xml:space="preserve">FR-49: </w:t>
      </w:r>
      <w:r>
        <w:t>The system shall allocate reservations atomically so simultaneous requests cannot reserve the same unit or cause held quantity to exceed eligible stock.</w:t>
      </w:r>
    </w:p>
    <w:p w14:paraId="0A32799B" w14:textId="77777777" w:rsidR="003C35F2" w:rsidRDefault="00000000">
      <w:r>
        <w:rPr>
          <w:b/>
        </w:rPr>
        <w:t xml:space="preserve">FR-50: </w:t>
      </w:r>
      <w:r>
        <w:t>The system shall release the appropriate held quantity on rejection, approved cancellation, or pre-approval reservation expiry and preserve the reason and history. Approved transfer allocations shall not expire automatically.</w:t>
      </w:r>
    </w:p>
    <w:p w14:paraId="4D6FE40F" w14:textId="77777777" w:rsidR="003C35F2" w:rsidRDefault="00000000">
      <w:pPr>
        <w:pStyle w:val="Heading2"/>
      </w:pPr>
      <w:bookmarkStart w:id="33" w:name="sec_35"/>
      <w:r>
        <w:t>4.4 Approvals, Transfers and Custody</w:t>
      </w:r>
      <w:bookmarkEnd w:id="33"/>
    </w:p>
    <w:p w14:paraId="588CE87E" w14:textId="77777777" w:rsidR="003C35F2" w:rsidRDefault="00000000">
      <w:pPr>
        <w:pStyle w:val="Heading3"/>
      </w:pPr>
      <w:bookmarkStart w:id="34" w:name="sec_36"/>
      <w:r>
        <w:t>4.4.1 Description and Priority</w:t>
      </w:r>
      <w:bookmarkEnd w:id="34"/>
    </w:p>
    <w:p w14:paraId="30C009D5" w14:textId="77777777" w:rsidR="003C35F2" w:rsidRDefault="00000000">
      <w:r>
        <w:t>Authorize decisions and record the actual handover separately. Priority: High (required prototype functionality).</w:t>
      </w:r>
    </w:p>
    <w:p w14:paraId="524604F9" w14:textId="77777777" w:rsidR="003C35F2" w:rsidRDefault="00000000">
      <w:pPr>
        <w:pStyle w:val="Heading3"/>
      </w:pPr>
      <w:bookmarkStart w:id="35" w:name="sec_37"/>
      <w:r>
        <w:t>4.4.2 Stimulus-Response Sequences</w:t>
      </w:r>
      <w:bookmarkEnd w:id="35"/>
    </w:p>
    <w:p w14:paraId="6339A111" w14:textId="77777777" w:rsidR="003C35F2" w:rsidRDefault="00000000">
      <w:pPr>
        <w:pStyle w:val="ListBullet"/>
        <w:spacing w:after="60"/>
      </w:pPr>
      <w:r>
        <w:t>An assigned reviewer opens a proposal and approves, rejects, or returns it with a recorded decision.</w:t>
      </w:r>
    </w:p>
    <w:p w14:paraId="34E4F67F" w14:textId="77777777" w:rsidR="003C35F2" w:rsidRDefault="00000000">
      <w:pPr>
        <w:pStyle w:val="ListBullet"/>
        <w:spacing w:after="60"/>
      </w:pPr>
      <w:r>
        <w:t>The two custodians record release and receipt; the system completes the transfer only when the approved details match.</w:t>
      </w:r>
    </w:p>
    <w:p w14:paraId="4ED14080" w14:textId="77777777" w:rsidR="003C35F2" w:rsidRDefault="00000000">
      <w:pPr>
        <w:pStyle w:val="ListBullet"/>
        <w:spacing w:after="60"/>
      </w:pPr>
      <w:r>
        <w:t>A mismatch or missing confirmation keeps the transfer incomplete and alerts the responsible users.</w:t>
      </w:r>
    </w:p>
    <w:p w14:paraId="4CA44A96" w14:textId="77777777" w:rsidR="003C35F2" w:rsidRDefault="00000000">
      <w:pPr>
        <w:pStyle w:val="Heading3"/>
      </w:pPr>
      <w:bookmarkStart w:id="36" w:name="sec_38"/>
      <w:r>
        <w:t>4.4.3 Functional Requirements</w:t>
      </w:r>
      <w:bookmarkEnd w:id="36"/>
    </w:p>
    <w:p w14:paraId="55CE3F66" w14:textId="77777777" w:rsidR="003C35F2" w:rsidRDefault="00000000">
      <w:r>
        <w:rPr>
          <w:b/>
        </w:rPr>
        <w:t xml:space="preserve">FR-15: </w:t>
      </w:r>
      <w:r>
        <w:t>The system shall route reservation, asset release, transfer, receipt, repair-cost, donation, recycling, retirement, and disposal decisions through the applicable stages in Section 8.1.</w:t>
      </w:r>
    </w:p>
    <w:p w14:paraId="6462FCE7" w14:textId="77777777" w:rsidR="003C35F2" w:rsidRDefault="00000000">
      <w:r>
        <w:rPr>
          <w:b/>
        </w:rPr>
        <w:t xml:space="preserve">FR-16: </w:t>
      </w:r>
      <w:r>
        <w:t>The system shall let the assigned approver approve, reject, or return a proposal for clarification. It shall record the decision, actor, timestamp, and reason; a reason is required for rejection or return.</w:t>
      </w:r>
    </w:p>
    <w:p w14:paraId="448D0362" w14:textId="77777777" w:rsidR="003C35F2" w:rsidRDefault="00000000">
      <w:r>
        <w:rPr>
          <w:b/>
        </w:rPr>
        <w:t xml:space="preserve">FR-17: </w:t>
      </w:r>
      <w:r>
        <w:t>The system shall record each transfer's request, asset and quantity, source and destination, collection or delivery arrangements, scheduled date, releasing and receiving custodians, confirmations, and supporting documents.</w:t>
      </w:r>
    </w:p>
    <w:p w14:paraId="70C79BCB" w14:textId="77777777" w:rsidR="003C35F2" w:rsidRDefault="00000000">
      <w:r>
        <w:rPr>
          <w:b/>
        </w:rPr>
        <w:t xml:space="preserve">FR-18: </w:t>
      </w:r>
      <w:r>
        <w:t>The system shall update ownership or custody, location, received quantity, availability, and linked request status only after the approved transfer has both release and matching receipt confirmation.</w:t>
      </w:r>
    </w:p>
    <w:p w14:paraId="34B0A8BE" w14:textId="77777777" w:rsidR="003C35F2" w:rsidRDefault="00000000">
      <w:r>
        <w:rPr>
          <w:b/>
        </w:rPr>
        <w:t xml:space="preserve">FR-19: </w:t>
      </w:r>
      <w:r>
        <w:t>The system shall create in-application notifications for relevant participants when requests, approval decisions, reservations, transfers, maintenance, or disposition actions change status. Each notice shall identify the event, related record, time, and read status.</w:t>
      </w:r>
    </w:p>
    <w:p w14:paraId="78464D5F" w14:textId="77777777" w:rsidR="003C35F2" w:rsidRDefault="00000000">
      <w:r>
        <w:rPr>
          <w:b/>
        </w:rPr>
        <w:lastRenderedPageBreak/>
        <w:t xml:space="preserve">FR-51: </w:t>
      </w:r>
      <w:r>
        <w:t>The system shall bind approval to a specific proposal version. A change to quantity, destination, asset, cost, or proposed action shall require a new approval before release; stale decisions shall be rejected.</w:t>
      </w:r>
    </w:p>
    <w:p w14:paraId="3C13393C" w14:textId="77777777" w:rsidR="003C35F2" w:rsidRDefault="00000000">
      <w:r>
        <w:rPr>
          <w:b/>
        </w:rPr>
        <w:t xml:space="preserve">FR-52: </w:t>
      </w:r>
      <w:r>
        <w:t>The system shall place transfers with missing receipt, quantity mismatch, or reported damage into an Exception state, preserve the last confirmed custody record, and require an authorized resolution before completion.</w:t>
      </w:r>
    </w:p>
    <w:p w14:paraId="48879939" w14:textId="77777777" w:rsidR="003C35F2" w:rsidRDefault="00000000">
      <w:pPr>
        <w:pStyle w:val="Heading2"/>
      </w:pPr>
      <w:bookmarkStart w:id="37" w:name="sec_39"/>
      <w:r>
        <w:t>4.5 Maintenance and Life-Cycle History</w:t>
      </w:r>
      <w:bookmarkEnd w:id="37"/>
    </w:p>
    <w:p w14:paraId="150E052A" w14:textId="77777777" w:rsidR="003C35F2" w:rsidRDefault="00000000">
      <w:pPr>
        <w:pStyle w:val="Heading3"/>
      </w:pPr>
      <w:bookmarkStart w:id="38" w:name="sec_40"/>
      <w:r>
        <w:t>4.5.1 Description and Priority</w:t>
      </w:r>
      <w:bookmarkEnd w:id="38"/>
    </w:p>
    <w:p w14:paraId="55E8CD7C" w14:textId="77777777" w:rsidR="003C35F2" w:rsidRDefault="00000000">
      <w:r>
        <w:t>Record inspections, repairs, refurbishment and approved end-of-life outcomes. Priority: High (required prototype functionality).</w:t>
      </w:r>
    </w:p>
    <w:p w14:paraId="5F1FF4D9" w14:textId="77777777" w:rsidR="003C35F2" w:rsidRDefault="00000000">
      <w:pPr>
        <w:pStyle w:val="Heading3"/>
      </w:pPr>
      <w:bookmarkStart w:id="39" w:name="sec_41"/>
      <w:r>
        <w:t>4.5.2 Stimulus-Response Sequences</w:t>
      </w:r>
      <w:bookmarkEnd w:id="39"/>
    </w:p>
    <w:p w14:paraId="68010AC3" w14:textId="77777777" w:rsidR="003C35F2" w:rsidRDefault="00000000">
      <w:pPr>
        <w:pStyle w:val="ListBullet"/>
        <w:spacing w:after="60"/>
      </w:pPr>
      <w:r>
        <w:t>A defect is reported; the system opens a service record and restricts unsafe stock.</w:t>
      </w:r>
    </w:p>
    <w:p w14:paraId="0B06C431" w14:textId="77777777" w:rsidR="003C35F2" w:rsidRDefault="00000000">
      <w:pPr>
        <w:pStyle w:val="ListBullet"/>
        <w:spacing w:after="60"/>
      </w:pPr>
      <w:r>
        <w:t>Staff record service and verification; the system retains history and updates condition.</w:t>
      </w:r>
    </w:p>
    <w:p w14:paraId="1DA14E1D" w14:textId="77777777" w:rsidR="003C35F2" w:rsidRDefault="00000000">
      <w:pPr>
        <w:pStyle w:val="ListBullet"/>
        <w:spacing w:after="60"/>
      </w:pPr>
      <w:r>
        <w:t>A custodian proposes a final life-cycle action; approval and completion evidence are recorded separately.</w:t>
      </w:r>
    </w:p>
    <w:p w14:paraId="503E7EDC" w14:textId="77777777" w:rsidR="003C35F2" w:rsidRDefault="00000000">
      <w:pPr>
        <w:pStyle w:val="Heading3"/>
      </w:pPr>
      <w:bookmarkStart w:id="40" w:name="sec_42"/>
      <w:r>
        <w:t>4.5.3 Functional Requirements</w:t>
      </w:r>
      <w:bookmarkEnd w:id="40"/>
    </w:p>
    <w:p w14:paraId="08958CFA" w14:textId="77777777" w:rsidR="003C35F2" w:rsidRDefault="00000000">
      <w:r>
        <w:rPr>
          <w:b/>
        </w:rPr>
        <w:t xml:space="preserve">FR-20: </w:t>
      </w:r>
      <w:r>
        <w:t>The system shall let authorized users report defects and request an inspection for an existing asset, including the description, date, reporter, and supporting evidence.</w:t>
      </w:r>
    </w:p>
    <w:p w14:paraId="6C4DF822" w14:textId="77777777" w:rsidR="003C35F2" w:rsidRDefault="00000000">
      <w:r>
        <w:rPr>
          <w:b/>
        </w:rPr>
        <w:t xml:space="preserve">FR-21: </w:t>
      </w:r>
      <w:r>
        <w:t>The system shall let maintenance staff record inspection findings, repair or refurbishment actions, service status, staff, dates, costs, and before-and-after condition, including an unrepairable outcome.</w:t>
      </w:r>
    </w:p>
    <w:p w14:paraId="06351BBA" w14:textId="77777777" w:rsidR="003C35F2" w:rsidRDefault="00000000">
      <w:r>
        <w:rPr>
          <w:b/>
        </w:rPr>
        <w:t xml:space="preserve">FR-22: </w:t>
      </w:r>
      <w:r>
        <w:t>The system shall record an asset's acquisition, allocation, utilization, inspection, maintenance, repair, transfer, refurbishment, donation, component recovery, recycling, retirement, and disposal as dated life-cycle events when they occur.</w:t>
      </w:r>
    </w:p>
    <w:p w14:paraId="3E756D49" w14:textId="77777777" w:rsidR="003C35F2" w:rsidRDefault="00000000">
      <w:r>
        <w:rPr>
          <w:b/>
        </w:rPr>
        <w:t xml:space="preserve">FR-23: </w:t>
      </w:r>
      <w:r>
        <w:t>The system shall link service records to the affected asset and make the permitted history available to authorized users. Corrections shall preserve the original entry and the reason for change.</w:t>
      </w:r>
    </w:p>
    <w:p w14:paraId="39EE64A2" w14:textId="77777777" w:rsidR="003C35F2" w:rsidRDefault="00000000">
      <w:r>
        <w:rPr>
          <w:b/>
        </w:rPr>
        <w:t xml:space="preserve">FR-24: </w:t>
      </w:r>
      <w:r>
        <w:t>The system shall remove unsafe or inspection-pending quantities from normal availability, flag any affected reservation for review, and restore availability only after a recorded safe return-to-service decision.</w:t>
      </w:r>
    </w:p>
    <w:p w14:paraId="09976FE6" w14:textId="77777777" w:rsidR="003C35F2" w:rsidRDefault="00000000">
      <w:r>
        <w:rPr>
          <w:b/>
        </w:rPr>
        <w:t xml:space="preserve">FR-53: </w:t>
      </w:r>
      <w:r>
        <w:t>The system shall let authorized custodians submit donation, component-recovery, recycling, retirement, or disposal proposals with asset quantity, condition, justification, alternatives considered, and supporting evidence.</w:t>
      </w:r>
    </w:p>
    <w:p w14:paraId="11AC8441" w14:textId="77777777" w:rsidR="003C35F2" w:rsidRDefault="00000000">
      <w:r>
        <w:rPr>
          <w:b/>
        </w:rPr>
        <w:t xml:space="preserve">FR-54: </w:t>
      </w:r>
      <w:r>
        <w:t>The system shall let the assigned custodian record a final disposition only after approval and completion evidence, including date, quantity, destination or recipient where applicable, and resulting state. The completed quantity shall no longer be reservable.</w:t>
      </w:r>
    </w:p>
    <w:p w14:paraId="225A5FD9" w14:textId="77777777" w:rsidR="003C35F2" w:rsidRDefault="00000000">
      <w:pPr>
        <w:pStyle w:val="Heading2"/>
      </w:pPr>
      <w:bookmarkStart w:id="41" w:name="sec_43"/>
      <w:r>
        <w:t>4.6 AI-Assisted Classification and Matching</w:t>
      </w:r>
      <w:bookmarkEnd w:id="41"/>
    </w:p>
    <w:p w14:paraId="001BBE16" w14:textId="77777777" w:rsidR="003C35F2" w:rsidRDefault="00000000">
      <w:pPr>
        <w:pStyle w:val="Heading3"/>
      </w:pPr>
      <w:bookmarkStart w:id="42" w:name="sec_44"/>
      <w:r>
        <w:t>4.6.1 Description and Priority</w:t>
      </w:r>
      <w:bookmarkEnd w:id="42"/>
    </w:p>
    <w:p w14:paraId="4357F296" w14:textId="77777777" w:rsidR="003C35F2" w:rsidRDefault="00000000">
      <w:r>
        <w:t>Help users classify assets and compare requests with suitable resources. Priority: High (required prototype functionality).</w:t>
      </w:r>
    </w:p>
    <w:p w14:paraId="20023EDC" w14:textId="77777777" w:rsidR="003C35F2" w:rsidRDefault="00000000">
      <w:pPr>
        <w:pStyle w:val="Heading3"/>
      </w:pPr>
      <w:bookmarkStart w:id="43" w:name="sec_45"/>
      <w:r>
        <w:lastRenderedPageBreak/>
        <w:t>4.6.2 Stimulus-Response Sequences</w:t>
      </w:r>
      <w:bookmarkEnd w:id="43"/>
    </w:p>
    <w:p w14:paraId="11324209" w14:textId="77777777" w:rsidR="003C35F2" w:rsidRDefault="00000000">
      <w:pPr>
        <w:pStyle w:val="ListBullet"/>
        <w:spacing w:after="60"/>
      </w:pPr>
      <w:r>
        <w:t>A user asks for classification; the system returns suggestions for review, not automatic acceptance.</w:t>
      </w:r>
    </w:p>
    <w:p w14:paraId="501C0B04" w14:textId="77777777" w:rsidR="003C35F2" w:rsidRDefault="00000000">
      <w:pPr>
        <w:pStyle w:val="ListBullet"/>
        <w:spacing w:after="60"/>
      </w:pPr>
      <w:r>
        <w:t>A requester asks for matches; the system filters eligible stock, ranks candidates, and explains scores.</w:t>
      </w:r>
    </w:p>
    <w:p w14:paraId="5EDF77AF" w14:textId="77777777" w:rsidR="003C35F2" w:rsidRDefault="00000000">
      <w:pPr>
        <w:pStyle w:val="ListBullet"/>
        <w:spacing w:after="60"/>
      </w:pPr>
      <w:r>
        <w:t>If AI fails, the user continues through ordinary search and manual entry.</w:t>
      </w:r>
    </w:p>
    <w:p w14:paraId="3DFF6F9B" w14:textId="77777777" w:rsidR="003C35F2" w:rsidRDefault="00000000">
      <w:pPr>
        <w:pStyle w:val="Heading3"/>
      </w:pPr>
      <w:bookmarkStart w:id="44" w:name="sec_46"/>
      <w:r>
        <w:t>4.6.3 Functional Requirements</w:t>
      </w:r>
      <w:bookmarkEnd w:id="44"/>
    </w:p>
    <w:p w14:paraId="0B6970E4" w14:textId="77777777" w:rsidR="003C35F2" w:rsidRDefault="00000000">
      <w:r>
        <w:rPr>
          <w:b/>
        </w:rPr>
        <w:t xml:space="preserve">FR-25: </w:t>
      </w:r>
      <w:r>
        <w:t>The system shall provide AI-assisted classification using the available asset title, description, specifications, and supported photographs and documents. It shall suggest category, subcategory, standardized tags and description, possible material type, and missing metadata without treating inferred information as verified.</w:t>
      </w:r>
    </w:p>
    <w:p w14:paraId="671C9DA9" w14:textId="77777777" w:rsidR="003C35F2" w:rsidRDefault="00000000">
      <w:r>
        <w:rPr>
          <w:b/>
        </w:rPr>
        <w:t xml:space="preserve">FR-26: </w:t>
      </w:r>
      <w:r>
        <w:t>The system shall let an authorized user accept, edit, or reject an AI classification suggestion before it changes an asset record, and record the user's choice.</w:t>
      </w:r>
    </w:p>
    <w:p w14:paraId="4FD95D7F" w14:textId="77777777" w:rsidR="003C35F2" w:rsidRDefault="00000000">
      <w:r>
        <w:rPr>
          <w:b/>
        </w:rPr>
        <w:t xml:space="preserve">FR-27: </w:t>
      </w:r>
      <w:r>
        <w:t>The system shall semantically compare an active resource request or validated request draft with eligible available assets, including listings described with different words but a similar purpose. It shall show a no-suitable-match result when appropriate.</w:t>
      </w:r>
    </w:p>
    <w:p w14:paraId="60E4A9B3" w14:textId="77777777" w:rsidR="003C35F2" w:rsidRDefault="00000000">
      <w:r>
        <w:rPr>
          <w:b/>
        </w:rPr>
        <w:t xml:space="preserve">FR-28: </w:t>
      </w:r>
      <w:r>
        <w:t>The system shall consider category, purpose, technical specifications, quantity, asset and requested condition, location, urgency, required date, transfer cost, and repair cost. It shall apply mandatory constraints before ranking and flag missing comparison data.</w:t>
      </w:r>
    </w:p>
    <w:p w14:paraId="3F4F2CB1" w14:textId="77777777" w:rsidR="003C35F2" w:rsidRDefault="00000000">
      <w:r>
        <w:rPr>
          <w:b/>
        </w:rPr>
        <w:t xml:space="preserve">FR-29: </w:t>
      </w:r>
      <w:r>
        <w:t>The system shall rank suitable asset-request matches and display a numeric compatibility score on a stated 0-100 suitability scale. Ranking shall consider functional suitability, urgency, transfer cost, repair needs, waste-diversion benefit, and estimated carbon reduction where supported by data.</w:t>
      </w:r>
    </w:p>
    <w:p w14:paraId="5B725505" w14:textId="77777777" w:rsidR="003C35F2" w:rsidRDefault="00000000">
      <w:r>
        <w:rPr>
          <w:b/>
        </w:rPr>
        <w:t xml:space="preserve">FR-30: </w:t>
      </w:r>
      <w:r>
        <w:t>The system shall explain the actual factors contributing to each displayed match, including important limitations, rather than generate reasons unrelated to the ranking inputs.</w:t>
      </w:r>
    </w:p>
    <w:p w14:paraId="4C348F09" w14:textId="77777777" w:rsidR="003C35F2" w:rsidRDefault="00000000">
      <w:r>
        <w:rPr>
          <w:b/>
        </w:rPr>
        <w:t xml:space="preserve">FR-31: </w:t>
      </w:r>
      <w:r>
        <w:t>The system shall retain structured search and manual request processing when AI matching fails, times out, or returns no usable result, without bypassing permissions or eligibility checks.</w:t>
      </w:r>
    </w:p>
    <w:p w14:paraId="17602D87" w14:textId="77777777" w:rsidR="003C35F2" w:rsidRDefault="00000000">
      <w:pPr>
        <w:pStyle w:val="Heading2"/>
      </w:pPr>
      <w:bookmarkStart w:id="45" w:name="sec_47"/>
      <w:r>
        <w:t>4.7 Sustainable-Action Recommendations</w:t>
      </w:r>
      <w:bookmarkEnd w:id="45"/>
    </w:p>
    <w:p w14:paraId="5FBF650A" w14:textId="77777777" w:rsidR="003C35F2" w:rsidRDefault="00000000">
      <w:pPr>
        <w:pStyle w:val="Heading3"/>
      </w:pPr>
      <w:bookmarkStart w:id="46" w:name="sec_48"/>
      <w:r>
        <w:t>4.7.1 Description and Priority</w:t>
      </w:r>
      <w:bookmarkEnd w:id="46"/>
    </w:p>
    <w:p w14:paraId="4C941809" w14:textId="77777777" w:rsidR="003C35F2" w:rsidRDefault="00000000">
      <w:r>
        <w:t>Recommend suitable next actions while retaining human approval. Priority: High (required prototype functionality).</w:t>
      </w:r>
    </w:p>
    <w:p w14:paraId="686ADE38" w14:textId="77777777" w:rsidR="003C35F2" w:rsidRDefault="00000000">
      <w:pPr>
        <w:pStyle w:val="Heading3"/>
      </w:pPr>
      <w:bookmarkStart w:id="47" w:name="sec_49"/>
      <w:r>
        <w:t>4.7.2 Stimulus-Response Sequences</w:t>
      </w:r>
      <w:bookmarkEnd w:id="47"/>
    </w:p>
    <w:p w14:paraId="66DBF916" w14:textId="77777777" w:rsidR="003C35F2" w:rsidRDefault="00000000">
      <w:pPr>
        <w:pStyle w:val="ListBullet"/>
        <w:spacing w:after="60"/>
      </w:pPr>
      <w:r>
        <w:t>An authorized user requests an assessment; the system presents supported actions and reasons.</w:t>
      </w:r>
    </w:p>
    <w:p w14:paraId="1FEFACAB" w14:textId="77777777" w:rsidR="003C35F2" w:rsidRDefault="00000000">
      <w:pPr>
        <w:pStyle w:val="ListBullet"/>
        <w:spacing w:after="60"/>
      </w:pPr>
      <w:r>
        <w:t>The user accepts or overrides a suggestion; a proposal enters the normal approval process.</w:t>
      </w:r>
    </w:p>
    <w:p w14:paraId="48BFD045" w14:textId="77777777" w:rsidR="003C35F2" w:rsidRDefault="00000000">
      <w:pPr>
        <w:pStyle w:val="Heading3"/>
      </w:pPr>
      <w:bookmarkStart w:id="48" w:name="sec_50"/>
      <w:r>
        <w:t>4.7.3 Functional Requirements</w:t>
      </w:r>
      <w:bookmarkEnd w:id="48"/>
    </w:p>
    <w:p w14:paraId="01A5D118" w14:textId="77777777" w:rsidR="003C35F2" w:rsidRDefault="00000000">
      <w:r>
        <w:rPr>
          <w:b/>
        </w:rPr>
        <w:t xml:space="preserve">FR-32: </w:t>
      </w:r>
      <w:r>
        <w:t>The system shall provide AI-supported recommendations to retain, transfer, repair, refurbish, donate, disassemble for usable components, recycle, retire, or dispose of an asset. Disposal shall be presented as a final option after feasible alternatives are considered.</w:t>
      </w:r>
    </w:p>
    <w:p w14:paraId="51533A05" w14:textId="77777777" w:rsidR="003C35F2" w:rsidRDefault="00000000">
      <w:r>
        <w:rPr>
          <w:b/>
        </w:rPr>
        <w:t xml:space="preserve">FR-33: </w:t>
      </w:r>
      <w:r>
        <w:t>The system shall present the supporting condition, demand, cost, safety, and environmental factors, together with confidence or missing-data limitations, for sustainable-action recommendations.</w:t>
      </w:r>
    </w:p>
    <w:p w14:paraId="00E5A36B" w14:textId="77777777" w:rsidR="003C35F2" w:rsidRDefault="00000000">
      <w:r>
        <w:rPr>
          <w:b/>
        </w:rPr>
        <w:t xml:space="preserve">FR-34: </w:t>
      </w:r>
      <w:r>
        <w:t>The system shall let authorized users override or reject a recommendation, record the selected action and reason, and submit any resulting proposal through the normal approval workflow.</w:t>
      </w:r>
    </w:p>
    <w:p w14:paraId="04BAF766" w14:textId="77777777" w:rsidR="003C35F2" w:rsidRDefault="00000000">
      <w:r>
        <w:rPr>
          <w:b/>
        </w:rPr>
        <w:lastRenderedPageBreak/>
        <w:t xml:space="preserve">FR-35: </w:t>
      </w:r>
      <w:r>
        <w:t>The system shall not treat an AI recommendation as authorization for transfer, donation, recycling, retirement, disposal, or other high-impact action.</w:t>
      </w:r>
    </w:p>
    <w:p w14:paraId="13B1A806" w14:textId="77777777" w:rsidR="003C35F2" w:rsidRDefault="00000000">
      <w:pPr>
        <w:pStyle w:val="Heading2"/>
      </w:pPr>
      <w:bookmarkStart w:id="49" w:name="sec_51"/>
      <w:r>
        <w:t>4.8 Natural-Language Assistant</w:t>
      </w:r>
      <w:bookmarkEnd w:id="49"/>
    </w:p>
    <w:p w14:paraId="2187B459" w14:textId="77777777" w:rsidR="003C35F2" w:rsidRDefault="00000000">
      <w:pPr>
        <w:pStyle w:val="Heading3"/>
      </w:pPr>
      <w:bookmarkStart w:id="50" w:name="sec_52"/>
      <w:r>
        <w:t>4.8.1 Description and Priority</w:t>
      </w:r>
      <w:bookmarkEnd w:id="50"/>
    </w:p>
    <w:p w14:paraId="6E1E7D72" w14:textId="77777777" w:rsidR="003C35F2" w:rsidRDefault="00000000">
      <w:r>
        <w:t>Support questions, navigation and reviewed request submission through an AI assistant. Priority: High (required prototype functionality).</w:t>
      </w:r>
    </w:p>
    <w:p w14:paraId="22BF7CE5" w14:textId="77777777" w:rsidR="003C35F2" w:rsidRDefault="00000000">
      <w:pPr>
        <w:pStyle w:val="Heading3"/>
      </w:pPr>
      <w:bookmarkStart w:id="51" w:name="sec_53"/>
      <w:r>
        <w:t>4.8.2 Stimulus-Response Sequences</w:t>
      </w:r>
      <w:bookmarkEnd w:id="51"/>
    </w:p>
    <w:p w14:paraId="2727280C" w14:textId="77777777" w:rsidR="003C35F2" w:rsidRDefault="00000000">
      <w:pPr>
        <w:pStyle w:val="ListBullet"/>
        <w:spacing w:after="60"/>
      </w:pPr>
      <w:r>
        <w:t>A user asks a question; the assistant uses authorized records or explains that information is unavailable.</w:t>
      </w:r>
    </w:p>
    <w:p w14:paraId="24381972" w14:textId="77777777" w:rsidR="003C35F2" w:rsidRDefault="00000000">
      <w:pPr>
        <w:pStyle w:val="ListBullet"/>
        <w:spacing w:after="60"/>
      </w:pPr>
      <w:r>
        <w:t>The assistant prepares a request; the user reviews and explicitly submits it.</w:t>
      </w:r>
    </w:p>
    <w:p w14:paraId="1734F006" w14:textId="77777777" w:rsidR="003C35F2" w:rsidRDefault="00000000">
      <w:pPr>
        <w:pStyle w:val="ListBullet"/>
        <w:spacing w:after="60"/>
      </w:pPr>
      <w:r>
        <w:t>A prohibited approval request is refused without changing workflow records.</w:t>
      </w:r>
    </w:p>
    <w:p w14:paraId="64E8E634" w14:textId="77777777" w:rsidR="003C35F2" w:rsidRDefault="00000000">
      <w:pPr>
        <w:pStyle w:val="Heading3"/>
      </w:pPr>
      <w:bookmarkStart w:id="52" w:name="sec_54"/>
      <w:r>
        <w:t>4.8.3 Functional Requirements</w:t>
      </w:r>
      <w:bookmarkEnd w:id="52"/>
    </w:p>
    <w:p w14:paraId="55D4326E" w14:textId="77777777" w:rsidR="003C35F2" w:rsidRDefault="00000000">
      <w:r>
        <w:rPr>
          <w:b/>
        </w:rPr>
        <w:t xml:space="preserve">FR-36: </w:t>
      </w:r>
      <w:r>
        <w:t>The system shall provide an LLM assistant for natural-language asset search, request guidance, authorized asset-history and status questions, approved policy guidance, sustainability questions, and system navigation.</w:t>
      </w:r>
    </w:p>
    <w:p w14:paraId="489F821F" w14:textId="77777777" w:rsidR="003C35F2" w:rsidRDefault="00000000">
      <w:r>
        <w:rPr>
          <w:b/>
        </w:rPr>
        <w:t xml:space="preserve">FR-37: </w:t>
      </w:r>
      <w:r>
        <w:t>The assistant shall prepare a resource-request draft, collect missing required details, and display it for user review. Only explicit user confirmation shall submit it through the same validation and approval workflow as the request form.</w:t>
      </w:r>
    </w:p>
    <w:p w14:paraId="2A4FC923" w14:textId="77777777" w:rsidR="003C35F2" w:rsidRDefault="00000000">
      <w:r>
        <w:rPr>
          <w:b/>
        </w:rPr>
        <w:t xml:space="preserve">FR-38: </w:t>
      </w:r>
      <w:r>
        <w:t>The system shall apply the requesting user's permissions to all assistant inputs, retrieved records, answers, and proposed actions.</w:t>
      </w:r>
    </w:p>
    <w:p w14:paraId="51E41071" w14:textId="77777777" w:rsidR="003C35F2" w:rsidRDefault="00000000">
      <w:r>
        <w:rPr>
          <w:b/>
        </w:rPr>
        <w:t xml:space="preserve">FR-39: </w:t>
      </w:r>
      <w:r>
        <w:t>The assistant shall identify unsupported or uncertain answers, identify the underlying record or approved policy source when answering factual system questions, and provide a manual navigation or authorized-contact route when it cannot answer.</w:t>
      </w:r>
    </w:p>
    <w:p w14:paraId="355798E4" w14:textId="77777777" w:rsidR="003C35F2" w:rsidRDefault="00000000">
      <w:r>
        <w:rPr>
          <w:b/>
        </w:rPr>
        <w:t xml:space="preserve">FR-40: </w:t>
      </w:r>
      <w:r>
        <w:t>The assistant shall not independently approve requests, change custody, release assets, or finalize disposition decisions.</w:t>
      </w:r>
    </w:p>
    <w:p w14:paraId="7C91347F" w14:textId="77777777" w:rsidR="003C35F2" w:rsidRDefault="00000000">
      <w:pPr>
        <w:pStyle w:val="Heading2"/>
      </w:pPr>
      <w:bookmarkStart w:id="53" w:name="sec_55"/>
      <w:r>
        <w:t>4.9 Reporting, Sustainability and Audit</w:t>
      </w:r>
      <w:bookmarkEnd w:id="53"/>
    </w:p>
    <w:p w14:paraId="6997EBE3" w14:textId="77777777" w:rsidR="003C35F2" w:rsidRDefault="00000000">
      <w:pPr>
        <w:pStyle w:val="Heading3"/>
      </w:pPr>
      <w:bookmarkStart w:id="54" w:name="sec_56"/>
      <w:r>
        <w:t>4.9.1 Description and Priority</w:t>
      </w:r>
      <w:bookmarkEnd w:id="54"/>
    </w:p>
    <w:p w14:paraId="04415822" w14:textId="77777777" w:rsidR="003C35F2" w:rsidRDefault="00000000">
      <w:r>
        <w:t>Provide operational reports, calculated indicators, AI summaries and traceable history. Priority: High (required prototype functionality).</w:t>
      </w:r>
    </w:p>
    <w:p w14:paraId="59DEBCB5" w14:textId="77777777" w:rsidR="003C35F2" w:rsidRDefault="00000000">
      <w:pPr>
        <w:pStyle w:val="Heading3"/>
      </w:pPr>
      <w:bookmarkStart w:id="55" w:name="sec_57"/>
      <w:r>
        <w:t>4.9.2 Stimulus-Response Sequences</w:t>
      </w:r>
      <w:bookmarkEnd w:id="55"/>
    </w:p>
    <w:p w14:paraId="50FA59F9" w14:textId="77777777" w:rsidR="003C35F2" w:rsidRDefault="00000000">
      <w:pPr>
        <w:pStyle w:val="ListBullet"/>
        <w:spacing w:after="60"/>
      </w:pPr>
      <w:r>
        <w:t>An officer selects report type, period and scope; the system calculates permitted results.</w:t>
      </w:r>
    </w:p>
    <w:p w14:paraId="2F5A86B7" w14:textId="77777777" w:rsidR="003C35F2" w:rsidRDefault="00000000">
      <w:pPr>
        <w:pStyle w:val="ListBullet"/>
        <w:spacing w:after="60"/>
      </w:pPr>
      <w:r>
        <w:t>A user requests an AI summary; the system presents a reviewable narrative tied to source totals.</w:t>
      </w:r>
    </w:p>
    <w:p w14:paraId="3EEEEB7A" w14:textId="77777777" w:rsidR="003C35F2" w:rsidRDefault="00000000">
      <w:pPr>
        <w:pStyle w:val="ListBullet"/>
        <w:spacing w:after="60"/>
      </w:pPr>
      <w:r>
        <w:t>An authorized reviewer filters asset or audit history; the system returns read-only records.</w:t>
      </w:r>
    </w:p>
    <w:p w14:paraId="6ECC8EB8" w14:textId="77777777" w:rsidR="003C35F2" w:rsidRDefault="00000000">
      <w:pPr>
        <w:pStyle w:val="Heading3"/>
      </w:pPr>
      <w:bookmarkStart w:id="56" w:name="sec_58"/>
      <w:r>
        <w:t>4.9.3 Functional Requirements</w:t>
      </w:r>
      <w:bookmarkEnd w:id="56"/>
    </w:p>
    <w:p w14:paraId="388C1C29" w14:textId="77777777" w:rsidR="003C35F2" w:rsidRDefault="00000000">
      <w:r>
        <w:rPr>
          <w:b/>
        </w:rPr>
        <w:t xml:space="preserve">FR-41: </w:t>
      </w:r>
      <w:r>
        <w:t>The system shall generate period- and department-filtered operational reports for available assets, open requests, completed transfers, maintenance history, approvals, ownership or custody changes, and asset status.</w:t>
      </w:r>
    </w:p>
    <w:p w14:paraId="72211959" w14:textId="77777777" w:rsidR="003C35F2" w:rsidRDefault="00000000">
      <w:r>
        <w:rPr>
          <w:b/>
        </w:rPr>
        <w:lastRenderedPageBreak/>
        <w:t xml:space="preserve">FR-42: </w:t>
      </w:r>
      <w:r>
        <w:t>The system shall calculate and display reuse counts and rates, repair outcomes, avoided purchase counts and values, financial savings, waste diversion, asset-life extension, and estimated carbon-emission reductions using the definitions in Section 9.2.</w:t>
      </w:r>
    </w:p>
    <w:p w14:paraId="7AD65DF8" w14:textId="77777777" w:rsidR="003C35F2" w:rsidRDefault="00000000">
      <w:r>
        <w:rPr>
          <w:b/>
        </w:rPr>
        <w:t xml:space="preserve">FR-43: </w:t>
      </w:r>
      <w:r>
        <w:t>The system shall show each indicator's reporting period, scope, units, inputs, source or assumption, and missing data. It shall not replace an unavailable value with zero or an invented estimate.</w:t>
      </w:r>
    </w:p>
    <w:p w14:paraId="0CDFF001" w14:textId="77777777" w:rsidR="003C35F2" w:rsidRDefault="00000000">
      <w:r>
        <w:rPr>
          <w:b/>
        </w:rPr>
        <w:t xml:space="preserve">FR-44: </w:t>
      </w:r>
      <w:r>
        <w:t>The system shall generate reviewable AI summaries of monthly exchange activity, sustainability updates, management bulletins, high-demand categories, maintenance trends, avoided purchases, savings, and recommended actions, using authorized source records and calculated totals.</w:t>
      </w:r>
    </w:p>
    <w:p w14:paraId="0607020D" w14:textId="77777777" w:rsidR="003C35F2" w:rsidRDefault="00000000">
      <w:r>
        <w:rPr>
          <w:b/>
        </w:rPr>
        <w:t xml:space="preserve">FR-45: </w:t>
      </w:r>
      <w:r>
        <w:t>The system shall retain append-only audit events for asset, request, reservation, approval, transfer, maintenance, disposition, AI-review, and account actions, including actor, timestamp, affected record, action, outcome, and relevant before-and-after values.</w:t>
      </w:r>
    </w:p>
    <w:p w14:paraId="55E65C3A" w14:textId="77777777" w:rsidR="003C35F2" w:rsidRDefault="00000000">
      <w:r>
        <w:rPr>
          <w:b/>
        </w:rPr>
        <w:t xml:space="preserve">FR-55: </w:t>
      </w:r>
      <w:r>
        <w:t>The system shall let authorized users inspect chronological asset history and let authorized auditors filter audit events by record, actor, action, and date without editing or deleting the underlying events.</w:t>
      </w:r>
    </w:p>
    <w:p w14:paraId="300C406A" w14:textId="77777777" w:rsidR="003C35F2" w:rsidRDefault="003C35F2">
      <w:pPr>
        <w:spacing w:after="40" w:line="96" w:lineRule="auto"/>
      </w:pPr>
    </w:p>
    <w:p w14:paraId="610FFA8C" w14:textId="77777777" w:rsidR="003C35F2" w:rsidRDefault="003C35F2">
      <w:pPr>
        <w:sectPr w:rsidR="003C35F2">
          <w:footerReference w:type="default" r:id="rId8"/>
          <w:pgSz w:w="12240" w:h="15840"/>
          <w:pgMar w:top="936" w:right="1037" w:bottom="936" w:left="1123" w:header="403" w:footer="403" w:gutter="0"/>
          <w:cols w:space="720"/>
          <w:titlePg/>
          <w:docGrid w:linePitch="360"/>
        </w:sectPr>
      </w:pPr>
    </w:p>
    <w:p w14:paraId="08B1CB9B" w14:textId="77777777" w:rsidR="003C35F2" w:rsidRDefault="003C35F2">
      <w:pPr>
        <w:spacing w:after="40" w:line="96" w:lineRule="auto"/>
      </w:pPr>
    </w:p>
    <w:sectPr w:rsidR="003C35F2" w:rsidSect="00034616">
      <w:pgSz w:w="12240" w:h="15840"/>
      <w:pgMar w:top="936" w:right="1037"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1D60" w14:textId="77777777" w:rsidR="00DD1D2F" w:rsidRDefault="00DD1D2F">
      <w:pPr>
        <w:spacing w:after="0" w:line="240" w:lineRule="auto"/>
      </w:pPr>
      <w:r>
        <w:separator/>
      </w:r>
    </w:p>
  </w:endnote>
  <w:endnote w:type="continuationSeparator" w:id="0">
    <w:p w14:paraId="6145AFF1" w14:textId="77777777" w:rsidR="00DD1D2F" w:rsidRDefault="00DD1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10E4" w14:textId="77777777" w:rsidR="003C35F2" w:rsidRDefault="00000000">
    <w:pPr>
      <w:pStyle w:val="Footer"/>
      <w:jc w:val="center"/>
    </w:pPr>
    <w:r>
      <w:rPr>
        <w:color w:val="647483"/>
        <w:sz w:val="18"/>
      </w:rPr>
      <w:t xml:space="preserve">COSC 336 | Phase 3 Requirements | </w:t>
    </w:r>
    <w:r>
      <w:fldChar w:fldCharType="begin"/>
    </w:r>
    <w:r>
      <w:instrText>PAGE</w:instrText>
    </w:r>
    <w:r>
      <w:fldChar w:fldCharType="separate"/>
    </w:r>
    <w:r w:rsidR="001764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4001" w14:textId="77777777" w:rsidR="00DD1D2F" w:rsidRDefault="00DD1D2F">
      <w:pPr>
        <w:spacing w:after="0" w:line="240" w:lineRule="auto"/>
      </w:pPr>
      <w:r>
        <w:separator/>
      </w:r>
    </w:p>
  </w:footnote>
  <w:footnote w:type="continuationSeparator" w:id="0">
    <w:p w14:paraId="23E11AB3" w14:textId="77777777" w:rsidR="00DD1D2F" w:rsidRDefault="00DD1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96051">
    <w:abstractNumId w:val="8"/>
  </w:num>
  <w:num w:numId="2" w16cid:durableId="1645431907">
    <w:abstractNumId w:val="6"/>
  </w:num>
  <w:num w:numId="3" w16cid:durableId="1354264162">
    <w:abstractNumId w:val="5"/>
  </w:num>
  <w:num w:numId="4" w16cid:durableId="2012562592">
    <w:abstractNumId w:val="4"/>
  </w:num>
  <w:num w:numId="5" w16cid:durableId="1583222232">
    <w:abstractNumId w:val="7"/>
  </w:num>
  <w:num w:numId="6" w16cid:durableId="1271816865">
    <w:abstractNumId w:val="3"/>
  </w:num>
  <w:num w:numId="7" w16cid:durableId="70199979">
    <w:abstractNumId w:val="2"/>
  </w:num>
  <w:num w:numId="8" w16cid:durableId="1365444182">
    <w:abstractNumId w:val="1"/>
  </w:num>
  <w:num w:numId="9" w16cid:durableId="161135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4CB"/>
    <w:rsid w:val="001B1411"/>
    <w:rsid w:val="0029639D"/>
    <w:rsid w:val="00326F90"/>
    <w:rsid w:val="003C35F2"/>
    <w:rsid w:val="00494320"/>
    <w:rsid w:val="00AA1D8D"/>
    <w:rsid w:val="00B11A61"/>
    <w:rsid w:val="00B47730"/>
    <w:rsid w:val="00BF35F2"/>
    <w:rsid w:val="00CB0664"/>
    <w:rsid w:val="00DD1D2F"/>
    <w:rsid w:val="00E35FD1"/>
    <w:rsid w:val="00E3656E"/>
    <w:rsid w:val="00E67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2455A"/>
  <w14:defaultImageDpi w14:val="300"/>
  <w15:docId w15:val="{A7F43917-4961-4C47-9527-DD344A81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color w:val="202D38"/>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4748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4154</Words>
  <Characters>23682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COSC 336 Phase 3 - Requirements Document</vt:lpstr>
    </vt:vector>
  </TitlesOfParts>
  <Manager/>
  <Company/>
  <LinksUpToDate>false</LinksUpToDate>
  <CharactersWithSpaces>27781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336 Phase 3 - Requirements Document</dc:title>
  <dc:subject>Reviewed Phase 3 specification and use-case model</dc:subject>
  <dc:creator>Said Alagha;El Habib Bellahouel;Amr El Ata</dc:creator>
  <cp:keywords/>
  <dc:description>generated by python-docx</dc:description>
  <cp:lastModifiedBy>Saeed Alagha</cp:lastModifiedBy>
  <cp:revision>2</cp:revision>
  <dcterms:created xsi:type="dcterms:W3CDTF">2026-10-12T10:32:00Z</dcterms:created>
  <dcterms:modified xsi:type="dcterms:W3CDTF">2026-10-12T10:32:00Z</dcterms:modified>
  <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67fa23c9ee0a44d91b91bbb22a8b02cf9ebfd530238a58589bca98f5fe9ae29b</vt:lpwstr>
  </property>
</Properties>
</file>