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10" w:rsidRPr="00106166" w:rsidRDefault="00106166" w:rsidP="00E20B10">
      <w:pPr>
        <w:rPr>
          <w:b/>
          <w:bCs/>
          <w:sz w:val="28"/>
          <w:szCs w:val="28"/>
        </w:rPr>
      </w:pPr>
      <w:bookmarkStart w:id="0" w:name="_GoBack"/>
      <w:r w:rsidRPr="00106166">
        <w:rPr>
          <w:b/>
          <w:bCs/>
          <w:sz w:val="28"/>
          <w:szCs w:val="28"/>
        </w:rPr>
        <w:t>Invited speakers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2509"/>
        <w:gridCol w:w="2441"/>
        <w:gridCol w:w="5841"/>
        <w:gridCol w:w="702"/>
        <w:gridCol w:w="1043"/>
      </w:tblGrid>
      <w:tr w:rsidR="007268D2" w:rsidTr="007268D2">
        <w:tc>
          <w:tcPr>
            <w:tcW w:w="414" w:type="dxa"/>
          </w:tcPr>
          <w:p w:rsidR="00E20B10" w:rsidRDefault="00E20B10" w:rsidP="00E20B10"/>
        </w:tc>
        <w:tc>
          <w:tcPr>
            <w:tcW w:w="2509" w:type="dxa"/>
          </w:tcPr>
          <w:p w:rsidR="00E20B10" w:rsidRDefault="00E20B10" w:rsidP="00E20B10">
            <w:r>
              <w:t>Name</w:t>
            </w:r>
          </w:p>
        </w:tc>
        <w:tc>
          <w:tcPr>
            <w:tcW w:w="2441" w:type="dxa"/>
          </w:tcPr>
          <w:p w:rsidR="00E20B10" w:rsidRDefault="00E20B10" w:rsidP="00E20B10">
            <w:r>
              <w:t>Photo</w:t>
            </w:r>
          </w:p>
        </w:tc>
        <w:tc>
          <w:tcPr>
            <w:tcW w:w="5841" w:type="dxa"/>
          </w:tcPr>
          <w:p w:rsidR="00E20B10" w:rsidRDefault="007268D2" w:rsidP="00E20B10">
            <w:r w:rsidRPr="007268D2">
              <w:t>Affiliation</w:t>
            </w:r>
            <w:r>
              <w:t xml:space="preserve"> </w:t>
            </w:r>
          </w:p>
        </w:tc>
        <w:tc>
          <w:tcPr>
            <w:tcW w:w="702" w:type="dxa"/>
          </w:tcPr>
          <w:p w:rsidR="00E20B10" w:rsidRDefault="00E20B10" w:rsidP="00E20B10">
            <w:r>
              <w:t>Title</w:t>
            </w:r>
          </w:p>
        </w:tc>
        <w:tc>
          <w:tcPr>
            <w:tcW w:w="1043" w:type="dxa"/>
          </w:tcPr>
          <w:p w:rsidR="00E20B10" w:rsidRDefault="00E20B10" w:rsidP="00E20B10">
            <w:r>
              <w:t>Abstract</w:t>
            </w:r>
          </w:p>
        </w:tc>
      </w:tr>
      <w:tr w:rsidR="007268D2" w:rsidTr="007268D2">
        <w:tc>
          <w:tcPr>
            <w:tcW w:w="414" w:type="dxa"/>
          </w:tcPr>
          <w:p w:rsidR="00E20B10" w:rsidRDefault="00E20B10" w:rsidP="00E20B10">
            <w:r>
              <w:t>1</w:t>
            </w:r>
          </w:p>
        </w:tc>
        <w:tc>
          <w:tcPr>
            <w:tcW w:w="2509" w:type="dxa"/>
          </w:tcPr>
          <w:p w:rsidR="00E20B10" w:rsidRDefault="00E20B10" w:rsidP="00E20B10">
            <w:r w:rsidRPr="00E20B10">
              <w:t xml:space="preserve">Mohammad </w:t>
            </w:r>
            <w:proofErr w:type="spellStart"/>
            <w:r w:rsidRPr="00E20B10">
              <w:t>Kohandel</w:t>
            </w:r>
            <w:proofErr w:type="spellEnd"/>
          </w:p>
        </w:tc>
        <w:tc>
          <w:tcPr>
            <w:tcW w:w="2441" w:type="dxa"/>
          </w:tcPr>
          <w:p w:rsidR="00E20B10" w:rsidRDefault="00E20B10" w:rsidP="00E20B10">
            <w:r>
              <w:rPr>
                <w:noProof/>
              </w:rPr>
              <w:drawing>
                <wp:inline distT="0" distB="0" distL="0" distR="0">
                  <wp:extent cx="1211135" cy="1211135"/>
                  <wp:effectExtent l="0" t="0" r="8255" b="8255"/>
                  <wp:docPr id="2" name="Picture 2" descr="Frontiers in Mathematical Scien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ontiers in Mathematical Scien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931" cy="1245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E20B10" w:rsidRDefault="00E20B10" w:rsidP="00E20B10">
            <w:r w:rsidRPr="00E20B10">
              <w:t>University of Waterloo</w:t>
            </w:r>
          </w:p>
        </w:tc>
        <w:tc>
          <w:tcPr>
            <w:tcW w:w="702" w:type="dxa"/>
          </w:tcPr>
          <w:p w:rsidR="00E20B10" w:rsidRDefault="007268D2" w:rsidP="00E20B10">
            <w:r>
              <w:t>TBA</w:t>
            </w:r>
          </w:p>
        </w:tc>
        <w:tc>
          <w:tcPr>
            <w:tcW w:w="1043" w:type="dxa"/>
          </w:tcPr>
          <w:p w:rsidR="00E20B10" w:rsidRDefault="007268D2" w:rsidP="00E20B10">
            <w:r>
              <w:t>TBA</w:t>
            </w:r>
          </w:p>
        </w:tc>
      </w:tr>
      <w:tr w:rsidR="007268D2" w:rsidTr="007268D2">
        <w:tc>
          <w:tcPr>
            <w:tcW w:w="414" w:type="dxa"/>
          </w:tcPr>
          <w:p w:rsidR="007268D2" w:rsidRDefault="007268D2" w:rsidP="007268D2">
            <w:r>
              <w:t>2</w:t>
            </w:r>
          </w:p>
        </w:tc>
        <w:tc>
          <w:tcPr>
            <w:tcW w:w="2509" w:type="dxa"/>
          </w:tcPr>
          <w:p w:rsidR="007268D2" w:rsidRPr="00E20B10" w:rsidRDefault="007268D2" w:rsidP="007268D2">
            <w:r w:rsidRPr="00E20B10">
              <w:t xml:space="preserve">Amin </w:t>
            </w:r>
            <w:proofErr w:type="spellStart"/>
            <w:r w:rsidRPr="00E20B10">
              <w:t>Doostmohammadi</w:t>
            </w:r>
            <w:proofErr w:type="spellEnd"/>
          </w:p>
        </w:tc>
        <w:tc>
          <w:tcPr>
            <w:tcW w:w="2441" w:type="dxa"/>
          </w:tcPr>
          <w:p w:rsidR="007268D2" w:rsidRDefault="007268D2" w:rsidP="007268D2">
            <w:r>
              <w:rPr>
                <w:noProof/>
              </w:rPr>
              <w:drawing>
                <wp:inline distT="0" distB="0" distL="0" distR="0" wp14:anchorId="32ECAA8C" wp14:editId="3C578444">
                  <wp:extent cx="974090" cy="1223010"/>
                  <wp:effectExtent l="0" t="0" r="0" b="0"/>
                  <wp:docPr id="3" name="Picture 3" descr="Amin Doostmohamma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min Doostmohamma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7268D2" w:rsidRDefault="007268D2" w:rsidP="007268D2">
            <w:r w:rsidRPr="00E20B10">
              <w:t>University of Copenhagen</w:t>
            </w:r>
          </w:p>
        </w:tc>
        <w:tc>
          <w:tcPr>
            <w:tcW w:w="702" w:type="dxa"/>
          </w:tcPr>
          <w:p w:rsidR="007268D2" w:rsidRDefault="007268D2" w:rsidP="007268D2">
            <w:r>
              <w:t>TBA</w:t>
            </w:r>
          </w:p>
        </w:tc>
        <w:tc>
          <w:tcPr>
            <w:tcW w:w="1043" w:type="dxa"/>
          </w:tcPr>
          <w:p w:rsidR="007268D2" w:rsidRDefault="007268D2" w:rsidP="007268D2">
            <w:r>
              <w:t>TBA</w:t>
            </w:r>
          </w:p>
        </w:tc>
      </w:tr>
      <w:tr w:rsidR="007268D2" w:rsidTr="007268D2">
        <w:trPr>
          <w:trHeight w:val="85"/>
        </w:trPr>
        <w:tc>
          <w:tcPr>
            <w:tcW w:w="414" w:type="dxa"/>
          </w:tcPr>
          <w:p w:rsidR="007268D2" w:rsidRDefault="007268D2" w:rsidP="007268D2">
            <w:r>
              <w:t>3</w:t>
            </w:r>
          </w:p>
        </w:tc>
        <w:tc>
          <w:tcPr>
            <w:tcW w:w="2509" w:type="dxa"/>
          </w:tcPr>
          <w:p w:rsidR="007268D2" w:rsidRPr="00E20B10" w:rsidRDefault="007268D2" w:rsidP="007268D2">
            <w:pPr>
              <w:tabs>
                <w:tab w:val="left" w:pos="1620"/>
              </w:tabs>
            </w:pPr>
            <w:proofErr w:type="spellStart"/>
            <w:r w:rsidRPr="00E20B10">
              <w:t>Maniya</w:t>
            </w:r>
            <w:proofErr w:type="spellEnd"/>
            <w:r w:rsidRPr="00E20B10">
              <w:t xml:space="preserve"> </w:t>
            </w:r>
            <w:proofErr w:type="spellStart"/>
            <w:r w:rsidRPr="00E20B10">
              <w:t>Maleki</w:t>
            </w:r>
            <w:proofErr w:type="spellEnd"/>
          </w:p>
        </w:tc>
        <w:tc>
          <w:tcPr>
            <w:tcW w:w="2441" w:type="dxa"/>
          </w:tcPr>
          <w:p w:rsidR="007268D2" w:rsidRDefault="007268D2" w:rsidP="007268D2">
            <w:r>
              <w:rPr>
                <w:noProof/>
              </w:rPr>
              <w:drawing>
                <wp:inline distT="0" distB="0" distL="0" distR="0" wp14:anchorId="3AC1D142" wp14:editId="38859430">
                  <wp:extent cx="949960" cy="1223010"/>
                  <wp:effectExtent l="0" t="0" r="2540" b="0"/>
                  <wp:docPr id="1" name="Picture 1" descr="Maniya Male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niya Male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7268D2" w:rsidRDefault="007268D2" w:rsidP="007268D2">
            <w:hyperlink r:id="rId7" w:history="1">
              <w:r>
                <w:rPr>
                  <w:rStyle w:val="Hyperlink"/>
                  <w:rFonts w:ascii="Arial" w:hAnsi="Arial" w:cs="Arial"/>
                  <w:color w:val="222222"/>
                  <w:sz w:val="23"/>
                  <w:szCs w:val="23"/>
                  <w:shd w:val="clear" w:color="auto" w:fill="FFFFFF"/>
                </w:rPr>
                <w:t>Institute for Advanced Studies in Basic Sciences</w:t>
              </w:r>
            </w:hyperlink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 (IASBS)</w:t>
            </w:r>
          </w:p>
        </w:tc>
        <w:tc>
          <w:tcPr>
            <w:tcW w:w="702" w:type="dxa"/>
          </w:tcPr>
          <w:p w:rsidR="007268D2" w:rsidRDefault="007268D2" w:rsidP="007268D2">
            <w:r>
              <w:t>TBA</w:t>
            </w:r>
          </w:p>
        </w:tc>
        <w:tc>
          <w:tcPr>
            <w:tcW w:w="1043" w:type="dxa"/>
          </w:tcPr>
          <w:p w:rsidR="007268D2" w:rsidRDefault="007268D2" w:rsidP="007268D2">
            <w:r>
              <w:t>TBA</w:t>
            </w:r>
          </w:p>
        </w:tc>
      </w:tr>
      <w:tr w:rsidR="007268D2" w:rsidTr="007268D2">
        <w:tc>
          <w:tcPr>
            <w:tcW w:w="414" w:type="dxa"/>
          </w:tcPr>
          <w:p w:rsidR="007268D2" w:rsidRDefault="007268D2" w:rsidP="007268D2">
            <w:r>
              <w:t>4</w:t>
            </w:r>
          </w:p>
        </w:tc>
        <w:tc>
          <w:tcPr>
            <w:tcW w:w="2509" w:type="dxa"/>
          </w:tcPr>
          <w:p w:rsidR="007268D2" w:rsidRPr="00E20B10" w:rsidRDefault="007268D2" w:rsidP="007268D2">
            <w:pPr>
              <w:rPr>
                <w:rFonts w:hint="cs"/>
                <w:rtl/>
                <w:lang w:bidi="fa-IR"/>
              </w:rPr>
            </w:pPr>
            <w:r w:rsidRPr="00E20B10">
              <w:rPr>
                <w:lang w:bidi="fa-IR"/>
              </w:rPr>
              <w:t xml:space="preserve">Paul </w:t>
            </w:r>
            <w:proofErr w:type="spellStart"/>
            <w:r w:rsidRPr="00E20B10">
              <w:rPr>
                <w:lang w:bidi="fa-IR"/>
              </w:rPr>
              <w:t>Blom</w:t>
            </w:r>
            <w:proofErr w:type="spellEnd"/>
          </w:p>
        </w:tc>
        <w:tc>
          <w:tcPr>
            <w:tcW w:w="2441" w:type="dxa"/>
          </w:tcPr>
          <w:p w:rsidR="007268D2" w:rsidRDefault="007268D2" w:rsidP="007268D2">
            <w:r>
              <w:rPr>
                <w:noProof/>
              </w:rPr>
              <w:drawing>
                <wp:inline distT="0" distB="0" distL="0" distR="0" wp14:anchorId="50297DAD" wp14:editId="62C73E39">
                  <wp:extent cx="1272670" cy="1211283"/>
                  <wp:effectExtent l="0" t="0" r="3810" b="8255"/>
                  <wp:docPr id="5" name="Picture 5" descr="Director | Max Planck Institute for Polymer Resear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rector | Max Planck Institute for Polymer Researc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13"/>
                          <a:stretch/>
                        </pic:blipFill>
                        <pic:spPr bwMode="auto">
                          <a:xfrm>
                            <a:off x="0" y="0"/>
                            <a:ext cx="1320149" cy="125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7268D2" w:rsidRDefault="007268D2" w:rsidP="007268D2">
            <w:r w:rsidRPr="007268D2">
              <w:t xml:space="preserve">max </w:t>
            </w:r>
            <w:proofErr w:type="spellStart"/>
            <w:r w:rsidRPr="007268D2">
              <w:t>planck</w:t>
            </w:r>
            <w:proofErr w:type="spellEnd"/>
            <w:r w:rsidRPr="007268D2">
              <w:t xml:space="preserve"> institute for polymer research</w:t>
            </w:r>
          </w:p>
        </w:tc>
        <w:tc>
          <w:tcPr>
            <w:tcW w:w="702" w:type="dxa"/>
          </w:tcPr>
          <w:p w:rsidR="007268D2" w:rsidRDefault="007268D2" w:rsidP="007268D2">
            <w:r>
              <w:t>TBA</w:t>
            </w:r>
          </w:p>
        </w:tc>
        <w:tc>
          <w:tcPr>
            <w:tcW w:w="1043" w:type="dxa"/>
          </w:tcPr>
          <w:p w:rsidR="007268D2" w:rsidRDefault="007268D2" w:rsidP="007268D2">
            <w:r>
              <w:t>TBA</w:t>
            </w:r>
          </w:p>
        </w:tc>
      </w:tr>
      <w:tr w:rsidR="007268D2" w:rsidTr="007268D2">
        <w:tc>
          <w:tcPr>
            <w:tcW w:w="414" w:type="dxa"/>
          </w:tcPr>
          <w:p w:rsidR="007268D2" w:rsidRDefault="007268D2" w:rsidP="007268D2">
            <w:r>
              <w:lastRenderedPageBreak/>
              <w:t>5</w:t>
            </w:r>
          </w:p>
        </w:tc>
        <w:tc>
          <w:tcPr>
            <w:tcW w:w="2509" w:type="dxa"/>
          </w:tcPr>
          <w:p w:rsidR="007268D2" w:rsidRPr="00E20B10" w:rsidRDefault="007268D2" w:rsidP="007268D2">
            <w:r w:rsidRPr="00E20B10">
              <w:t xml:space="preserve">John </w:t>
            </w:r>
            <w:proofErr w:type="spellStart"/>
            <w:r w:rsidRPr="00E20B10">
              <w:t>Chalker</w:t>
            </w:r>
            <w:proofErr w:type="spellEnd"/>
          </w:p>
        </w:tc>
        <w:tc>
          <w:tcPr>
            <w:tcW w:w="2441" w:type="dxa"/>
          </w:tcPr>
          <w:p w:rsidR="007268D2" w:rsidRDefault="007268D2" w:rsidP="007268D2">
            <w:r>
              <w:rPr>
                <w:noProof/>
              </w:rPr>
              <w:drawing>
                <wp:inline distT="0" distB="0" distL="0" distR="0" wp14:anchorId="60B9EDA7" wp14:editId="57DF1C1F">
                  <wp:extent cx="1365885" cy="1543685"/>
                  <wp:effectExtent l="0" t="0" r="5715" b="0"/>
                  <wp:docPr id="4" name="Picture 4" descr="profil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il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154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7268D2" w:rsidRDefault="007268D2" w:rsidP="007268D2">
            <w:r w:rsidRPr="00E20B10">
              <w:t>The University of Oxford Department of Physics</w:t>
            </w:r>
          </w:p>
        </w:tc>
        <w:tc>
          <w:tcPr>
            <w:tcW w:w="702" w:type="dxa"/>
          </w:tcPr>
          <w:p w:rsidR="007268D2" w:rsidRDefault="007268D2" w:rsidP="007268D2">
            <w:r>
              <w:t>TBA</w:t>
            </w:r>
          </w:p>
        </w:tc>
        <w:tc>
          <w:tcPr>
            <w:tcW w:w="1043" w:type="dxa"/>
          </w:tcPr>
          <w:p w:rsidR="007268D2" w:rsidRDefault="007268D2" w:rsidP="007268D2">
            <w:r>
              <w:t>TBA</w:t>
            </w:r>
          </w:p>
        </w:tc>
      </w:tr>
      <w:tr w:rsidR="007268D2" w:rsidTr="007268D2">
        <w:tc>
          <w:tcPr>
            <w:tcW w:w="414" w:type="dxa"/>
          </w:tcPr>
          <w:p w:rsidR="007268D2" w:rsidRDefault="007268D2" w:rsidP="007268D2">
            <w:r>
              <w:t>6</w:t>
            </w:r>
          </w:p>
        </w:tc>
        <w:tc>
          <w:tcPr>
            <w:tcW w:w="2509" w:type="dxa"/>
          </w:tcPr>
          <w:p w:rsidR="007268D2" w:rsidRPr="00E20B10" w:rsidRDefault="007268D2" w:rsidP="007268D2">
            <w:proofErr w:type="spellStart"/>
            <w:r w:rsidRPr="00E20B10">
              <w:t>Farhad</w:t>
            </w:r>
            <w:proofErr w:type="spellEnd"/>
            <w:r w:rsidRPr="00E20B10">
              <w:t xml:space="preserve"> </w:t>
            </w:r>
            <w:proofErr w:type="spellStart"/>
            <w:r w:rsidRPr="00E20B10">
              <w:t>Shahbazi</w:t>
            </w:r>
            <w:proofErr w:type="spellEnd"/>
          </w:p>
        </w:tc>
        <w:tc>
          <w:tcPr>
            <w:tcW w:w="2441" w:type="dxa"/>
          </w:tcPr>
          <w:p w:rsidR="007268D2" w:rsidRDefault="007268D2" w:rsidP="007268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3DBB4B" wp14:editId="7A470256">
                  <wp:extent cx="1079532" cy="1046671"/>
                  <wp:effectExtent l="0" t="0" r="6350" b="1270"/>
                  <wp:docPr id="6" name="Picture 6" descr="Farhad Shahbaz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arhad Shahbaz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24" t="16900" r="16494"/>
                          <a:stretch/>
                        </pic:blipFill>
                        <pic:spPr bwMode="auto">
                          <a:xfrm>
                            <a:off x="0" y="0"/>
                            <a:ext cx="1095910" cy="106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7268D2" w:rsidRDefault="007268D2" w:rsidP="007268D2">
            <w:hyperlink r:id="rId11" w:history="1">
              <w:r>
                <w:rPr>
                  <w:rStyle w:val="Hyperlink"/>
                  <w:rFonts w:ascii="Arial" w:hAnsi="Arial" w:cs="Arial"/>
                  <w:color w:val="222222"/>
                  <w:sz w:val="23"/>
                  <w:szCs w:val="23"/>
                  <w:shd w:val="clear" w:color="auto" w:fill="FFFFFF"/>
                </w:rPr>
                <w:t>Isfahan University of Technology</w:t>
              </w:r>
            </w:hyperlink>
          </w:p>
        </w:tc>
        <w:tc>
          <w:tcPr>
            <w:tcW w:w="702" w:type="dxa"/>
          </w:tcPr>
          <w:p w:rsidR="007268D2" w:rsidRDefault="007268D2" w:rsidP="007268D2">
            <w:r>
              <w:t>TBA</w:t>
            </w:r>
          </w:p>
        </w:tc>
        <w:tc>
          <w:tcPr>
            <w:tcW w:w="1043" w:type="dxa"/>
          </w:tcPr>
          <w:p w:rsidR="007268D2" w:rsidRDefault="007268D2" w:rsidP="007268D2">
            <w:r>
              <w:t>TBA</w:t>
            </w:r>
          </w:p>
        </w:tc>
      </w:tr>
      <w:tr w:rsidR="007268D2" w:rsidTr="007268D2">
        <w:tc>
          <w:tcPr>
            <w:tcW w:w="414" w:type="dxa"/>
          </w:tcPr>
          <w:p w:rsidR="007268D2" w:rsidRDefault="007268D2" w:rsidP="007268D2">
            <w:r>
              <w:t>7</w:t>
            </w:r>
          </w:p>
        </w:tc>
        <w:tc>
          <w:tcPr>
            <w:tcW w:w="2509" w:type="dxa"/>
          </w:tcPr>
          <w:p w:rsidR="007268D2" w:rsidRPr="00E20B10" w:rsidRDefault="007268D2" w:rsidP="007268D2">
            <w:proofErr w:type="spellStart"/>
            <w:r w:rsidRPr="00E20B10">
              <w:t>Semir</w:t>
            </w:r>
            <w:proofErr w:type="spellEnd"/>
            <w:r w:rsidRPr="00E20B10">
              <w:t xml:space="preserve"> </w:t>
            </w:r>
            <w:proofErr w:type="spellStart"/>
            <w:r w:rsidRPr="00E20B10">
              <w:t>Zeki</w:t>
            </w:r>
            <w:proofErr w:type="spellEnd"/>
          </w:p>
        </w:tc>
        <w:tc>
          <w:tcPr>
            <w:tcW w:w="2441" w:type="dxa"/>
          </w:tcPr>
          <w:p w:rsidR="007268D2" w:rsidRDefault="007268D2" w:rsidP="007268D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344A3B" wp14:editId="73109DD6">
                  <wp:extent cx="760095" cy="1009650"/>
                  <wp:effectExtent l="0" t="0" r="1905" b="0"/>
                  <wp:docPr id="7" name="Picture 7" descr="Prof Semir Ze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of Semir Ze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7268D2" w:rsidRDefault="007268D2" w:rsidP="007268D2">
            <w:r w:rsidRPr="007268D2">
              <w:t>University College London</w:t>
            </w:r>
            <w:r>
              <w:t>, DIVISION OF BIOSCIENCES</w:t>
            </w:r>
          </w:p>
        </w:tc>
        <w:tc>
          <w:tcPr>
            <w:tcW w:w="702" w:type="dxa"/>
          </w:tcPr>
          <w:p w:rsidR="007268D2" w:rsidRDefault="007268D2" w:rsidP="007268D2">
            <w:r>
              <w:t>TBA</w:t>
            </w:r>
          </w:p>
        </w:tc>
        <w:tc>
          <w:tcPr>
            <w:tcW w:w="1043" w:type="dxa"/>
          </w:tcPr>
          <w:p w:rsidR="007268D2" w:rsidRDefault="007268D2" w:rsidP="007268D2">
            <w:r>
              <w:t>TBA</w:t>
            </w:r>
          </w:p>
        </w:tc>
      </w:tr>
      <w:tr w:rsidR="007268D2" w:rsidTr="007268D2">
        <w:tc>
          <w:tcPr>
            <w:tcW w:w="414" w:type="dxa"/>
          </w:tcPr>
          <w:p w:rsidR="007268D2" w:rsidRDefault="007268D2" w:rsidP="007268D2">
            <w:r>
              <w:t>8</w:t>
            </w:r>
          </w:p>
        </w:tc>
        <w:tc>
          <w:tcPr>
            <w:tcW w:w="2509" w:type="dxa"/>
          </w:tcPr>
          <w:p w:rsidR="007268D2" w:rsidRPr="00E20B10" w:rsidRDefault="007268D2" w:rsidP="007268D2">
            <w:r w:rsidRPr="00E20B10">
              <w:t xml:space="preserve">Bard </w:t>
            </w:r>
            <w:proofErr w:type="spellStart"/>
            <w:r w:rsidRPr="00E20B10">
              <w:t>Ermentrout</w:t>
            </w:r>
            <w:proofErr w:type="spellEnd"/>
          </w:p>
        </w:tc>
        <w:tc>
          <w:tcPr>
            <w:tcW w:w="2441" w:type="dxa"/>
          </w:tcPr>
          <w:p w:rsidR="007268D2" w:rsidRDefault="007268D2" w:rsidP="007268D2">
            <w:r>
              <w:rPr>
                <w:noProof/>
              </w:rPr>
              <w:drawing>
                <wp:inline distT="0" distB="0" distL="0" distR="0" wp14:anchorId="6A905CB9" wp14:editId="3F422808">
                  <wp:extent cx="1413031" cy="1247077"/>
                  <wp:effectExtent l="0" t="0" r="0" b="0"/>
                  <wp:docPr id="8" name="Picture 8" descr="G. Bard Ermentrout | Department of Mathematics | University of Pittsbur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G. Bard Ermentrout | Department of Mathematics | University of Pittsburg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867" cy="126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7268D2" w:rsidRDefault="007268D2" w:rsidP="007268D2">
            <w:r w:rsidRPr="007268D2">
              <w:t>University of Pittsburgh</w:t>
            </w:r>
          </w:p>
        </w:tc>
        <w:tc>
          <w:tcPr>
            <w:tcW w:w="702" w:type="dxa"/>
          </w:tcPr>
          <w:p w:rsidR="007268D2" w:rsidRDefault="007268D2" w:rsidP="007268D2">
            <w:r>
              <w:t>TBA</w:t>
            </w:r>
          </w:p>
        </w:tc>
        <w:tc>
          <w:tcPr>
            <w:tcW w:w="1043" w:type="dxa"/>
          </w:tcPr>
          <w:p w:rsidR="007268D2" w:rsidRDefault="007268D2" w:rsidP="007268D2">
            <w:r>
              <w:t>TBA</w:t>
            </w:r>
          </w:p>
        </w:tc>
      </w:tr>
      <w:tr w:rsidR="007268D2" w:rsidTr="007268D2">
        <w:tc>
          <w:tcPr>
            <w:tcW w:w="414" w:type="dxa"/>
          </w:tcPr>
          <w:p w:rsidR="007268D2" w:rsidRDefault="007268D2" w:rsidP="007268D2">
            <w:pPr>
              <w:rPr>
                <w:rFonts w:hint="cs"/>
                <w:rtl/>
                <w:lang w:bidi="fa-IR"/>
              </w:rPr>
            </w:pPr>
            <w:r>
              <w:lastRenderedPageBreak/>
              <w:t>9</w:t>
            </w:r>
          </w:p>
        </w:tc>
        <w:tc>
          <w:tcPr>
            <w:tcW w:w="2509" w:type="dxa"/>
          </w:tcPr>
          <w:p w:rsidR="007268D2" w:rsidRPr="00E20B10" w:rsidRDefault="007268D2" w:rsidP="007268D2">
            <w:r w:rsidRPr="00E20B10">
              <w:t>Nathan Goldman</w:t>
            </w:r>
          </w:p>
        </w:tc>
        <w:tc>
          <w:tcPr>
            <w:tcW w:w="2441" w:type="dxa"/>
          </w:tcPr>
          <w:p w:rsidR="007268D2" w:rsidRDefault="007268D2" w:rsidP="007268D2">
            <w:r>
              <w:rPr>
                <w:noProof/>
              </w:rPr>
              <w:drawing>
                <wp:inline distT="0" distB="0" distL="0" distR="0" wp14:anchorId="15294DAB" wp14:editId="6C956339">
                  <wp:extent cx="1223010" cy="1223010"/>
                  <wp:effectExtent l="0" t="0" r="0" b="0"/>
                  <wp:docPr id="9" name="Picture 9" descr="Nathan Gold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athan Gold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7268D2" w:rsidRDefault="007268D2" w:rsidP="007268D2">
            <w:proofErr w:type="spellStart"/>
            <w:r w:rsidRPr="007268D2">
              <w:t>Université</w:t>
            </w:r>
            <w:proofErr w:type="spellEnd"/>
            <w:r w:rsidRPr="007268D2">
              <w:t xml:space="preserve"> </w:t>
            </w:r>
            <w:proofErr w:type="spellStart"/>
            <w:r w:rsidRPr="007268D2">
              <w:t>Libre</w:t>
            </w:r>
            <w:proofErr w:type="spellEnd"/>
            <w:r w:rsidRPr="007268D2">
              <w:t xml:space="preserve"> de </w:t>
            </w:r>
            <w:proofErr w:type="spellStart"/>
            <w:r w:rsidRPr="007268D2">
              <w:t>Bruxelles</w:t>
            </w:r>
            <w:proofErr w:type="spellEnd"/>
          </w:p>
        </w:tc>
        <w:tc>
          <w:tcPr>
            <w:tcW w:w="702" w:type="dxa"/>
          </w:tcPr>
          <w:p w:rsidR="007268D2" w:rsidRDefault="007268D2" w:rsidP="007268D2">
            <w:r>
              <w:t>TBA</w:t>
            </w:r>
          </w:p>
        </w:tc>
        <w:tc>
          <w:tcPr>
            <w:tcW w:w="1043" w:type="dxa"/>
          </w:tcPr>
          <w:p w:rsidR="007268D2" w:rsidRDefault="007268D2" w:rsidP="007268D2">
            <w:r>
              <w:t>TBA</w:t>
            </w:r>
          </w:p>
        </w:tc>
      </w:tr>
      <w:tr w:rsidR="007268D2" w:rsidTr="007268D2">
        <w:tc>
          <w:tcPr>
            <w:tcW w:w="414" w:type="dxa"/>
          </w:tcPr>
          <w:p w:rsidR="007268D2" w:rsidRDefault="007268D2" w:rsidP="007268D2"/>
        </w:tc>
        <w:tc>
          <w:tcPr>
            <w:tcW w:w="2509" w:type="dxa"/>
          </w:tcPr>
          <w:p w:rsidR="007268D2" w:rsidRPr="00E20B10" w:rsidRDefault="007268D2" w:rsidP="007268D2"/>
        </w:tc>
        <w:tc>
          <w:tcPr>
            <w:tcW w:w="2441" w:type="dxa"/>
          </w:tcPr>
          <w:p w:rsidR="007268D2" w:rsidRDefault="007268D2" w:rsidP="007268D2"/>
        </w:tc>
        <w:tc>
          <w:tcPr>
            <w:tcW w:w="5841" w:type="dxa"/>
          </w:tcPr>
          <w:p w:rsidR="007268D2" w:rsidRDefault="007268D2" w:rsidP="007268D2"/>
        </w:tc>
        <w:tc>
          <w:tcPr>
            <w:tcW w:w="702" w:type="dxa"/>
          </w:tcPr>
          <w:p w:rsidR="007268D2" w:rsidRDefault="007268D2" w:rsidP="007268D2"/>
        </w:tc>
        <w:tc>
          <w:tcPr>
            <w:tcW w:w="1043" w:type="dxa"/>
          </w:tcPr>
          <w:p w:rsidR="007268D2" w:rsidRDefault="007268D2" w:rsidP="007268D2"/>
        </w:tc>
      </w:tr>
      <w:tr w:rsidR="007268D2" w:rsidTr="007268D2">
        <w:tc>
          <w:tcPr>
            <w:tcW w:w="414" w:type="dxa"/>
          </w:tcPr>
          <w:p w:rsidR="007268D2" w:rsidRDefault="007268D2" w:rsidP="007268D2"/>
        </w:tc>
        <w:tc>
          <w:tcPr>
            <w:tcW w:w="2509" w:type="dxa"/>
          </w:tcPr>
          <w:p w:rsidR="007268D2" w:rsidRPr="00E20B10" w:rsidRDefault="007268D2" w:rsidP="007268D2"/>
        </w:tc>
        <w:tc>
          <w:tcPr>
            <w:tcW w:w="2441" w:type="dxa"/>
          </w:tcPr>
          <w:p w:rsidR="007268D2" w:rsidRDefault="007268D2" w:rsidP="007268D2"/>
        </w:tc>
        <w:tc>
          <w:tcPr>
            <w:tcW w:w="5841" w:type="dxa"/>
          </w:tcPr>
          <w:p w:rsidR="007268D2" w:rsidRDefault="007268D2" w:rsidP="007268D2"/>
        </w:tc>
        <w:tc>
          <w:tcPr>
            <w:tcW w:w="702" w:type="dxa"/>
          </w:tcPr>
          <w:p w:rsidR="007268D2" w:rsidRDefault="007268D2" w:rsidP="007268D2"/>
        </w:tc>
        <w:tc>
          <w:tcPr>
            <w:tcW w:w="1043" w:type="dxa"/>
          </w:tcPr>
          <w:p w:rsidR="007268D2" w:rsidRDefault="007268D2" w:rsidP="007268D2"/>
        </w:tc>
      </w:tr>
    </w:tbl>
    <w:p w:rsidR="00E20B10" w:rsidRDefault="00E20B10" w:rsidP="00E20B10"/>
    <w:sectPr w:rsidR="00E20B10" w:rsidSect="00E20B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10"/>
    <w:rsid w:val="00106166"/>
    <w:rsid w:val="007268D2"/>
    <w:rsid w:val="00833D52"/>
    <w:rsid w:val="00E2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634B3-0597-4AC6-A974-5DE6BF54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0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/citations?view_op=view_org&amp;hl=en&amp;org=8426330014977884468" TargetMode="External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scholar.google.com/citations?view_op=view_org&amp;hl=en&amp;org=17344544716151183661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2021-05-18T11:52:00Z</dcterms:created>
  <dcterms:modified xsi:type="dcterms:W3CDTF">2021-05-18T12:16:00Z</dcterms:modified>
</cp:coreProperties>
</file>