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C6" w:rsidRDefault="00354170" w:rsidP="00354170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  <w:r>
        <w:rPr>
          <w:rFonts w:asciiTheme="majorHAnsi" w:hAnsiTheme="majorHAnsi" w:cstheme="majorHAnsi" w:hint="cs"/>
          <w:sz w:val="56"/>
          <w:szCs w:val="56"/>
          <w:rtl/>
          <w:lang w:bidi="fa-IR"/>
        </w:rPr>
        <w:t>به نام خدا</w:t>
      </w:r>
    </w:p>
    <w:p w:rsidR="00354170" w:rsidRDefault="00354170" w:rsidP="00354170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</w:p>
    <w:p w:rsidR="00354170" w:rsidRDefault="00354170" w:rsidP="00354170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</w:p>
    <w:p w:rsidR="00354170" w:rsidRDefault="00354170" w:rsidP="00354170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</w:p>
    <w:p w:rsidR="00354170" w:rsidRDefault="00354170" w:rsidP="00354170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  <w:r>
        <w:rPr>
          <w:rFonts w:asciiTheme="majorHAnsi" w:hAnsiTheme="majorHAnsi" w:cstheme="majorHAnsi" w:hint="cs"/>
          <w:sz w:val="56"/>
          <w:szCs w:val="56"/>
          <w:rtl/>
          <w:lang w:bidi="fa-IR"/>
        </w:rPr>
        <w:t>گزارش پروژه آزمایشگاه ریزپردازنده و زبان اسمبلی</w:t>
      </w:r>
    </w:p>
    <w:p w:rsidR="00354170" w:rsidRDefault="00354170" w:rsidP="00354170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  <w:r>
        <w:rPr>
          <w:rFonts w:asciiTheme="majorHAnsi" w:hAnsiTheme="majorHAnsi" w:cstheme="majorHAnsi" w:hint="cs"/>
          <w:sz w:val="56"/>
          <w:szCs w:val="56"/>
          <w:rtl/>
          <w:lang w:bidi="fa-IR"/>
        </w:rPr>
        <w:t>موضوع : رقص آب</w:t>
      </w:r>
    </w:p>
    <w:p w:rsidR="00354170" w:rsidRDefault="00354170" w:rsidP="00354170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</w:p>
    <w:p w:rsidR="00354170" w:rsidRDefault="00354170" w:rsidP="00354170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</w:p>
    <w:p w:rsidR="00354170" w:rsidRDefault="00354170" w:rsidP="00354170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</w:p>
    <w:p w:rsidR="00354170" w:rsidRDefault="00354170" w:rsidP="00354170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  <w:r>
        <w:rPr>
          <w:rFonts w:asciiTheme="majorHAnsi" w:hAnsiTheme="majorHAnsi" w:cstheme="majorHAnsi" w:hint="cs"/>
          <w:sz w:val="56"/>
          <w:szCs w:val="56"/>
          <w:rtl/>
          <w:lang w:bidi="fa-IR"/>
        </w:rPr>
        <w:t>استاد: قاسمی</w:t>
      </w:r>
    </w:p>
    <w:p w:rsidR="00354170" w:rsidRDefault="00354170" w:rsidP="00354170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</w:p>
    <w:p w:rsidR="00354170" w:rsidRDefault="00354170" w:rsidP="00354170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</w:p>
    <w:p w:rsidR="00354170" w:rsidRDefault="00354170" w:rsidP="00354170">
      <w:pPr>
        <w:bidi/>
        <w:jc w:val="center"/>
        <w:rPr>
          <w:rFonts w:asciiTheme="majorHAnsi" w:hAnsiTheme="majorHAnsi" w:cstheme="majorHAnsi"/>
          <w:sz w:val="44"/>
          <w:szCs w:val="44"/>
          <w:rtl/>
          <w:lang w:bidi="fa-IR"/>
        </w:rPr>
      </w:pPr>
    </w:p>
    <w:p w:rsidR="00354170" w:rsidRDefault="00354170" w:rsidP="00354170">
      <w:pPr>
        <w:bidi/>
        <w:jc w:val="center"/>
        <w:rPr>
          <w:rFonts w:asciiTheme="majorHAnsi" w:hAnsiTheme="majorHAnsi" w:cstheme="majorHAnsi"/>
          <w:sz w:val="44"/>
          <w:szCs w:val="44"/>
          <w:rtl/>
          <w:lang w:bidi="fa-IR"/>
        </w:rPr>
      </w:pPr>
      <w:r>
        <w:rPr>
          <w:rFonts w:asciiTheme="majorHAnsi" w:hAnsiTheme="majorHAnsi" w:cstheme="majorHAnsi" w:hint="cs"/>
          <w:sz w:val="44"/>
          <w:szCs w:val="44"/>
          <w:rtl/>
          <w:lang w:bidi="fa-IR"/>
        </w:rPr>
        <w:t>سید سعید شفیعی</w:t>
      </w:r>
    </w:p>
    <w:p w:rsidR="00354170" w:rsidRDefault="00354170" w:rsidP="00354170">
      <w:pPr>
        <w:bidi/>
        <w:jc w:val="center"/>
        <w:rPr>
          <w:rFonts w:asciiTheme="majorHAnsi" w:hAnsiTheme="majorHAnsi" w:cstheme="majorHAnsi"/>
          <w:sz w:val="44"/>
          <w:szCs w:val="44"/>
          <w:rtl/>
          <w:lang w:bidi="fa-IR"/>
        </w:rPr>
      </w:pPr>
      <w:r>
        <w:rPr>
          <w:rFonts w:asciiTheme="majorHAnsi" w:hAnsiTheme="majorHAnsi" w:cstheme="majorHAnsi" w:hint="cs"/>
          <w:sz w:val="44"/>
          <w:szCs w:val="44"/>
          <w:rtl/>
          <w:lang w:bidi="fa-IR"/>
        </w:rPr>
        <w:t>دی 1400</w:t>
      </w:r>
    </w:p>
    <w:p w:rsidR="00354170" w:rsidRPr="00346E63" w:rsidRDefault="00354170" w:rsidP="0035417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346E63"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>شرح پروژه:</w:t>
      </w:r>
    </w:p>
    <w:p w:rsidR="00354170" w:rsidRPr="00346E63" w:rsidRDefault="00354170" w:rsidP="0035417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346E6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یک دیوار از </w:t>
      </w:r>
      <w:r w:rsidRPr="00346E63">
        <w:rPr>
          <w:rFonts w:asciiTheme="majorHAnsi" w:hAnsiTheme="majorHAnsi" w:cstheme="majorHAnsi"/>
          <w:sz w:val="28"/>
          <w:szCs w:val="28"/>
          <w:lang w:bidi="fa-IR"/>
        </w:rPr>
        <w:t>LED</w:t>
      </w:r>
      <w:r w:rsidRPr="00346E6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 سازیم. </w:t>
      </w:r>
      <w:r w:rsidRPr="00346E63">
        <w:rPr>
          <w:rFonts w:asciiTheme="majorHAnsi" w:hAnsiTheme="majorHAnsi" w:cstheme="majorHAnsi"/>
          <w:sz w:val="28"/>
          <w:szCs w:val="28"/>
          <w:lang w:bidi="fa-IR"/>
        </w:rPr>
        <w:t>LED</w:t>
      </w:r>
      <w:r w:rsidRPr="00346E6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های ردیف اول از سوی آردوینو دستور می گیرند که چراغ های روشن در هر مرحله کدام است. در ادامه </w:t>
      </w:r>
      <w:r w:rsidRPr="00346E63">
        <w:rPr>
          <w:rFonts w:asciiTheme="majorHAnsi" w:hAnsiTheme="majorHAnsi" w:cstheme="majorHAnsi"/>
          <w:sz w:val="28"/>
          <w:szCs w:val="28"/>
          <w:lang w:bidi="fa-IR"/>
        </w:rPr>
        <w:t>LED</w:t>
      </w:r>
      <w:r w:rsidRPr="00346E6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های ردیف های بعدی اگر ببینند </w:t>
      </w:r>
      <w:r w:rsidRPr="00346E63">
        <w:rPr>
          <w:rFonts w:asciiTheme="majorHAnsi" w:hAnsiTheme="majorHAnsi" w:cstheme="majorHAnsi"/>
          <w:sz w:val="28"/>
          <w:szCs w:val="28"/>
          <w:lang w:bidi="fa-IR"/>
        </w:rPr>
        <w:t>LED</w:t>
      </w:r>
      <w:r w:rsidRPr="00346E6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های بالایی روشن بودند و خاموش شده اند، برای نیم ثانیه روشن می شوند. برای این کار از شیفت رجیستر استفاده شده که طبقه طبقه این چراغ ها را منتقل می کند.</w:t>
      </w:r>
    </w:p>
    <w:p w:rsidR="00354170" w:rsidRDefault="00354170" w:rsidP="00354170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 w:rsidRPr="00346E6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هدف نمایشی چراغ ها، کاراکتر های </w:t>
      </w:r>
      <w:r w:rsidRPr="00346E63">
        <w:rPr>
          <w:rFonts w:asciiTheme="majorHAnsi" w:hAnsiTheme="majorHAnsi" w:cstheme="majorHAnsi"/>
          <w:sz w:val="28"/>
          <w:szCs w:val="28"/>
          <w:lang w:bidi="fa-IR"/>
        </w:rPr>
        <w:t>Unicode</w:t>
      </w:r>
      <w:r w:rsidRPr="00346E6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است. برای این کار از جدول کاراکتر های اسکی استفاده شده است. البته از کاراکتر شماره 33 که شروع کاراکتر های نمایشی است</w:t>
      </w:r>
      <w:r w:rsidR="00517DB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تا 126 ادامه دارد،</w:t>
      </w:r>
      <w:r w:rsidRPr="00346E6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این کار انجام شده است. این کاراکتر ها در یک فایل هدر قرار داده شده اند که برای هر کدام در یک ماتریس 2 بعدی 11*7 مقادیر چراغ ها مشخص شده است.</w:t>
      </w:r>
    </w:p>
    <w:p w:rsidR="00517DB3" w:rsidRPr="00346E63" w:rsidRDefault="00DB2223" w:rsidP="00517D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25.35pt">
            <v:imagedata r:id="rId4" o:title="Ascii_Table-nocolor"/>
          </v:shape>
        </w:pict>
      </w:r>
    </w:p>
    <w:p w:rsidR="00346E63" w:rsidRDefault="00346E63" w:rsidP="00517DB3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 w:rsidRPr="00346E63">
        <w:rPr>
          <w:rFonts w:asciiTheme="majorHAnsi" w:hAnsiTheme="majorHAnsi" w:cstheme="majorHAnsi" w:hint="cs"/>
          <w:sz w:val="28"/>
          <w:szCs w:val="28"/>
          <w:rtl/>
          <w:lang w:bidi="fa-IR"/>
        </w:rPr>
        <w:t>برای گرفتن ورودی از سمت کاربر از ترمینال استفاده می شود.</w:t>
      </w:r>
      <w:r w:rsidR="00517DB3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 w:rsidR="00517DB3">
        <w:rPr>
          <w:rFonts w:asciiTheme="majorHAnsi" w:hAnsiTheme="majorHAnsi" w:cstheme="majorHAnsi" w:hint="cs"/>
          <w:sz w:val="28"/>
          <w:szCs w:val="28"/>
          <w:rtl/>
          <w:lang w:bidi="fa-IR"/>
        </w:rPr>
        <w:t>برای تایید نهایی رشته یا کاراکتر ورودی 2 ثانیه تاخیر قرار داده شده است.</w:t>
      </w:r>
      <w:r w:rsidRPr="00346E6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( شاید سرعت نمایش در ترمینال به صورت </w:t>
      </w:r>
      <w:proofErr w:type="spellStart"/>
      <w:r w:rsidRPr="00346E63">
        <w:rPr>
          <w:rFonts w:asciiTheme="majorHAnsi" w:hAnsiTheme="majorHAnsi" w:cstheme="majorHAnsi"/>
          <w:sz w:val="28"/>
          <w:szCs w:val="28"/>
          <w:lang w:bidi="fa-IR"/>
        </w:rPr>
        <w:t>Realtime</w:t>
      </w:r>
      <w:proofErr w:type="spellEnd"/>
      <w:r w:rsidRPr="00346E63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 w:rsidRPr="00346E6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نباشد، این بدلیل حجم بالایی داده های برنامه است و مشکلی در اجرا ایجاد نمی کند).</w:t>
      </w:r>
      <w:r w:rsidR="00354170" w:rsidRPr="00346E6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</w:p>
    <w:p w:rsidR="00346E63" w:rsidRPr="00517DB3" w:rsidRDefault="00517DB3" w:rsidP="00DB2223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سعی شده برای درک بهتر برنامه و ارائه بهتر،</w:t>
      </w:r>
      <w:r w:rsidR="00AB4DCE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نقشه نمایشی هر کاراکتر در ترمینال هم نمایش داده شود. البته چون در پایین به بالا </w:t>
      </w:r>
      <w:r w:rsidR="00AB4DCE">
        <w:rPr>
          <w:rFonts w:asciiTheme="majorHAnsi" w:hAnsiTheme="majorHAnsi" w:cstheme="majorHAnsi"/>
          <w:sz w:val="28"/>
          <w:szCs w:val="28"/>
          <w:lang w:bidi="fa-IR"/>
        </w:rPr>
        <w:t>LED</w:t>
      </w:r>
      <w:r w:rsidR="00AB4DCE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 را فعال می کنیم، خروجی ترمینال برعکس خواهد بود.</w:t>
      </w:r>
      <w:bookmarkStart w:id="0" w:name="_GoBack"/>
      <w:bookmarkEnd w:id="0"/>
    </w:p>
    <w:sectPr w:rsidR="00346E63" w:rsidRPr="00517DB3" w:rsidSect="0035417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08"/>
    <w:rsid w:val="00346E63"/>
    <w:rsid w:val="00354170"/>
    <w:rsid w:val="004D1247"/>
    <w:rsid w:val="00517DB3"/>
    <w:rsid w:val="00843808"/>
    <w:rsid w:val="009444C6"/>
    <w:rsid w:val="00AB4DCE"/>
    <w:rsid w:val="00DB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6E02"/>
  <w15:chartTrackingRefBased/>
  <w15:docId w15:val="{8DD821E4-B29F-4596-8006-61EE3E8D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Shafie</dc:creator>
  <cp:keywords/>
  <dc:description/>
  <cp:lastModifiedBy>Saeed Shafie</cp:lastModifiedBy>
  <cp:revision>4</cp:revision>
  <dcterms:created xsi:type="dcterms:W3CDTF">2021-12-27T10:36:00Z</dcterms:created>
  <dcterms:modified xsi:type="dcterms:W3CDTF">2021-12-28T11:50:00Z</dcterms:modified>
</cp:coreProperties>
</file>