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463C" w14:textId="3AA1C480" w:rsidR="0019146C" w:rsidRDefault="00372163">
      <w:r>
        <w:rPr>
          <w:noProof/>
        </w:rPr>
        <w:drawing>
          <wp:inline distT="0" distB="0" distL="0" distR="0" wp14:anchorId="6AFC3166" wp14:editId="5D468C89">
            <wp:extent cx="2628900" cy="4829176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49" cy="48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799" w14:textId="6ED4A4F4" w:rsidR="00E06D91" w:rsidRDefault="00372163">
      <w:r>
        <w:rPr>
          <w:noProof/>
        </w:rPr>
        <w:drawing>
          <wp:inline distT="0" distB="0" distL="0" distR="0" wp14:anchorId="6EC91DA6" wp14:editId="7AD78E42">
            <wp:extent cx="1895475" cy="326900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814" cy="3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712" w14:textId="347AEC87" w:rsidR="0019146C" w:rsidRDefault="0019146C"/>
    <w:p w14:paraId="556C12E3" w14:textId="41D901B5" w:rsidR="00645A07" w:rsidRDefault="00372163">
      <w:r>
        <w:rPr>
          <w:noProof/>
        </w:rPr>
        <w:drawing>
          <wp:inline distT="0" distB="0" distL="0" distR="0" wp14:anchorId="3D234A74" wp14:editId="14786412">
            <wp:extent cx="2730500" cy="17024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C12F" w14:textId="1E487B09" w:rsidR="00037C99" w:rsidRDefault="00037C99" w:rsidP="00037C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NN Architecture</w:t>
      </w:r>
    </w:p>
    <w:p w14:paraId="775485BF" w14:textId="62A24B05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89506A">
        <w:rPr>
          <w:rFonts w:hint="eastAsia"/>
        </w:rPr>
        <w:t>I</w:t>
      </w:r>
      <w:r w:rsidR="0089506A">
        <w:t xml:space="preserve">mproving </w:t>
      </w:r>
      <w:proofErr w:type="spellStart"/>
      <w:r w:rsidR="0089506A">
        <w:t>MobileNet</w:t>
      </w:r>
      <w:proofErr w:type="spellEnd"/>
      <w:r w:rsidR="0089506A">
        <w:t xml:space="preserve">, </w:t>
      </w:r>
      <w:proofErr w:type="spellStart"/>
      <w:r w:rsidR="0089506A">
        <w:t>ResNet</w:t>
      </w:r>
      <w:proofErr w:type="spellEnd"/>
      <w:r w:rsidR="0089506A">
        <w:t xml:space="preserve">. </w:t>
      </w:r>
    </w:p>
    <w:p w14:paraId="3B8A3D11" w14:textId="77777777" w:rsidR="00037C99" w:rsidRDefault="00037C99"/>
    <w:p w14:paraId="009BD731" w14:textId="689F5D8E" w:rsidR="004461F2" w:rsidRDefault="004461F2"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372163">
        <w:rPr>
          <w:rFonts w:hint="eastAsia"/>
        </w:rPr>
        <w:t>p</w:t>
      </w:r>
      <w:r w:rsidR="00372163">
        <w:t>roposing a new compound scaling method</w:t>
      </w:r>
    </w:p>
    <w:p w14:paraId="44D4F211" w14:textId="2847FC64" w:rsidR="00372163" w:rsidRDefault="00372163">
      <w:pPr>
        <w:rPr>
          <w:rFonts w:hint="eastAsia"/>
        </w:rPr>
      </w:pPr>
      <w:r>
        <w:rPr>
          <w:noProof/>
        </w:rPr>
        <w:drawing>
          <wp:inline distT="0" distB="0" distL="0" distR="0" wp14:anchorId="6CAA5F2B" wp14:editId="5F11E277">
            <wp:extent cx="1704975" cy="1000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B57F" w14:textId="77777777" w:rsidR="00994EF3" w:rsidRDefault="00994EF3"/>
    <w:p w14:paraId="2F95BD5A" w14:textId="1B38EDD4" w:rsidR="0019146C" w:rsidRDefault="00994EF3">
      <w:pPr>
        <w:rPr>
          <w:rFonts w:hint="eastAsia"/>
        </w:rPr>
      </w:pPr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D10695">
        <w:t>it is common to sc</w:t>
      </w:r>
      <w:bookmarkStart w:id="0" w:name="_GoBack"/>
      <w:bookmarkEnd w:id="0"/>
      <w:r w:rsidR="00D10695">
        <w:t xml:space="preserve">ale only one of the three dimensions-depth, width, image size. But </w:t>
      </w:r>
      <w:r w:rsidR="00D10695">
        <w:rPr>
          <w:rFonts w:hint="eastAsia"/>
        </w:rPr>
        <w:t>세가지 방법을 조합해서 모델을 확장하는 경우나 적절한 조합을 찾는 방법에 대해서 명확하지 않음.</w:t>
      </w:r>
    </w:p>
    <w:p w14:paraId="0A849C51" w14:textId="77777777" w:rsidR="00037C99" w:rsidRDefault="00037C99"/>
    <w:p w14:paraId="66D9A690" w14:textId="4029F892" w:rsidR="00037C99" w:rsidRPr="00D10695" w:rsidRDefault="00994EF3">
      <w:r w:rsidRPr="00994EF3">
        <w:rPr>
          <w:b/>
          <w:bCs/>
          <w:sz w:val="24"/>
          <w:szCs w:val="28"/>
        </w:rPr>
        <w:t>Suggestion:</w:t>
      </w:r>
      <w:r>
        <w:rPr>
          <w:b/>
          <w:bCs/>
          <w:sz w:val="24"/>
          <w:szCs w:val="28"/>
        </w:rPr>
        <w:t xml:space="preserve"> </w:t>
      </w:r>
      <w:r w:rsidR="00D10695">
        <w:t xml:space="preserve">proposing </w:t>
      </w:r>
      <w:r w:rsidR="00D10695" w:rsidRPr="00D10695">
        <w:rPr>
          <w:b/>
          <w:bCs/>
        </w:rPr>
        <w:t>a new scaling method that uniformly scales all dimensions of depth/width/resolution</w:t>
      </w:r>
      <w:r w:rsidR="00D10695">
        <w:t xml:space="preserve"> using a simple yet highly effective compound coefficient</w:t>
      </w:r>
    </w:p>
    <w:p w14:paraId="330C8985" w14:textId="03047422" w:rsidR="00037C99" w:rsidRDefault="00037C99">
      <w:pPr>
        <w:rPr>
          <w:b/>
          <w:bCs/>
        </w:rPr>
      </w:pPr>
    </w:p>
    <w:p w14:paraId="02CF2920" w14:textId="3A798292" w:rsidR="00372163" w:rsidRDefault="00372163">
      <w:pPr>
        <w:rPr>
          <w:b/>
          <w:bCs/>
        </w:rPr>
      </w:pPr>
    </w:p>
    <w:p w14:paraId="6292F9F9" w14:textId="77777777" w:rsidR="00372163" w:rsidRDefault="00372163">
      <w:pPr>
        <w:rPr>
          <w:rFonts w:hint="eastAsia"/>
        </w:rPr>
      </w:pPr>
    </w:p>
    <w:p w14:paraId="6184AE66" w14:textId="6F2C7DAB" w:rsidR="002F1A6E" w:rsidRDefault="002F1A6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46FF0E" wp14:editId="79AB4FF2">
            <wp:simplePos x="0" y="0"/>
            <wp:positionH relativeFrom="column">
              <wp:posOffset>-253867</wp:posOffset>
            </wp:positionH>
            <wp:positionV relativeFrom="paragraph">
              <wp:posOffset>169545</wp:posOffset>
            </wp:positionV>
            <wp:extent cx="3289612" cy="2759448"/>
            <wp:effectExtent l="0" t="0" r="6350" b="317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12" cy="275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88C1" w14:textId="2716E678" w:rsidR="002F1A6E" w:rsidRDefault="002F1A6E"/>
    <w:p w14:paraId="64CBBC88" w14:textId="3FF06341" w:rsidR="002F1A6E" w:rsidRDefault="002F1A6E"/>
    <w:p w14:paraId="3C366DCD" w14:textId="05102D7E" w:rsidR="002F1A6E" w:rsidRDefault="002F1A6E"/>
    <w:p w14:paraId="39FB6BAA" w14:textId="080E0D0B" w:rsidR="002F1A6E" w:rsidRDefault="002F1A6E"/>
    <w:p w14:paraId="23549769" w14:textId="16B87529" w:rsidR="002F1A6E" w:rsidRDefault="002F1A6E"/>
    <w:p w14:paraId="07C9FC93" w14:textId="15BA827E" w:rsidR="002F1A6E" w:rsidRDefault="002F1A6E"/>
    <w:p w14:paraId="5EDCF97A" w14:textId="468BEC2E" w:rsidR="002F1A6E" w:rsidRDefault="002F1A6E"/>
    <w:p w14:paraId="6F5C4148" w14:textId="3495751D" w:rsidR="002F1A6E" w:rsidRDefault="002F1A6E"/>
    <w:p w14:paraId="01B76DBF" w14:textId="27A9D7D1" w:rsidR="002F1A6E" w:rsidRPr="002F1A6E" w:rsidRDefault="002F1A6E">
      <w:pPr>
        <w:rPr>
          <w:b/>
          <w:bCs/>
          <w:sz w:val="24"/>
          <w:szCs w:val="28"/>
        </w:rPr>
      </w:pPr>
      <w:r w:rsidRPr="002F1A6E">
        <w:rPr>
          <w:b/>
          <w:bCs/>
          <w:sz w:val="24"/>
          <w:szCs w:val="28"/>
        </w:rPr>
        <w:t>Model Scaling</w:t>
      </w:r>
    </w:p>
    <w:p w14:paraId="7D9F661B" w14:textId="77777777" w:rsidR="002F1A6E" w:rsidRPr="002F1A6E" w:rsidRDefault="002F1A6E" w:rsidP="002F1A6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개수(</w:t>
      </w:r>
      <w:r>
        <w:t xml:space="preserve">Channel </w:t>
      </w:r>
      <w:r>
        <w:rPr>
          <w:rFonts w:hint="eastAsia"/>
        </w:rPr>
        <w:t>개수</w:t>
      </w:r>
      <w:r>
        <w:t>)</w:t>
      </w:r>
      <w:r>
        <w:rPr>
          <w:rFonts w:hint="eastAsia"/>
        </w:rPr>
        <w:t xml:space="preserve"> 늘리는 </w:t>
      </w:r>
      <w:r w:rsidRPr="002F1A6E">
        <w:rPr>
          <w:b/>
          <w:bCs/>
        </w:rPr>
        <w:t>width scaling</w:t>
      </w:r>
    </w:p>
    <w:p w14:paraId="39C92533" w14:textId="5C608371" w:rsidR="002F1A6E" w:rsidRPr="002F1A6E" w:rsidRDefault="002F1A6E" w:rsidP="002F1A6E">
      <w:pPr>
        <w:pStyle w:val="a3"/>
        <w:ind w:leftChars="0" w:left="760"/>
      </w:pPr>
      <w:r>
        <w:t>(</w:t>
      </w:r>
      <w:proofErr w:type="spellStart"/>
      <w:r>
        <w:t>eg.</w:t>
      </w:r>
      <w:proofErr w:type="spellEnd"/>
      <w:r>
        <w:t xml:space="preserve"> MobileNet-224 1.0, MobileNet-224 0.5, </w:t>
      </w:r>
      <w:proofErr w:type="spellStart"/>
      <w:r>
        <w:t>ShuffleNet</w:t>
      </w:r>
      <w:proofErr w:type="spellEnd"/>
      <w:r>
        <w:t>)</w:t>
      </w:r>
    </w:p>
    <w:p w14:paraId="61B27FE3" w14:textId="77777777" w:rsidR="002F1A6E" w:rsidRPr="002F1A6E" w:rsidRDefault="002F1A6E" w:rsidP="002F1A6E">
      <w:pPr>
        <w:pStyle w:val="a3"/>
        <w:numPr>
          <w:ilvl w:val="0"/>
          <w:numId w:val="9"/>
        </w:numPr>
        <w:ind w:leftChars="0"/>
      </w:pPr>
      <w:r>
        <w:t xml:space="preserve">Layer </w:t>
      </w:r>
      <w:r>
        <w:rPr>
          <w:rFonts w:hint="eastAsia"/>
        </w:rPr>
        <w:t xml:space="preserve">개수를 늘리는 </w:t>
      </w:r>
      <w:r>
        <w:rPr>
          <w:b/>
          <w:bCs/>
        </w:rPr>
        <w:t>depth scaling</w:t>
      </w:r>
    </w:p>
    <w:p w14:paraId="110C1485" w14:textId="671D14C4" w:rsidR="002F1A6E" w:rsidRPr="002F1A6E" w:rsidRDefault="002F1A6E" w:rsidP="002F1A6E">
      <w:pPr>
        <w:pStyle w:val="a3"/>
        <w:ind w:leftChars="0" w:left="760"/>
      </w:pPr>
      <w:r>
        <w:t>(</w:t>
      </w:r>
      <w:r>
        <w:rPr>
          <w:rFonts w:hint="eastAsia"/>
        </w:rPr>
        <w:t>e</w:t>
      </w:r>
      <w:r>
        <w:t>x. ResNet-50, ResNet-101)</w:t>
      </w:r>
    </w:p>
    <w:p w14:paraId="0C279E95" w14:textId="6E683FF4" w:rsidR="002F1A6E" w:rsidRDefault="002F1A6E" w:rsidP="002F1A6E">
      <w:pPr>
        <w:pStyle w:val="a3"/>
        <w:numPr>
          <w:ilvl w:val="0"/>
          <w:numId w:val="9"/>
        </w:numPr>
        <w:ind w:leftChars="0"/>
      </w:pPr>
      <w:r>
        <w:t xml:space="preserve">Input image </w:t>
      </w:r>
      <w:r>
        <w:rPr>
          <w:rFonts w:hint="eastAsia"/>
        </w:rPr>
        <w:t xml:space="preserve">해상도를 높이는 </w:t>
      </w:r>
      <w:r>
        <w:rPr>
          <w:b/>
          <w:bCs/>
        </w:rPr>
        <w:t>resolution scaling</w:t>
      </w:r>
    </w:p>
    <w:p w14:paraId="3316AC3F" w14:textId="6D2A2518" w:rsidR="002F1A6E" w:rsidRDefault="002F1A6E" w:rsidP="002F1A6E">
      <w:pPr>
        <w:pStyle w:val="a3"/>
        <w:numPr>
          <w:ilvl w:val="0"/>
          <w:numId w:val="7"/>
        </w:numPr>
        <w:ind w:leftChars="0"/>
      </w:pPr>
      <w:proofErr w:type="spellStart"/>
      <w:r w:rsidRPr="002F1A6E">
        <w:rPr>
          <w:b/>
          <w:bCs/>
          <w:sz w:val="22"/>
          <w:szCs w:val="24"/>
        </w:rPr>
        <w:t>EfficienNET</w:t>
      </w:r>
      <w:proofErr w:type="spellEnd"/>
      <w:r>
        <w:t>: 3</w:t>
      </w:r>
      <w:r>
        <w:rPr>
          <w:rFonts w:hint="eastAsia"/>
        </w:rPr>
        <w:t xml:space="preserve">가지 </w:t>
      </w:r>
      <w:r>
        <w:t xml:space="preserve">scaling </w:t>
      </w:r>
      <w:r>
        <w:rPr>
          <w:rFonts w:hint="eastAsia"/>
        </w:rPr>
        <w:t>방법을 동시에 고려</w:t>
      </w:r>
    </w:p>
    <w:p w14:paraId="04DDF22C" w14:textId="1D45EE96" w:rsidR="002F1A6E" w:rsidRPr="002F1A6E" w:rsidRDefault="002F1A6E" w:rsidP="002F1A6E">
      <w:pPr>
        <w:pStyle w:val="a3"/>
        <w:numPr>
          <w:ilvl w:val="1"/>
          <w:numId w:val="7"/>
        </w:numPr>
        <w:ind w:leftChars="0"/>
      </w:pPr>
      <w:r>
        <w:rPr>
          <w:rFonts w:hint="eastAsia"/>
          <w:sz w:val="18"/>
          <w:szCs w:val="20"/>
        </w:rPr>
        <w:t xml:space="preserve">3가지 </w:t>
      </w:r>
      <w:r>
        <w:rPr>
          <w:sz w:val="18"/>
          <w:szCs w:val="20"/>
        </w:rPr>
        <w:t xml:space="preserve">scaling </w:t>
      </w:r>
      <w:r>
        <w:rPr>
          <w:rFonts w:hint="eastAsia"/>
          <w:sz w:val="18"/>
          <w:szCs w:val="20"/>
        </w:rPr>
        <w:t xml:space="preserve">기법에 대해 각 </w:t>
      </w:r>
      <w:r>
        <w:rPr>
          <w:sz w:val="18"/>
          <w:szCs w:val="20"/>
        </w:rPr>
        <w:t xml:space="preserve">scaling </w:t>
      </w:r>
      <w:r>
        <w:rPr>
          <w:rFonts w:hint="eastAsia"/>
          <w:sz w:val="18"/>
          <w:szCs w:val="20"/>
        </w:rPr>
        <w:t xml:space="preserve">기법마다 나머지는 고정해두고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개의 </w:t>
      </w:r>
      <w:r>
        <w:rPr>
          <w:sz w:val="18"/>
          <w:szCs w:val="20"/>
        </w:rPr>
        <w:t>scaling factor</w:t>
      </w:r>
      <w:r>
        <w:rPr>
          <w:rFonts w:hint="eastAsia"/>
          <w:sz w:val="18"/>
          <w:szCs w:val="20"/>
        </w:rPr>
        <w:t>만 키워가며 정확도의 변화를 측정</w:t>
      </w:r>
    </w:p>
    <w:p w14:paraId="158D3629" w14:textId="3339A1A3" w:rsidR="00230FDA" w:rsidRDefault="002F1A6E" w:rsidP="00372163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  <w:sz w:val="18"/>
          <w:szCs w:val="20"/>
        </w:rPr>
        <w:t>실험적으로,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-2</w:t>
      </w:r>
      <w:r>
        <w:rPr>
          <w:rFonts w:hint="eastAsia"/>
          <w:sz w:val="18"/>
          <w:szCs w:val="20"/>
        </w:rPr>
        <w:t xml:space="preserve">가지 </w:t>
      </w:r>
      <w:r>
        <w:rPr>
          <w:sz w:val="18"/>
          <w:szCs w:val="20"/>
        </w:rPr>
        <w:t>scaling factor</w:t>
      </w:r>
      <w:r>
        <w:rPr>
          <w:rFonts w:hint="eastAsia"/>
          <w:sz w:val="18"/>
          <w:szCs w:val="20"/>
        </w:rPr>
        <w:t>만 키워주는 것 보다,</w:t>
      </w:r>
      <w:r>
        <w:rPr>
          <w:sz w:val="18"/>
          <w:szCs w:val="20"/>
        </w:rPr>
        <w:t xml:space="preserve"> 3 </w:t>
      </w:r>
      <w:r>
        <w:rPr>
          <w:rFonts w:hint="eastAsia"/>
          <w:sz w:val="18"/>
          <w:szCs w:val="20"/>
        </w:rPr>
        <w:t xml:space="preserve">가지 </w:t>
      </w:r>
      <w:r>
        <w:rPr>
          <w:sz w:val="18"/>
          <w:szCs w:val="20"/>
        </w:rPr>
        <w:t>scaling factor</w:t>
      </w:r>
      <w:r>
        <w:rPr>
          <w:rFonts w:hint="eastAsia"/>
          <w:sz w:val="18"/>
          <w:szCs w:val="20"/>
        </w:rPr>
        <w:t>를 동시에 키워주는 것이 가장 성능이 좋음을 보임</w:t>
      </w:r>
    </w:p>
    <w:p w14:paraId="65638B6C" w14:textId="64BAB77E" w:rsidR="00230FDA" w:rsidRDefault="002A1B2B">
      <w:r>
        <w:rPr>
          <w:noProof/>
        </w:rPr>
        <w:drawing>
          <wp:anchor distT="0" distB="0" distL="114300" distR="114300" simplePos="0" relativeHeight="251659264" behindDoc="0" locked="0" layoutInCell="1" allowOverlap="1" wp14:anchorId="638A416F" wp14:editId="406FD016">
            <wp:simplePos x="0" y="0"/>
            <wp:positionH relativeFrom="column">
              <wp:posOffset>38735</wp:posOffset>
            </wp:positionH>
            <wp:positionV relativeFrom="paragraph">
              <wp:posOffset>140970</wp:posOffset>
            </wp:positionV>
            <wp:extent cx="3333402" cy="1364064"/>
            <wp:effectExtent l="0" t="0" r="635" b="762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02" cy="136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8A7D8" w14:textId="77777777" w:rsidR="00230FDA" w:rsidRDefault="00230FDA"/>
    <w:p w14:paraId="167BDBBE" w14:textId="07E0AC1D" w:rsidR="00230FDA" w:rsidRDefault="00230FDA"/>
    <w:p w14:paraId="28A9CC6F" w14:textId="7FA050FD" w:rsidR="00230FDA" w:rsidRDefault="00230FDA"/>
    <w:p w14:paraId="151491F2" w14:textId="0A8AB562" w:rsidR="00230FDA" w:rsidRDefault="00230FDA"/>
    <w:p w14:paraId="512FBFAA" w14:textId="77777777" w:rsidR="00230FDA" w:rsidRDefault="00230FDA"/>
    <w:p w14:paraId="2FD8B2ED" w14:textId="590ED44E" w:rsidR="00230FDA" w:rsidRDefault="00372163">
      <w:r>
        <w:rPr>
          <w:noProof/>
        </w:rPr>
        <w:drawing>
          <wp:inline distT="0" distB="0" distL="0" distR="0" wp14:anchorId="28F3A88D" wp14:editId="0509B103">
            <wp:extent cx="2730500" cy="184340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0398" w14:textId="03262619" w:rsidR="00230FDA" w:rsidRDefault="00032981">
      <w:r>
        <w:rPr>
          <w:noProof/>
        </w:rPr>
        <w:drawing>
          <wp:inline distT="0" distB="0" distL="0" distR="0" wp14:anchorId="69903D09" wp14:editId="07BB853D">
            <wp:extent cx="2730500" cy="11201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B5D" w14:textId="77777777" w:rsidR="00230FDA" w:rsidRDefault="00230FDA"/>
    <w:p w14:paraId="1E8FFAA8" w14:textId="1C350289" w:rsidR="00230FDA" w:rsidRDefault="00230FDA"/>
    <w:p w14:paraId="148FB788" w14:textId="77777777" w:rsidR="00230FDA" w:rsidRDefault="00230FDA"/>
    <w:p w14:paraId="68808E3B" w14:textId="77777777" w:rsidR="00230FDA" w:rsidRDefault="00230FDA"/>
    <w:p w14:paraId="26DD659F" w14:textId="77777777" w:rsidR="00230FDA" w:rsidRDefault="00230FDA"/>
    <w:p w14:paraId="169045BA" w14:textId="77777777" w:rsidR="00230FDA" w:rsidRDefault="00230FDA"/>
    <w:p w14:paraId="145EEF04" w14:textId="408B4431" w:rsidR="00994EF3" w:rsidRDefault="00994EF3"/>
    <w:sectPr w:rsidR="00994EF3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62D31" w14:textId="77777777" w:rsidR="00953ADA" w:rsidRDefault="00953ADA" w:rsidP="00423533">
      <w:pPr>
        <w:spacing w:after="0" w:line="240" w:lineRule="auto"/>
      </w:pPr>
      <w:r>
        <w:separator/>
      </w:r>
    </w:p>
  </w:endnote>
  <w:endnote w:type="continuationSeparator" w:id="0">
    <w:p w14:paraId="3166CEB2" w14:textId="77777777" w:rsidR="00953ADA" w:rsidRDefault="00953ADA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26B51" w14:textId="77777777" w:rsidR="00953ADA" w:rsidRDefault="00953ADA" w:rsidP="00423533">
      <w:pPr>
        <w:spacing w:after="0" w:line="240" w:lineRule="auto"/>
      </w:pPr>
      <w:r>
        <w:separator/>
      </w:r>
    </w:p>
  </w:footnote>
  <w:footnote w:type="continuationSeparator" w:id="0">
    <w:p w14:paraId="6CD0AD23" w14:textId="77777777" w:rsidR="00953ADA" w:rsidRDefault="00953ADA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4E6"/>
    <w:multiLevelType w:val="hybridMultilevel"/>
    <w:tmpl w:val="A11E6A7A"/>
    <w:lvl w:ilvl="0" w:tplc="237EE0B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96CD8"/>
    <w:multiLevelType w:val="hybridMultilevel"/>
    <w:tmpl w:val="07C80202"/>
    <w:lvl w:ilvl="0" w:tplc="FAD084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96696"/>
    <w:multiLevelType w:val="hybridMultilevel"/>
    <w:tmpl w:val="CFD228C2"/>
    <w:lvl w:ilvl="0" w:tplc="E0246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365B12"/>
    <w:multiLevelType w:val="hybridMultilevel"/>
    <w:tmpl w:val="B8E00880"/>
    <w:lvl w:ilvl="0" w:tplc="64966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C936E7"/>
    <w:multiLevelType w:val="hybridMultilevel"/>
    <w:tmpl w:val="739E1398"/>
    <w:lvl w:ilvl="0" w:tplc="565455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32981"/>
    <w:rsid w:val="00037C99"/>
    <w:rsid w:val="000B073E"/>
    <w:rsid w:val="000B6404"/>
    <w:rsid w:val="0019146C"/>
    <w:rsid w:val="001E0AFB"/>
    <w:rsid w:val="00230FDA"/>
    <w:rsid w:val="002A1B2B"/>
    <w:rsid w:val="002F1A6E"/>
    <w:rsid w:val="00372163"/>
    <w:rsid w:val="003C4246"/>
    <w:rsid w:val="00417A48"/>
    <w:rsid w:val="00423533"/>
    <w:rsid w:val="004356E2"/>
    <w:rsid w:val="004461F2"/>
    <w:rsid w:val="00524CF0"/>
    <w:rsid w:val="005C20FB"/>
    <w:rsid w:val="00645A07"/>
    <w:rsid w:val="006E44F1"/>
    <w:rsid w:val="00740317"/>
    <w:rsid w:val="007B1FC0"/>
    <w:rsid w:val="007C1425"/>
    <w:rsid w:val="007E1DBB"/>
    <w:rsid w:val="00821AED"/>
    <w:rsid w:val="00836139"/>
    <w:rsid w:val="008567D2"/>
    <w:rsid w:val="0089506A"/>
    <w:rsid w:val="00943298"/>
    <w:rsid w:val="00953ADA"/>
    <w:rsid w:val="00994EF3"/>
    <w:rsid w:val="00A0017D"/>
    <w:rsid w:val="00A61745"/>
    <w:rsid w:val="00A91522"/>
    <w:rsid w:val="00C35794"/>
    <w:rsid w:val="00D10695"/>
    <w:rsid w:val="00DA1BB4"/>
    <w:rsid w:val="00E06D91"/>
    <w:rsid w:val="00EC652E"/>
    <w:rsid w:val="00F356BC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  <w:style w:type="character" w:styleId="a6">
    <w:name w:val="Hyperlink"/>
    <w:basedOn w:val="a0"/>
    <w:uiPriority w:val="99"/>
    <w:semiHidden/>
    <w:unhideWhenUsed/>
    <w:rsid w:val="00F8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9</cp:revision>
  <dcterms:created xsi:type="dcterms:W3CDTF">2020-02-23T07:03:00Z</dcterms:created>
  <dcterms:modified xsi:type="dcterms:W3CDTF">2020-03-29T13:03:00Z</dcterms:modified>
</cp:coreProperties>
</file>