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05842B59"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of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 She looked down at the water and knew of how this could be done.</w:t>
      </w:r>
    </w:p>
    <w:p w14:paraId="2A641E44" w14:textId="236AD5F8"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from the water,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he walked off, never to be seen again, by her. </w:t>
      </w:r>
    </w:p>
    <w:p w14:paraId="5DE9E467" w14:textId="520B1163"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storage–you know, the normal resupply of animal bones and tree bark, and any plants needed for healing charms, saw a luminous ball of light that shrunk down to the field below it, where the body of a female human was revealed to her. She approached the woman </w:t>
      </w:r>
      <w:r w:rsidRPr="007F0C6C">
        <w:rPr>
          <w:rFonts w:ascii="Garamond" w:eastAsia="Times New Roman" w:hAnsi="Garamond" w:cs="Times New Roman"/>
          <w:color w:val="000000"/>
          <w:sz w:val="22"/>
          <w:szCs w:val="22"/>
        </w:rPr>
        <w:lastRenderedPageBreak/>
        <w:t>lying on the ground with caution, for they both seemed a little frightened of each other. The seeress asked for her name if she knew it, to which the woman had no reply. After some time, the woman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0654503"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Ljómi how to speak the language of the land and too, how to read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the symbols of old.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others–how to catch and cook her own food; she learned symbols that offered her protection and was taught to care greatly for the forms of life offered by the forest. For the next few years, she would remain close to the cave– it was the only area she knew, until a warrior would come along to give her the confidence needed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227653EE" w:rsidR="00C5273C" w:rsidRDefault="00C5273C"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01FCE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Pr="007F0C6C">
        <w:rPr>
          <w:rFonts w:ascii="Garamond" w:eastAsia="Times New Roman" w:hAnsi="Garamond" w:cs="Times New Roman"/>
          <w:color w:val="000000"/>
          <w:sz w:val="22"/>
          <w:szCs w:val="22"/>
        </w:rPr>
        <w:t xml:space="preserve">he was quiet and usually kept to himself.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xml:space="preserve">; he had a son that could wield a </w:t>
      </w:r>
      <w:r w:rsidRPr="007F0C6C">
        <w:rPr>
          <w:rFonts w:ascii="Garamond" w:eastAsia="Times New Roman" w:hAnsi="Garamond" w:cs="Times New Roman"/>
          <w:color w:val="000000"/>
          <w:sz w:val="22"/>
          <w:szCs w:val="22"/>
        </w:rPr>
        <w:lastRenderedPageBreak/>
        <w:t>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CD5802"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Speaks To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477E2D00" w14:textId="58BE2D0D" w:rsidR="007F0C6C" w:rsidRDefault="007F0C6C" w:rsidP="00C00094">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them understood what the animals were capable of. </w:t>
      </w:r>
      <w:r w:rsidRPr="007F0C6C">
        <w:rPr>
          <w:rFonts w:ascii="Garamond" w:eastAsia="Times New Roman" w:hAnsi="Garamond" w:cs="Times New Roman"/>
          <w:color w:val="000000"/>
          <w:sz w:val="22"/>
          <w:szCs w:val="22"/>
        </w:rPr>
        <w:lastRenderedPageBreak/>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25AC504" w14:textId="77777777" w:rsidR="00F65735" w:rsidRDefault="00F65735" w:rsidP="007F0C6C">
      <w:pPr>
        <w:ind w:firstLine="720"/>
        <w:rPr>
          <w:rFonts w:ascii="Garamond" w:eastAsia="Times New Roman" w:hAnsi="Garamond" w:cs="Times New Roman"/>
          <w:color w:val="000000"/>
          <w:sz w:val="22"/>
          <w:szCs w:val="22"/>
        </w:rPr>
      </w:pPr>
    </w:p>
    <w:p w14:paraId="51ADA2B2" w14:textId="0D475A5D" w:rsidR="00F65735" w:rsidRDefault="00F65735" w:rsidP="007F0C6C">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37CD9F25"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She instantly started to scramble and made her way into the water. She finally reached the boat, but her husband was not in there—there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screams—it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028A52D0"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when something attached itself to her legs and she was </w:t>
      </w:r>
      <w:r>
        <w:rPr>
          <w:rFonts w:ascii="Garamond" w:eastAsia="Times New Roman" w:hAnsi="Garamond" w:cs="Times New Roman"/>
          <w:color w:val="000000"/>
          <w:sz w:val="22"/>
          <w:szCs w:val="22"/>
        </w:rPr>
        <w:lastRenderedPageBreak/>
        <w:t xml:space="preserve">brought deep below the blue. Ylgrunn was off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through a pile of leaves when they all started floating, so she followed them back to where her parents, amongst others, had been living for many years. Upon getting there, she couldn’t find her parents anywhere. She heard some people say that her parents died while out fishing, while others said it was a creature of the water that killed them. With this, Ylgrunn no longer had a family. </w:t>
      </w:r>
    </w:p>
    <w:p w14:paraId="329A53A5" w14:textId="7702B40C"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homestead. Here, Ylgrunn would grow up, but she wouldn’t be there long after her path crossing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2BCB5ADA"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64AFC060" w14:textId="10209D63" w:rsidR="00D14FE6" w:rsidRDefault="00D14FE6" w:rsidP="00D14FE6">
      <w:pPr>
        <w:rPr>
          <w:rFonts w:ascii="Garamond" w:eastAsia="Times New Roman" w:hAnsi="Garamond" w:cs="Times New Roman"/>
          <w:color w:val="000000"/>
          <w:sz w:val="22"/>
          <w:szCs w:val="22"/>
          <w:u w:val="single"/>
        </w:rPr>
      </w:pPr>
    </w:p>
    <w:p w14:paraId="11D87B12" w14:textId="46CBE7B3" w:rsidR="00D14FE6"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Réngað—normally he wouldn’t give something like this much thought however he seemed to be in an oddly good mood. 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but just as he was about to climb back up the </w:t>
      </w:r>
      <w:proofErr w:type="gramStart"/>
      <w:r>
        <w:rPr>
          <w:rFonts w:ascii="Garamond" w:eastAsia="Times New Roman" w:hAnsi="Garamond" w:cs="Times New Roman"/>
          <w:color w:val="000000"/>
          <w:sz w:val="22"/>
          <w:szCs w:val="22"/>
        </w:rPr>
        <w:t>white-winds</w:t>
      </w:r>
      <w:proofErr w:type="gramEnd"/>
      <w:r>
        <w:rPr>
          <w:rFonts w:ascii="Garamond" w:eastAsia="Times New Roman" w:hAnsi="Garamond" w:cs="Times New Roman"/>
          <w:color w:val="000000"/>
          <w:sz w:val="22"/>
          <w:szCs w:val="22"/>
        </w:rPr>
        <w:t xml:space="preserve">, he laid eyes on a </w:t>
      </w:r>
      <w:r>
        <w:rPr>
          <w:rFonts w:ascii="Garamond" w:eastAsia="Times New Roman" w:hAnsi="Garamond" w:cs="Times New Roman"/>
          <w:color w:val="000000"/>
          <w:sz w:val="22"/>
          <w:szCs w:val="22"/>
        </w:rPr>
        <w:lastRenderedPageBreak/>
        <w:t xml:space="preserve">woman that his mind will never allow him to forget. Hildólfr glanced her a quick grin, and with that he jumped back on his quicker set of feet and darted to the next place in </w:t>
      </w:r>
      <w:r>
        <w:rPr>
          <w:rFonts w:ascii="Garamond" w:eastAsia="Times New Roman" w:hAnsi="Garamond" w:cs="Times New Roman"/>
          <w:color w:val="000000"/>
          <w:sz w:val="22"/>
          <w:szCs w:val="22"/>
        </w:rPr>
        <w:t>Réngað</w:t>
      </w:r>
      <w:r>
        <w:rPr>
          <w:rFonts w:ascii="Garamond" w:eastAsia="Times New Roman" w:hAnsi="Garamond" w:cs="Times New Roman"/>
          <w:color w:val="000000"/>
          <w:sz w:val="22"/>
          <w:szCs w:val="22"/>
        </w:rPr>
        <w:t>.</w:t>
      </w:r>
    </w:p>
    <w:p w14:paraId="17848E5A" w14:textId="5355E1BE" w:rsidR="00D14FE6" w:rsidRDefault="00D14FE6" w:rsidP="00D14FE6">
      <w:pPr>
        <w:rPr>
          <w:rFonts w:ascii="Garamond" w:eastAsia="Times New Roman" w:hAnsi="Garamond" w:cs="Times New Roman"/>
          <w:sz w:val="22"/>
          <w:szCs w:val="22"/>
        </w:rPr>
      </w:pPr>
      <w:r>
        <w:rPr>
          <w:rFonts w:ascii="Garamond" w:eastAsia="Times New Roman" w:hAnsi="Garamond" w:cs="Times New Roman"/>
          <w:color w:val="000000"/>
          <w:sz w:val="22"/>
          <w:szCs w:val="22"/>
        </w:rPr>
        <w:tab/>
      </w:r>
    </w:p>
    <w:p w14:paraId="55AA93F1" w14:textId="0BFA5A92" w:rsidR="00D14FE6" w:rsidRDefault="00D14FE6" w:rsidP="007F0C6C">
      <w:pPr>
        <w:ind w:firstLine="720"/>
        <w:rPr>
          <w:rFonts w:ascii="Garamond" w:eastAsia="Times New Roman" w:hAnsi="Garamond" w:cs="Times New Roman"/>
          <w:sz w:val="22"/>
          <w:szCs w:val="22"/>
        </w:rPr>
      </w:pPr>
    </w:p>
    <w:p w14:paraId="1E715A99" w14:textId="7DAD64F6" w:rsidR="00D14FE6" w:rsidRDefault="00D14FE6" w:rsidP="007F0C6C">
      <w:pPr>
        <w:ind w:firstLine="720"/>
        <w:rPr>
          <w:rFonts w:ascii="Garamond" w:eastAsia="Times New Roman" w:hAnsi="Garamond" w:cs="Times New Roman"/>
          <w:sz w:val="22"/>
          <w:szCs w:val="22"/>
        </w:rPr>
      </w:pPr>
    </w:p>
    <w:p w14:paraId="00073937" w14:textId="302AB299" w:rsidR="00D14FE6" w:rsidRDefault="00D14FE6" w:rsidP="007F0C6C">
      <w:pPr>
        <w:ind w:firstLine="720"/>
        <w:rPr>
          <w:rFonts w:ascii="Garamond" w:eastAsia="Times New Roman" w:hAnsi="Garamond" w:cs="Times New Roman"/>
          <w:sz w:val="22"/>
          <w:szCs w:val="22"/>
        </w:rPr>
      </w:pPr>
    </w:p>
    <w:p w14:paraId="71125339" w14:textId="670FAFA9" w:rsidR="00D14FE6" w:rsidRDefault="00D14FE6" w:rsidP="007F0C6C">
      <w:pPr>
        <w:ind w:firstLine="720"/>
        <w:rPr>
          <w:rFonts w:ascii="Garamond" w:eastAsia="Times New Roman" w:hAnsi="Garamond" w:cs="Times New Roman"/>
          <w:sz w:val="22"/>
          <w:szCs w:val="22"/>
        </w:rPr>
      </w:pPr>
    </w:p>
    <w:p w14:paraId="5FD2CD45" w14:textId="3519B8F8" w:rsidR="00D14FE6" w:rsidRDefault="00D14FE6" w:rsidP="007F0C6C">
      <w:pPr>
        <w:ind w:firstLine="720"/>
        <w:rPr>
          <w:rFonts w:ascii="Garamond" w:eastAsia="Times New Roman" w:hAnsi="Garamond" w:cs="Times New Roman"/>
          <w:sz w:val="22"/>
          <w:szCs w:val="22"/>
        </w:rPr>
      </w:pPr>
    </w:p>
    <w:p w14:paraId="36D9C0F6" w14:textId="5ACC600D" w:rsidR="00D14FE6" w:rsidRDefault="00D14FE6" w:rsidP="007F0C6C">
      <w:pPr>
        <w:ind w:firstLine="720"/>
        <w:rPr>
          <w:rFonts w:ascii="Garamond" w:eastAsia="Times New Roman" w:hAnsi="Garamond" w:cs="Times New Roman"/>
          <w:sz w:val="22"/>
          <w:szCs w:val="22"/>
        </w:rPr>
      </w:pPr>
    </w:p>
    <w:p w14:paraId="6D8DC5E3" w14:textId="77777777" w:rsidR="00D14FE6" w:rsidRPr="007F0C6C" w:rsidRDefault="00D14FE6" w:rsidP="007F0C6C">
      <w:pPr>
        <w:ind w:firstLine="720"/>
        <w:rPr>
          <w:rFonts w:ascii="Garamond" w:eastAsia="Times New Roman" w:hAnsi="Garamond" w:cs="Times New Roman"/>
          <w:sz w:val="22"/>
          <w:szCs w:val="22"/>
        </w:rPr>
      </w:pPr>
    </w:p>
    <w:p w14:paraId="5B753B35" w14:textId="64E782A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A group of warriors snuck into the back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 where he was found amongst a few others, sleeping. One of them was quite clumsy and knocked over the drinking horn that sat on the bedside table. From this sound awoke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who popped up from bed and guided his hands through the throats of the 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w:t>
      </w:r>
      <w:proofErr w:type="gramStart"/>
      <w:r w:rsidRPr="007F0C6C">
        <w:rPr>
          <w:rFonts w:ascii="Garamond" w:eastAsia="Times New Roman" w:hAnsi="Garamond" w:cs="Times New Roman"/>
          <w:color w:val="000000"/>
          <w:sz w:val="22"/>
          <w:szCs w:val="22"/>
        </w:rPr>
        <w:t>away</w:t>
      </w:r>
      <w:proofErr w:type="gramEnd"/>
      <w:r w:rsidRPr="007F0C6C">
        <w:rPr>
          <w:rFonts w:ascii="Garamond" w:eastAsia="Times New Roman" w:hAnsi="Garamond" w:cs="Times New Roman"/>
          <w:color w:val="000000"/>
          <w:sz w:val="22"/>
          <w:szCs w:val="22"/>
        </w:rPr>
        <w:t xml:space="preserve"> 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body. He died that night, and the next morning 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p>
    <w:p w14:paraId="3B6D572A" w14:textId="77777777" w:rsidR="007F0C6C" w:rsidRPr="007F0C6C" w:rsidRDefault="007F0C6C" w:rsidP="007F0C6C">
      <w:pPr>
        <w:rPr>
          <w:rFonts w:ascii="Garamond" w:eastAsia="Times New Roman" w:hAnsi="Garamond" w:cs="Times New Roman"/>
          <w:sz w:val="22"/>
          <w:szCs w:val="22"/>
        </w:rPr>
      </w:pPr>
    </w:p>
    <w:p w14:paraId="0F3D9999" w14:textId="77777777" w:rsidR="00542DED" w:rsidRPr="007F0C6C" w:rsidRDefault="00542DED" w:rsidP="00542DED">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One time, while swimming in a nearby lake, a great water monster shot out from the thick layer of liquid. Both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had their heads below the waves, but the eruption of the beast sent them in separate directions, clear across the water. The beast had many eyes </w:t>
      </w:r>
      <w:r w:rsidRPr="007F0C6C">
        <w:rPr>
          <w:rFonts w:ascii="Garamond" w:eastAsia="Times New Roman" w:hAnsi="Garamond" w:cs="Times New Roman"/>
          <w:color w:val="000000"/>
          <w:sz w:val="22"/>
          <w:szCs w:val="22"/>
        </w:rPr>
        <w:lastRenderedPageBreak/>
        <w:t xml:space="preserve">with a larger one centered within the rest and long slimy arms with torn flesh hanging from them both. Lastly, its tongue was able to grow far and fast so that nothing could get away from it.  Many tales have been told of the serpents that feast on the roots of the great tree,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The viper twisted around and said</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“I am Naðr, son of </w:t>
      </w:r>
      <w:proofErr w:type="spellStart"/>
      <w:r w:rsidRPr="007F0C6C">
        <w:rPr>
          <w:rFonts w:ascii="Garamond" w:eastAsia="Times New Roman" w:hAnsi="Garamond" w:cs="Times New Roman"/>
          <w:color w:val="000000"/>
          <w:sz w:val="22"/>
          <w:szCs w:val="22"/>
        </w:rPr>
        <w:t xml:space="preserve">Grafvitnir, of the </w:t>
      </w:r>
      <w:proofErr w:type="spellEnd"/>
      <w:r w:rsidRPr="007F0C6C">
        <w:rPr>
          <w:rFonts w:ascii="Garamond" w:eastAsia="Times New Roman" w:hAnsi="Garamond" w:cs="Times New Roman"/>
          <w:color w:val="000000"/>
          <w:sz w:val="22"/>
          <w:szCs w:val="22"/>
        </w:rPr>
        <w:t>river Nyt”, and then it slithered through the elements aiming right for Ylgrunn. She turned around and swam quickly for the nearest bit of land–gripping the dirt with both hands, she yanked herself to where it was dry. Naðr was closely behind her. Just as she was about to turn around, or more transparently–just as she was about to be eaten,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swam deep beneath the water where he saw the three tails 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Naðr completely out of the water and on the other side of the land.</w:t>
      </w:r>
    </w:p>
    <w:p w14:paraId="493A415F" w14:textId="77777777" w:rsidR="00542DED" w:rsidRDefault="00542DED" w:rsidP="00542DED">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Ylgrunn ran to meet them, and together she and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attacked the water worm, tearing into it like wolves with both teeth and nails. It could do nothing, as it was tangled in and around itself. They quit and looked to be satisfied with their work, so they returned to the lake to clean themselves and the beast died behind them–either from being out of the water for too long, but more likely from the wounds inflicted by the courageous two. Pieces of the creature were brought back home with them so that everyone would know what they did. Many warriors had seen this nightmare in </w:t>
      </w:r>
      <w:r>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water, but none dared to challenge it, especially without any iron. The talks from the people added air to the fires between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w:t>
      </w:r>
      <w:r w:rsidRPr="007F0C6C">
        <w:rPr>
          <w:rFonts w:ascii="Garamond" w:eastAsia="Times New Roman" w:hAnsi="Garamond" w:cs="Times New Roman"/>
          <w:color w:val="000000"/>
          <w:sz w:val="22"/>
          <w:szCs w:val="22"/>
        </w:rPr>
        <w:lastRenderedPageBreak/>
        <w:t xml:space="preserve">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all their time together.</w:t>
      </w:r>
    </w:p>
    <w:p w14:paraId="4D269EC3" w14:textId="77777777" w:rsidR="00960BB6" w:rsidRPr="007F0C6C" w:rsidRDefault="00960BB6">
      <w:pPr>
        <w:rPr>
          <w:rFonts w:ascii="Garamond" w:hAnsi="Garamond"/>
          <w:sz w:val="22"/>
          <w:szCs w:val="22"/>
        </w:rPr>
      </w:pPr>
    </w:p>
    <w:sectPr w:rsidR="00960B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90809" w14:textId="77777777" w:rsidR="003472E6" w:rsidRDefault="003472E6" w:rsidP="007F0C6C">
      <w:r>
        <w:separator/>
      </w:r>
    </w:p>
  </w:endnote>
  <w:endnote w:type="continuationSeparator" w:id="0">
    <w:p w14:paraId="2B917ACA" w14:textId="77777777" w:rsidR="003472E6" w:rsidRDefault="003472E6"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996CB" w14:textId="77777777" w:rsidR="003472E6" w:rsidRDefault="003472E6" w:rsidP="007F0C6C">
      <w:r>
        <w:separator/>
      </w:r>
    </w:p>
  </w:footnote>
  <w:footnote w:type="continuationSeparator" w:id="0">
    <w:p w14:paraId="37CD70E0" w14:textId="77777777" w:rsidR="003472E6" w:rsidRDefault="003472E6"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E15E4"/>
    <w:rsid w:val="003472E6"/>
    <w:rsid w:val="00542DED"/>
    <w:rsid w:val="007F0C6C"/>
    <w:rsid w:val="00960BB6"/>
    <w:rsid w:val="00C00094"/>
    <w:rsid w:val="00C5273C"/>
    <w:rsid w:val="00D14FE6"/>
    <w:rsid w:val="00D2256D"/>
    <w:rsid w:val="00F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2023-02-08T03:23:00Z</dcterms:created>
  <dcterms:modified xsi:type="dcterms:W3CDTF">2023-02-08T03:23:00Z</dcterms:modified>
</cp:coreProperties>
</file>