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27738" w14:textId="25D34784" w:rsidR="003729D5" w:rsidRPr="002C2EA1" w:rsidRDefault="003729D5" w:rsidP="003729D5">
      <w:pPr>
        <w:spacing w:line="276" w:lineRule="auto"/>
        <w:rPr>
          <w:rFonts w:ascii="Times New Roman" w:hAnsi="Times New Roman" w:cs="Times New Roman"/>
          <w:color w:val="215E99" w:themeColor="text2" w:themeTint="BF"/>
          <w:sz w:val="22"/>
          <w:szCs w:val="22"/>
        </w:rPr>
      </w:pPr>
      <w:r w:rsidRPr="002C2EA1">
        <w:rPr>
          <w:rFonts w:ascii="Times New Roman" w:hAnsi="Times New Roman" w:cs="Times New Roman"/>
          <w:color w:val="215E99" w:themeColor="text2" w:themeTint="BF"/>
          <w:sz w:val="22"/>
          <w:szCs w:val="22"/>
        </w:rPr>
        <w:t>2</w:t>
      </w:r>
      <w:r>
        <w:rPr>
          <w:rFonts w:ascii="Times New Roman" w:hAnsi="Times New Roman" w:cs="Times New Roman"/>
          <w:color w:val="215E99" w:themeColor="text2" w:themeTint="BF"/>
          <w:sz w:val="22"/>
          <w:szCs w:val="22"/>
        </w:rPr>
        <w:t>1</w:t>
      </w:r>
      <w:r w:rsidRPr="002C2EA1">
        <w:rPr>
          <w:rFonts w:ascii="Times New Roman" w:hAnsi="Times New Roman" w:cs="Times New Roman"/>
          <w:color w:val="215E99" w:themeColor="text2" w:themeTint="BF"/>
          <w:sz w:val="22"/>
          <w:szCs w:val="22"/>
        </w:rPr>
        <w:t xml:space="preserve">/07/2025 </w:t>
      </w:r>
    </w:p>
    <w:p w14:paraId="1CC48074" w14:textId="77777777" w:rsidR="003729D5" w:rsidRPr="002C2EA1" w:rsidRDefault="003729D5" w:rsidP="003729D5">
      <w:pPr>
        <w:spacing w:line="276" w:lineRule="auto"/>
        <w:rPr>
          <w:rFonts w:ascii="Times New Roman" w:hAnsi="Times New Roman" w:cs="Times New Roman"/>
          <w:color w:val="215E99" w:themeColor="text2" w:themeTint="BF"/>
          <w:sz w:val="40"/>
          <w:szCs w:val="40"/>
        </w:rPr>
      </w:pPr>
      <w:r w:rsidRPr="002C2EA1">
        <w:rPr>
          <w:rFonts w:ascii="Times New Roman" w:hAnsi="Times New Roman" w:cs="Times New Roman"/>
          <w:color w:val="215E99" w:themeColor="text2" w:themeTint="BF"/>
          <w:sz w:val="40"/>
          <w:szCs w:val="40"/>
        </w:rPr>
        <w:t xml:space="preserve">CUBICLE 7: </w:t>
      </w:r>
    </w:p>
    <w:p w14:paraId="3980A534" w14:textId="77777777" w:rsidR="003729D5" w:rsidRPr="002C2EA1" w:rsidRDefault="003729D5" w:rsidP="003729D5">
      <w:pPr>
        <w:spacing w:line="276" w:lineRule="auto"/>
        <w:rPr>
          <w:rFonts w:ascii="Times New Roman" w:hAnsi="Times New Roman" w:cs="Times New Roman"/>
        </w:rPr>
      </w:pPr>
      <w:r w:rsidRPr="002C2EA1">
        <w:rPr>
          <w:rFonts w:ascii="Times New Roman" w:hAnsi="Times New Roman" w:cs="Times New Roman"/>
          <w:sz w:val="28"/>
          <w:szCs w:val="28"/>
        </w:rPr>
        <w:t>NAMES</w:t>
      </w:r>
    </w:p>
    <w:p w14:paraId="174E852C" w14:textId="77777777" w:rsidR="003729D5" w:rsidRPr="002C2EA1" w:rsidRDefault="003729D5" w:rsidP="003729D5">
      <w:pPr>
        <w:spacing w:line="276" w:lineRule="auto"/>
        <w:rPr>
          <w:rFonts w:ascii="Times New Roman" w:hAnsi="Times New Roman" w:cs="Times New Roman"/>
        </w:rPr>
      </w:pPr>
      <w:r w:rsidRPr="002C2EA1">
        <w:rPr>
          <w:rFonts w:ascii="Times New Roman" w:hAnsi="Times New Roman" w:cs="Times New Roman"/>
        </w:rPr>
        <w:t xml:space="preserve">Vidunasri R [23ecb57] </w:t>
      </w:r>
    </w:p>
    <w:p w14:paraId="3A57B530" w14:textId="77777777" w:rsidR="003729D5" w:rsidRPr="002C2EA1" w:rsidRDefault="003729D5" w:rsidP="003729D5">
      <w:pPr>
        <w:spacing w:line="276" w:lineRule="auto"/>
        <w:rPr>
          <w:rFonts w:ascii="Times New Roman" w:hAnsi="Times New Roman" w:cs="Times New Roman"/>
        </w:rPr>
      </w:pPr>
      <w:r w:rsidRPr="002C2EA1">
        <w:rPr>
          <w:rFonts w:ascii="Times New Roman" w:hAnsi="Times New Roman" w:cs="Times New Roman"/>
        </w:rPr>
        <w:t xml:space="preserve">Syed Ali Fathima A [23ecb50] </w:t>
      </w:r>
    </w:p>
    <w:p w14:paraId="51CEC1DC" w14:textId="77777777" w:rsidR="003729D5" w:rsidRPr="002C2EA1" w:rsidRDefault="003729D5" w:rsidP="003729D5">
      <w:pPr>
        <w:spacing w:line="276" w:lineRule="auto"/>
        <w:rPr>
          <w:rFonts w:ascii="Times New Roman" w:hAnsi="Times New Roman" w:cs="Times New Roman"/>
        </w:rPr>
      </w:pPr>
      <w:r w:rsidRPr="002C2EA1">
        <w:rPr>
          <w:rFonts w:ascii="Times New Roman" w:hAnsi="Times New Roman" w:cs="Times New Roman"/>
        </w:rPr>
        <w:t xml:space="preserve">Sarmatha S [23ecb28] </w:t>
      </w:r>
    </w:p>
    <w:p w14:paraId="03F00372" w14:textId="77777777" w:rsidR="003729D5" w:rsidRPr="002C2EA1" w:rsidRDefault="003729D5" w:rsidP="003729D5">
      <w:pPr>
        <w:spacing w:line="276" w:lineRule="auto"/>
        <w:rPr>
          <w:rFonts w:ascii="Times New Roman" w:hAnsi="Times New Roman" w:cs="Times New Roman"/>
        </w:rPr>
      </w:pPr>
      <w:r w:rsidRPr="002C2EA1">
        <w:rPr>
          <w:rFonts w:ascii="Times New Roman" w:hAnsi="Times New Roman" w:cs="Times New Roman"/>
        </w:rPr>
        <w:t xml:space="preserve">Vaishnavi R [23ecb54] </w:t>
      </w:r>
    </w:p>
    <w:p w14:paraId="29C0DCD2" w14:textId="77777777" w:rsidR="003729D5" w:rsidRPr="002C2EA1" w:rsidRDefault="003729D5" w:rsidP="003729D5">
      <w:pPr>
        <w:spacing w:line="276" w:lineRule="auto"/>
        <w:rPr>
          <w:rFonts w:ascii="Times New Roman" w:hAnsi="Times New Roman" w:cs="Times New Roman"/>
        </w:rPr>
      </w:pPr>
      <w:r w:rsidRPr="002C2EA1">
        <w:rPr>
          <w:rFonts w:ascii="Times New Roman" w:hAnsi="Times New Roman" w:cs="Times New Roman"/>
        </w:rPr>
        <w:t xml:space="preserve">Vaishnavi S [23ecb55] </w:t>
      </w:r>
    </w:p>
    <w:p w14:paraId="66E424CD" w14:textId="77777777" w:rsidR="003729D5" w:rsidRPr="002C2EA1" w:rsidRDefault="003729D5" w:rsidP="003729D5">
      <w:pPr>
        <w:spacing w:line="276" w:lineRule="auto"/>
        <w:rPr>
          <w:rFonts w:ascii="Times New Roman" w:hAnsi="Times New Roman" w:cs="Times New Roman"/>
        </w:rPr>
      </w:pPr>
      <w:r w:rsidRPr="002C2EA1">
        <w:rPr>
          <w:rFonts w:ascii="Times New Roman" w:hAnsi="Times New Roman" w:cs="Times New Roman"/>
        </w:rPr>
        <w:t xml:space="preserve">Sruthi S [23ecb45] </w:t>
      </w:r>
    </w:p>
    <w:p w14:paraId="5964B55F" w14:textId="77777777" w:rsidR="003729D5" w:rsidRPr="002C2EA1" w:rsidRDefault="003729D5" w:rsidP="003729D5">
      <w:pPr>
        <w:spacing w:line="276" w:lineRule="auto"/>
        <w:rPr>
          <w:rFonts w:ascii="Times New Roman" w:hAnsi="Times New Roman" w:cs="Times New Roman"/>
        </w:rPr>
      </w:pPr>
      <w:r w:rsidRPr="002C2EA1">
        <w:rPr>
          <w:rFonts w:ascii="Times New Roman" w:hAnsi="Times New Roman" w:cs="Times New Roman"/>
        </w:rPr>
        <w:t xml:space="preserve">Trishali SJ [23ecb53] </w:t>
      </w:r>
    </w:p>
    <w:p w14:paraId="54D09087" w14:textId="4855E42D" w:rsidR="003729D5" w:rsidRDefault="003729D5" w:rsidP="003729D5">
      <w:pPr>
        <w:spacing w:line="276" w:lineRule="auto"/>
        <w:rPr>
          <w:rFonts w:ascii="Times New Roman" w:hAnsi="Times New Roman" w:cs="Times New Roman"/>
          <w:lang w:val="en-US"/>
        </w:rPr>
      </w:pPr>
      <w:r w:rsidRPr="002C2EA1">
        <w:rPr>
          <w:rFonts w:ascii="Times New Roman" w:hAnsi="Times New Roman" w:cs="Times New Roman"/>
        </w:rPr>
        <w:t>Subagarniya M [23ecb46]</w:t>
      </w:r>
    </w:p>
    <w:p w14:paraId="28FF50B3" w14:textId="5A3F1794" w:rsidR="003729D5" w:rsidRDefault="003729D5" w:rsidP="003729D5">
      <w:pPr>
        <w:spacing w:line="276" w:lineRule="auto"/>
        <w:rPr>
          <w:rFonts w:ascii="Times New Roman" w:hAnsi="Times New Roman" w:cs="Times New Roman"/>
          <w:lang w:val="en-US"/>
        </w:rPr>
      </w:pPr>
      <w:r>
        <w:rPr>
          <w:rFonts w:ascii="Times New Roman" w:hAnsi="Times New Roman" w:cs="Times New Roman"/>
          <w:lang w:val="en-US"/>
        </w:rPr>
        <w:t>Thangamalar M [23ecb52]</w:t>
      </w:r>
    </w:p>
    <w:p w14:paraId="4722EFAA" w14:textId="77777777" w:rsidR="003729D5" w:rsidRDefault="003729D5" w:rsidP="003729D5">
      <w:pPr>
        <w:spacing w:line="276" w:lineRule="auto"/>
        <w:rPr>
          <w:rFonts w:ascii="Times New Roman" w:hAnsi="Times New Roman" w:cs="Times New Roman"/>
          <w:lang w:val="en-US"/>
        </w:rPr>
      </w:pPr>
    </w:p>
    <w:p w14:paraId="1D84D5CB" w14:textId="43EBBB86" w:rsidR="003729D5" w:rsidRDefault="003729D5" w:rsidP="003729D5">
      <w:pPr>
        <w:spacing w:line="276"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LED:</w:t>
      </w:r>
    </w:p>
    <w:p w14:paraId="59219634" w14:textId="77777777" w:rsidR="003729D5" w:rsidRPr="003729D5" w:rsidRDefault="003729D5" w:rsidP="003729D5">
      <w:pPr>
        <w:spacing w:line="276" w:lineRule="auto"/>
        <w:jc w:val="center"/>
        <w:rPr>
          <w:rFonts w:ascii="Times New Roman" w:hAnsi="Times New Roman" w:cs="Times New Roman"/>
          <w:b/>
          <w:bCs/>
          <w:sz w:val="18"/>
          <w:szCs w:val="18"/>
          <w:lang w:val="en-US"/>
        </w:rPr>
      </w:pPr>
    </w:p>
    <w:p w14:paraId="378A3C90" w14:textId="20824A25" w:rsidR="003729D5" w:rsidRDefault="003729D5" w:rsidP="003729D5">
      <w:pPr>
        <w:spacing w:line="276" w:lineRule="auto"/>
        <w:jc w:val="center"/>
        <w:rPr>
          <w:rFonts w:ascii="Times New Roman" w:hAnsi="Times New Roman" w:cs="Times New Roman"/>
          <w:b/>
          <w:bCs/>
          <w:sz w:val="36"/>
          <w:szCs w:val="36"/>
          <w:lang w:val="en-US"/>
        </w:rPr>
      </w:pPr>
      <w:r>
        <w:rPr>
          <w:noProof/>
        </w:rPr>
        <w:drawing>
          <wp:inline distT="0" distB="0" distL="0" distR="0" wp14:anchorId="210BDDEB" wp14:editId="6D441C44">
            <wp:extent cx="2971800" cy="2756535"/>
            <wp:effectExtent l="0" t="0" r="0" b="5715"/>
            <wp:docPr id="223347371" name="Picture 1" descr="LED (Light-emitting diode) explained - Soldered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D (Light-emitting diode) explained - Soldered Electronic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78178" cy="2762451"/>
                    </a:xfrm>
                    <a:prstGeom prst="rect">
                      <a:avLst/>
                    </a:prstGeom>
                    <a:noFill/>
                    <a:ln>
                      <a:noFill/>
                    </a:ln>
                  </pic:spPr>
                </pic:pic>
              </a:graphicData>
            </a:graphic>
          </wp:inline>
        </w:drawing>
      </w:r>
    </w:p>
    <w:p w14:paraId="4D096A78" w14:textId="77777777" w:rsidR="003729D5" w:rsidRDefault="003729D5" w:rsidP="003729D5">
      <w:pPr>
        <w:spacing w:line="276" w:lineRule="auto"/>
        <w:jc w:val="center"/>
        <w:rPr>
          <w:rFonts w:ascii="Times New Roman" w:hAnsi="Times New Roman" w:cs="Times New Roman"/>
          <w:b/>
          <w:bCs/>
          <w:sz w:val="36"/>
          <w:szCs w:val="36"/>
          <w:lang w:val="en-US"/>
        </w:rPr>
      </w:pPr>
    </w:p>
    <w:p w14:paraId="056D561F" w14:textId="2470F790" w:rsidR="003729D5" w:rsidRDefault="003729D5" w:rsidP="003729D5">
      <w:pPr>
        <w:spacing w:line="276" w:lineRule="auto"/>
        <w:ind w:firstLine="720"/>
        <w:rPr>
          <w:rFonts w:ascii="Times New Roman" w:hAnsi="Times New Roman" w:cs="Times New Roman"/>
          <w:lang w:val="en-US"/>
        </w:rPr>
      </w:pPr>
      <w:r w:rsidRPr="003729D5">
        <w:rPr>
          <w:rFonts w:ascii="Times New Roman" w:hAnsi="Times New Roman" w:cs="Times New Roman"/>
        </w:rPr>
        <w:t>The LED Blink project is a basic Arduino program that turns an LED on and off repeatedly. It helps to learn how to use digital pins and control external components using code. The LED is connected to a pin, and the Arduino sends signals to make it blink with a delay</w:t>
      </w:r>
      <w:r>
        <w:rPr>
          <w:rFonts w:ascii="Times New Roman" w:hAnsi="Times New Roman" w:cs="Times New Roman"/>
        </w:rPr>
        <w:t>.</w:t>
      </w:r>
    </w:p>
    <w:p w14:paraId="162849A0" w14:textId="77777777" w:rsidR="003729D5" w:rsidRDefault="003729D5" w:rsidP="003729D5">
      <w:pPr>
        <w:spacing w:line="276" w:lineRule="auto"/>
        <w:rPr>
          <w:rFonts w:ascii="Times New Roman" w:hAnsi="Times New Roman" w:cs="Times New Roman"/>
          <w:lang w:val="en-US"/>
        </w:rPr>
      </w:pPr>
    </w:p>
    <w:p w14:paraId="033814CB" w14:textId="074E86A8" w:rsidR="003729D5" w:rsidRDefault="003729D5" w:rsidP="003729D5">
      <w:pPr>
        <w:spacing w:line="276" w:lineRule="auto"/>
        <w:rPr>
          <w:rFonts w:ascii="Times New Roman" w:hAnsi="Times New Roman" w:cs="Times New Roman"/>
          <w:b/>
          <w:bCs/>
          <w:lang w:val="en-US"/>
        </w:rPr>
      </w:pPr>
      <w:r w:rsidRPr="003729D5">
        <w:rPr>
          <w:rFonts w:ascii="Times New Roman" w:hAnsi="Times New Roman" w:cs="Times New Roman"/>
          <w:b/>
          <w:bCs/>
          <w:lang w:val="en-US"/>
        </w:rPr>
        <w:t>PIN CONNECTIONS:</w:t>
      </w:r>
    </w:p>
    <w:p w14:paraId="261C6205" w14:textId="77777777" w:rsidR="003729D5" w:rsidRPr="003729D5" w:rsidRDefault="003729D5" w:rsidP="003729D5">
      <w:pPr>
        <w:spacing w:line="276" w:lineRule="auto"/>
        <w:rPr>
          <w:rFonts w:ascii="Times New Roman" w:hAnsi="Times New Roman" w:cs="Times New Roman"/>
          <w:b/>
          <w:bCs/>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1554"/>
        <w:gridCol w:w="5086"/>
      </w:tblGrid>
      <w:tr w:rsidR="003729D5" w:rsidRPr="003729D5" w14:paraId="35CB6A58" w14:textId="77777777" w:rsidTr="003729D5">
        <w:trPr>
          <w:tblHeader/>
          <w:tblCellSpacing w:w="15" w:type="dxa"/>
        </w:trPr>
        <w:tc>
          <w:tcPr>
            <w:tcW w:w="0" w:type="auto"/>
            <w:vAlign w:val="center"/>
            <w:hideMark/>
          </w:tcPr>
          <w:p w14:paraId="2EC53F3D" w14:textId="77777777" w:rsidR="003729D5" w:rsidRPr="003729D5" w:rsidRDefault="003729D5" w:rsidP="003729D5">
            <w:pPr>
              <w:spacing w:line="276" w:lineRule="auto"/>
              <w:rPr>
                <w:rFonts w:ascii="Times New Roman" w:hAnsi="Times New Roman" w:cs="Times New Roman"/>
                <w:b/>
                <w:bCs/>
              </w:rPr>
            </w:pPr>
            <w:r w:rsidRPr="003729D5">
              <w:rPr>
                <w:rFonts w:ascii="Times New Roman" w:hAnsi="Times New Roman" w:cs="Times New Roman"/>
                <w:b/>
                <w:bCs/>
              </w:rPr>
              <w:t>Component</w:t>
            </w:r>
          </w:p>
        </w:tc>
        <w:tc>
          <w:tcPr>
            <w:tcW w:w="0" w:type="auto"/>
            <w:vAlign w:val="center"/>
            <w:hideMark/>
          </w:tcPr>
          <w:p w14:paraId="6017C127" w14:textId="77777777" w:rsidR="003729D5" w:rsidRPr="003729D5" w:rsidRDefault="003729D5" w:rsidP="003729D5">
            <w:pPr>
              <w:spacing w:line="276" w:lineRule="auto"/>
              <w:rPr>
                <w:rFonts w:ascii="Times New Roman" w:hAnsi="Times New Roman" w:cs="Times New Roman"/>
                <w:b/>
                <w:bCs/>
              </w:rPr>
            </w:pPr>
            <w:r w:rsidRPr="003729D5">
              <w:rPr>
                <w:rFonts w:ascii="Times New Roman" w:hAnsi="Times New Roman" w:cs="Times New Roman"/>
                <w:b/>
                <w:bCs/>
              </w:rPr>
              <w:t>Arduino Pin</w:t>
            </w:r>
          </w:p>
        </w:tc>
        <w:tc>
          <w:tcPr>
            <w:tcW w:w="0" w:type="auto"/>
            <w:vAlign w:val="center"/>
            <w:hideMark/>
          </w:tcPr>
          <w:p w14:paraId="0A59E5A4" w14:textId="77777777" w:rsidR="003729D5" w:rsidRPr="003729D5" w:rsidRDefault="003729D5" w:rsidP="003729D5">
            <w:pPr>
              <w:spacing w:line="276" w:lineRule="auto"/>
              <w:rPr>
                <w:rFonts w:ascii="Times New Roman" w:hAnsi="Times New Roman" w:cs="Times New Roman"/>
                <w:b/>
                <w:bCs/>
              </w:rPr>
            </w:pPr>
            <w:r w:rsidRPr="003729D5">
              <w:rPr>
                <w:rFonts w:ascii="Times New Roman" w:hAnsi="Times New Roman" w:cs="Times New Roman"/>
                <w:b/>
                <w:bCs/>
              </w:rPr>
              <w:t>Description</w:t>
            </w:r>
          </w:p>
        </w:tc>
      </w:tr>
      <w:tr w:rsidR="003729D5" w:rsidRPr="003729D5" w14:paraId="0484FF9B" w14:textId="77777777" w:rsidTr="003729D5">
        <w:trPr>
          <w:tblCellSpacing w:w="15" w:type="dxa"/>
        </w:trPr>
        <w:tc>
          <w:tcPr>
            <w:tcW w:w="0" w:type="auto"/>
            <w:vAlign w:val="center"/>
            <w:hideMark/>
          </w:tcPr>
          <w:p w14:paraId="57BB7A6C" w14:textId="77777777" w:rsidR="003729D5" w:rsidRPr="003729D5" w:rsidRDefault="003729D5" w:rsidP="003729D5">
            <w:pPr>
              <w:spacing w:line="276" w:lineRule="auto"/>
              <w:rPr>
                <w:rFonts w:ascii="Times New Roman" w:hAnsi="Times New Roman" w:cs="Times New Roman"/>
              </w:rPr>
            </w:pPr>
            <w:r w:rsidRPr="003729D5">
              <w:rPr>
                <w:rFonts w:ascii="Times New Roman" w:hAnsi="Times New Roman" w:cs="Times New Roman"/>
              </w:rPr>
              <w:t>LED (Anode +)</w:t>
            </w:r>
          </w:p>
        </w:tc>
        <w:tc>
          <w:tcPr>
            <w:tcW w:w="0" w:type="auto"/>
            <w:vAlign w:val="center"/>
            <w:hideMark/>
          </w:tcPr>
          <w:p w14:paraId="4E5473E0" w14:textId="77777777" w:rsidR="003729D5" w:rsidRPr="003729D5" w:rsidRDefault="003729D5" w:rsidP="003729D5">
            <w:pPr>
              <w:spacing w:line="276" w:lineRule="auto"/>
              <w:rPr>
                <w:rFonts w:ascii="Times New Roman" w:hAnsi="Times New Roman" w:cs="Times New Roman"/>
              </w:rPr>
            </w:pPr>
            <w:r w:rsidRPr="003729D5">
              <w:rPr>
                <w:rFonts w:ascii="Times New Roman" w:hAnsi="Times New Roman" w:cs="Times New Roman"/>
              </w:rPr>
              <w:t>Digital Pin 13</w:t>
            </w:r>
          </w:p>
        </w:tc>
        <w:tc>
          <w:tcPr>
            <w:tcW w:w="0" w:type="auto"/>
            <w:vAlign w:val="center"/>
            <w:hideMark/>
          </w:tcPr>
          <w:p w14:paraId="18EE2EC5" w14:textId="77777777" w:rsidR="003729D5" w:rsidRPr="003729D5" w:rsidRDefault="003729D5" w:rsidP="003729D5">
            <w:pPr>
              <w:spacing w:line="276" w:lineRule="auto"/>
              <w:rPr>
                <w:rFonts w:ascii="Times New Roman" w:hAnsi="Times New Roman" w:cs="Times New Roman"/>
              </w:rPr>
            </w:pPr>
            <w:r w:rsidRPr="003729D5">
              <w:rPr>
                <w:rFonts w:ascii="Times New Roman" w:hAnsi="Times New Roman" w:cs="Times New Roman"/>
              </w:rPr>
              <w:t>Positive leg of LED connected to pin 13</w:t>
            </w:r>
          </w:p>
        </w:tc>
      </w:tr>
      <w:tr w:rsidR="003729D5" w:rsidRPr="003729D5" w14:paraId="74C88FF7" w14:textId="77777777" w:rsidTr="003729D5">
        <w:trPr>
          <w:tblCellSpacing w:w="15" w:type="dxa"/>
        </w:trPr>
        <w:tc>
          <w:tcPr>
            <w:tcW w:w="0" w:type="auto"/>
            <w:vAlign w:val="center"/>
            <w:hideMark/>
          </w:tcPr>
          <w:p w14:paraId="7D4E8E15" w14:textId="77777777" w:rsidR="003729D5" w:rsidRPr="003729D5" w:rsidRDefault="003729D5" w:rsidP="003729D5">
            <w:pPr>
              <w:spacing w:line="276" w:lineRule="auto"/>
              <w:rPr>
                <w:rFonts w:ascii="Times New Roman" w:hAnsi="Times New Roman" w:cs="Times New Roman"/>
              </w:rPr>
            </w:pPr>
            <w:r w:rsidRPr="003729D5">
              <w:rPr>
                <w:rFonts w:ascii="Times New Roman" w:hAnsi="Times New Roman" w:cs="Times New Roman"/>
              </w:rPr>
              <w:t>LED (Cathode -)</w:t>
            </w:r>
          </w:p>
        </w:tc>
        <w:tc>
          <w:tcPr>
            <w:tcW w:w="0" w:type="auto"/>
            <w:vAlign w:val="center"/>
            <w:hideMark/>
          </w:tcPr>
          <w:p w14:paraId="49ADC559" w14:textId="77777777" w:rsidR="003729D5" w:rsidRPr="003729D5" w:rsidRDefault="003729D5" w:rsidP="003729D5">
            <w:pPr>
              <w:spacing w:line="276" w:lineRule="auto"/>
              <w:rPr>
                <w:rFonts w:ascii="Times New Roman" w:hAnsi="Times New Roman" w:cs="Times New Roman"/>
              </w:rPr>
            </w:pPr>
            <w:r w:rsidRPr="003729D5">
              <w:rPr>
                <w:rFonts w:ascii="Times New Roman" w:hAnsi="Times New Roman" w:cs="Times New Roman"/>
              </w:rPr>
              <w:t>GND (Ground)</w:t>
            </w:r>
          </w:p>
        </w:tc>
        <w:tc>
          <w:tcPr>
            <w:tcW w:w="0" w:type="auto"/>
            <w:vAlign w:val="center"/>
            <w:hideMark/>
          </w:tcPr>
          <w:p w14:paraId="2A78BBC7" w14:textId="77777777" w:rsidR="003729D5" w:rsidRPr="003729D5" w:rsidRDefault="003729D5" w:rsidP="003729D5">
            <w:pPr>
              <w:spacing w:line="276" w:lineRule="auto"/>
              <w:rPr>
                <w:rFonts w:ascii="Times New Roman" w:hAnsi="Times New Roman" w:cs="Times New Roman"/>
              </w:rPr>
            </w:pPr>
            <w:r w:rsidRPr="003729D5">
              <w:rPr>
                <w:rFonts w:ascii="Times New Roman" w:hAnsi="Times New Roman" w:cs="Times New Roman"/>
              </w:rPr>
              <w:t>Connect through a 220Ω resistor to protect the LED</w:t>
            </w:r>
          </w:p>
        </w:tc>
      </w:tr>
    </w:tbl>
    <w:p w14:paraId="481F32BC" w14:textId="77777777" w:rsidR="003729D5" w:rsidRPr="003729D5" w:rsidRDefault="003729D5" w:rsidP="003729D5">
      <w:pPr>
        <w:spacing w:line="276" w:lineRule="auto"/>
        <w:rPr>
          <w:rFonts w:ascii="Times New Roman" w:hAnsi="Times New Roman" w:cs="Times New Roman"/>
          <w:lang w:val="en-US"/>
        </w:rPr>
      </w:pPr>
    </w:p>
    <w:p w14:paraId="3CC0BB48" w14:textId="5B650A70" w:rsidR="003729D5" w:rsidRPr="003729D5" w:rsidRDefault="003729D5" w:rsidP="003729D5">
      <w:pPr>
        <w:spacing w:line="276" w:lineRule="auto"/>
        <w:rPr>
          <w:rFonts w:ascii="Times New Roman" w:hAnsi="Times New Roman" w:cs="Times New Roman"/>
          <w:b/>
          <w:bCs/>
          <w:lang w:val="en-US"/>
        </w:rPr>
      </w:pPr>
      <w:r w:rsidRPr="003729D5">
        <w:rPr>
          <w:rFonts w:ascii="Times New Roman" w:hAnsi="Times New Roman" w:cs="Times New Roman"/>
          <w:b/>
          <w:bCs/>
          <w:lang w:val="en-US"/>
        </w:rPr>
        <w:t>PROGRAM:</w:t>
      </w:r>
    </w:p>
    <w:p w14:paraId="15BC5059" w14:textId="77777777" w:rsidR="003729D5" w:rsidRPr="003729D5" w:rsidRDefault="003729D5" w:rsidP="003729D5">
      <w:pPr>
        <w:spacing w:line="276" w:lineRule="auto"/>
        <w:rPr>
          <w:rFonts w:ascii="Times New Roman" w:hAnsi="Times New Roman" w:cs="Times New Roman"/>
          <w:lang w:val="en-US"/>
        </w:rPr>
      </w:pPr>
      <w:r w:rsidRPr="003729D5">
        <w:rPr>
          <w:rFonts w:ascii="Times New Roman" w:hAnsi="Times New Roman" w:cs="Times New Roman"/>
          <w:lang w:val="en-US"/>
        </w:rPr>
        <w:t>// Define the pin number</w:t>
      </w:r>
    </w:p>
    <w:p w14:paraId="74633694" w14:textId="77777777" w:rsidR="003729D5" w:rsidRPr="003729D5" w:rsidRDefault="003729D5" w:rsidP="003729D5">
      <w:pPr>
        <w:spacing w:line="276" w:lineRule="auto"/>
        <w:rPr>
          <w:rFonts w:ascii="Times New Roman" w:hAnsi="Times New Roman" w:cs="Times New Roman"/>
          <w:lang w:val="en-US"/>
        </w:rPr>
      </w:pPr>
      <w:r w:rsidRPr="003729D5">
        <w:rPr>
          <w:rFonts w:ascii="Times New Roman" w:hAnsi="Times New Roman" w:cs="Times New Roman"/>
          <w:lang w:val="en-US"/>
        </w:rPr>
        <w:t>int ledPin = 13; // On most Arduino boards, pin 13 has a built-in LED</w:t>
      </w:r>
    </w:p>
    <w:p w14:paraId="1D31BA36" w14:textId="77777777" w:rsidR="003729D5" w:rsidRPr="003729D5" w:rsidRDefault="003729D5" w:rsidP="003729D5">
      <w:pPr>
        <w:spacing w:line="276" w:lineRule="auto"/>
        <w:rPr>
          <w:rFonts w:ascii="Times New Roman" w:hAnsi="Times New Roman" w:cs="Times New Roman"/>
          <w:lang w:val="en-US"/>
        </w:rPr>
      </w:pPr>
    </w:p>
    <w:p w14:paraId="17C17992" w14:textId="77777777" w:rsidR="003729D5" w:rsidRPr="003729D5" w:rsidRDefault="003729D5" w:rsidP="003729D5">
      <w:pPr>
        <w:spacing w:line="276" w:lineRule="auto"/>
        <w:rPr>
          <w:rFonts w:ascii="Times New Roman" w:hAnsi="Times New Roman" w:cs="Times New Roman"/>
          <w:lang w:val="en-US"/>
        </w:rPr>
      </w:pPr>
      <w:r w:rsidRPr="003729D5">
        <w:rPr>
          <w:rFonts w:ascii="Times New Roman" w:hAnsi="Times New Roman" w:cs="Times New Roman"/>
          <w:lang w:val="en-US"/>
        </w:rPr>
        <w:t>void setup() {</w:t>
      </w:r>
    </w:p>
    <w:p w14:paraId="7461823E" w14:textId="77777777" w:rsidR="003729D5" w:rsidRPr="003729D5" w:rsidRDefault="003729D5" w:rsidP="003729D5">
      <w:pPr>
        <w:spacing w:line="276" w:lineRule="auto"/>
        <w:rPr>
          <w:rFonts w:ascii="Times New Roman" w:hAnsi="Times New Roman" w:cs="Times New Roman"/>
          <w:lang w:val="en-US"/>
        </w:rPr>
      </w:pPr>
      <w:r w:rsidRPr="003729D5">
        <w:rPr>
          <w:rFonts w:ascii="Times New Roman" w:hAnsi="Times New Roman" w:cs="Times New Roman"/>
          <w:lang w:val="en-US"/>
        </w:rPr>
        <w:t xml:space="preserve">  // Set the LED pin as output</w:t>
      </w:r>
    </w:p>
    <w:p w14:paraId="5BCE8B2B" w14:textId="77777777" w:rsidR="003729D5" w:rsidRPr="003729D5" w:rsidRDefault="003729D5" w:rsidP="003729D5">
      <w:pPr>
        <w:spacing w:line="276" w:lineRule="auto"/>
        <w:rPr>
          <w:rFonts w:ascii="Times New Roman" w:hAnsi="Times New Roman" w:cs="Times New Roman"/>
          <w:lang w:val="en-US"/>
        </w:rPr>
      </w:pPr>
      <w:r w:rsidRPr="003729D5">
        <w:rPr>
          <w:rFonts w:ascii="Times New Roman" w:hAnsi="Times New Roman" w:cs="Times New Roman"/>
          <w:lang w:val="en-US"/>
        </w:rPr>
        <w:t xml:space="preserve">  pinMode(ledPin, OUTPUT);</w:t>
      </w:r>
    </w:p>
    <w:p w14:paraId="1DBDDA33" w14:textId="77777777" w:rsidR="003729D5" w:rsidRPr="003729D5" w:rsidRDefault="003729D5" w:rsidP="003729D5">
      <w:pPr>
        <w:spacing w:line="276" w:lineRule="auto"/>
        <w:rPr>
          <w:rFonts w:ascii="Times New Roman" w:hAnsi="Times New Roman" w:cs="Times New Roman"/>
          <w:lang w:val="en-US"/>
        </w:rPr>
      </w:pPr>
      <w:r w:rsidRPr="003729D5">
        <w:rPr>
          <w:rFonts w:ascii="Times New Roman" w:hAnsi="Times New Roman" w:cs="Times New Roman"/>
          <w:lang w:val="en-US"/>
        </w:rPr>
        <w:t>}</w:t>
      </w:r>
    </w:p>
    <w:p w14:paraId="17688762" w14:textId="77777777" w:rsidR="003729D5" w:rsidRPr="003729D5" w:rsidRDefault="003729D5" w:rsidP="003729D5">
      <w:pPr>
        <w:spacing w:line="276" w:lineRule="auto"/>
        <w:rPr>
          <w:rFonts w:ascii="Times New Roman" w:hAnsi="Times New Roman" w:cs="Times New Roman"/>
          <w:lang w:val="en-US"/>
        </w:rPr>
      </w:pPr>
    </w:p>
    <w:p w14:paraId="201E7E90" w14:textId="77777777" w:rsidR="003729D5" w:rsidRPr="003729D5" w:rsidRDefault="003729D5" w:rsidP="003729D5">
      <w:pPr>
        <w:spacing w:line="276" w:lineRule="auto"/>
        <w:rPr>
          <w:rFonts w:ascii="Times New Roman" w:hAnsi="Times New Roman" w:cs="Times New Roman"/>
          <w:lang w:val="en-US"/>
        </w:rPr>
      </w:pPr>
      <w:r w:rsidRPr="003729D5">
        <w:rPr>
          <w:rFonts w:ascii="Times New Roman" w:hAnsi="Times New Roman" w:cs="Times New Roman"/>
          <w:lang w:val="en-US"/>
        </w:rPr>
        <w:t>void loop() {</w:t>
      </w:r>
    </w:p>
    <w:p w14:paraId="4CEA2A7C" w14:textId="77777777" w:rsidR="003729D5" w:rsidRPr="003729D5" w:rsidRDefault="003729D5" w:rsidP="003729D5">
      <w:pPr>
        <w:spacing w:line="276" w:lineRule="auto"/>
        <w:rPr>
          <w:rFonts w:ascii="Times New Roman" w:hAnsi="Times New Roman" w:cs="Times New Roman"/>
          <w:lang w:val="en-US"/>
        </w:rPr>
      </w:pPr>
      <w:r w:rsidRPr="003729D5">
        <w:rPr>
          <w:rFonts w:ascii="Times New Roman" w:hAnsi="Times New Roman" w:cs="Times New Roman"/>
          <w:lang w:val="en-US"/>
        </w:rPr>
        <w:t xml:space="preserve">  digitalWrite(ledPin, HIGH); // Turn the LED on</w:t>
      </w:r>
    </w:p>
    <w:p w14:paraId="4E6CBE86" w14:textId="77777777" w:rsidR="003729D5" w:rsidRPr="003729D5" w:rsidRDefault="003729D5" w:rsidP="003729D5">
      <w:pPr>
        <w:spacing w:line="276" w:lineRule="auto"/>
        <w:rPr>
          <w:rFonts w:ascii="Times New Roman" w:hAnsi="Times New Roman" w:cs="Times New Roman"/>
          <w:lang w:val="en-US"/>
        </w:rPr>
      </w:pPr>
      <w:r w:rsidRPr="003729D5">
        <w:rPr>
          <w:rFonts w:ascii="Times New Roman" w:hAnsi="Times New Roman" w:cs="Times New Roman"/>
          <w:lang w:val="en-US"/>
        </w:rPr>
        <w:t xml:space="preserve">  delay(1000);                // Wait for 1 second (1000 milliseconds)</w:t>
      </w:r>
    </w:p>
    <w:p w14:paraId="3CD5EE9A" w14:textId="77777777" w:rsidR="003729D5" w:rsidRPr="003729D5" w:rsidRDefault="003729D5" w:rsidP="003729D5">
      <w:pPr>
        <w:spacing w:line="276" w:lineRule="auto"/>
        <w:rPr>
          <w:rFonts w:ascii="Times New Roman" w:hAnsi="Times New Roman" w:cs="Times New Roman"/>
          <w:lang w:val="en-US"/>
        </w:rPr>
      </w:pPr>
      <w:r w:rsidRPr="003729D5">
        <w:rPr>
          <w:rFonts w:ascii="Times New Roman" w:hAnsi="Times New Roman" w:cs="Times New Roman"/>
          <w:lang w:val="en-US"/>
        </w:rPr>
        <w:t xml:space="preserve">  digitalWrite(ledPin, LOW);  // Turn the LED off</w:t>
      </w:r>
    </w:p>
    <w:p w14:paraId="762F4E34" w14:textId="77777777" w:rsidR="003729D5" w:rsidRPr="003729D5" w:rsidRDefault="003729D5" w:rsidP="003729D5">
      <w:pPr>
        <w:spacing w:line="276" w:lineRule="auto"/>
        <w:rPr>
          <w:rFonts w:ascii="Times New Roman" w:hAnsi="Times New Roman" w:cs="Times New Roman"/>
          <w:lang w:val="en-US"/>
        </w:rPr>
      </w:pPr>
      <w:r w:rsidRPr="003729D5">
        <w:rPr>
          <w:rFonts w:ascii="Times New Roman" w:hAnsi="Times New Roman" w:cs="Times New Roman"/>
          <w:lang w:val="en-US"/>
        </w:rPr>
        <w:t xml:space="preserve">  delay(1000);                // Wait for 1 second</w:t>
      </w:r>
    </w:p>
    <w:p w14:paraId="2D512D93" w14:textId="0FD80CF1" w:rsidR="003729D5" w:rsidRPr="003729D5" w:rsidRDefault="003729D5" w:rsidP="003729D5">
      <w:pPr>
        <w:spacing w:line="276" w:lineRule="auto"/>
        <w:rPr>
          <w:rFonts w:ascii="Times New Roman" w:hAnsi="Times New Roman" w:cs="Times New Roman"/>
          <w:lang w:val="en-US"/>
        </w:rPr>
      </w:pPr>
      <w:r w:rsidRPr="003729D5">
        <w:rPr>
          <w:rFonts w:ascii="Times New Roman" w:hAnsi="Times New Roman" w:cs="Times New Roman"/>
          <w:lang w:val="en-US"/>
        </w:rPr>
        <w:t>}</w:t>
      </w:r>
    </w:p>
    <w:sectPr w:rsidR="003729D5" w:rsidRPr="003729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9D5"/>
    <w:rsid w:val="003729D5"/>
    <w:rsid w:val="007F7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9B80"/>
  <w15:chartTrackingRefBased/>
  <w15:docId w15:val="{306DE73A-A4C2-45EB-A84B-CA7839E57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9D5"/>
  </w:style>
  <w:style w:type="paragraph" w:styleId="Heading1">
    <w:name w:val="heading 1"/>
    <w:basedOn w:val="Normal"/>
    <w:next w:val="Normal"/>
    <w:link w:val="Heading1Char"/>
    <w:uiPriority w:val="9"/>
    <w:qFormat/>
    <w:rsid w:val="00372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9D5"/>
    <w:rPr>
      <w:rFonts w:eastAsiaTheme="majorEastAsia" w:cstheme="majorBidi"/>
      <w:color w:val="272727" w:themeColor="text1" w:themeTint="D8"/>
    </w:rPr>
  </w:style>
  <w:style w:type="paragraph" w:styleId="Title">
    <w:name w:val="Title"/>
    <w:basedOn w:val="Normal"/>
    <w:next w:val="Normal"/>
    <w:link w:val="TitleChar"/>
    <w:uiPriority w:val="10"/>
    <w:qFormat/>
    <w:rsid w:val="00372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9D5"/>
    <w:pPr>
      <w:spacing w:before="160"/>
      <w:jc w:val="center"/>
    </w:pPr>
    <w:rPr>
      <w:i/>
      <w:iCs/>
      <w:color w:val="404040" w:themeColor="text1" w:themeTint="BF"/>
    </w:rPr>
  </w:style>
  <w:style w:type="character" w:customStyle="1" w:styleId="QuoteChar">
    <w:name w:val="Quote Char"/>
    <w:basedOn w:val="DefaultParagraphFont"/>
    <w:link w:val="Quote"/>
    <w:uiPriority w:val="29"/>
    <w:rsid w:val="003729D5"/>
    <w:rPr>
      <w:i/>
      <w:iCs/>
      <w:color w:val="404040" w:themeColor="text1" w:themeTint="BF"/>
    </w:rPr>
  </w:style>
  <w:style w:type="paragraph" w:styleId="ListParagraph">
    <w:name w:val="List Paragraph"/>
    <w:basedOn w:val="Normal"/>
    <w:uiPriority w:val="34"/>
    <w:qFormat/>
    <w:rsid w:val="003729D5"/>
    <w:pPr>
      <w:ind w:left="720"/>
      <w:contextualSpacing/>
    </w:pPr>
  </w:style>
  <w:style w:type="character" w:styleId="IntenseEmphasis">
    <w:name w:val="Intense Emphasis"/>
    <w:basedOn w:val="DefaultParagraphFont"/>
    <w:uiPriority w:val="21"/>
    <w:qFormat/>
    <w:rsid w:val="003729D5"/>
    <w:rPr>
      <w:i/>
      <w:iCs/>
      <w:color w:val="0F4761" w:themeColor="accent1" w:themeShade="BF"/>
    </w:rPr>
  </w:style>
  <w:style w:type="paragraph" w:styleId="IntenseQuote">
    <w:name w:val="Intense Quote"/>
    <w:basedOn w:val="Normal"/>
    <w:next w:val="Normal"/>
    <w:link w:val="IntenseQuoteChar"/>
    <w:uiPriority w:val="30"/>
    <w:qFormat/>
    <w:rsid w:val="00372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9D5"/>
    <w:rPr>
      <w:i/>
      <w:iCs/>
      <w:color w:val="0F4761" w:themeColor="accent1" w:themeShade="BF"/>
    </w:rPr>
  </w:style>
  <w:style w:type="character" w:styleId="IntenseReference">
    <w:name w:val="Intense Reference"/>
    <w:basedOn w:val="DefaultParagraphFont"/>
    <w:uiPriority w:val="32"/>
    <w:qFormat/>
    <w:rsid w:val="003729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170</Words>
  <Characters>974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ALI FATHIMA ABDUL KATHAR</dc:creator>
  <cp:keywords/>
  <dc:description/>
  <cp:lastModifiedBy>SYED ALI FATHIMA ABDUL KATHAR</cp:lastModifiedBy>
  <cp:revision>1</cp:revision>
  <cp:lastPrinted>2025-07-29T14:25:00Z</cp:lastPrinted>
  <dcterms:created xsi:type="dcterms:W3CDTF">2025-07-29T14:18:00Z</dcterms:created>
  <dcterms:modified xsi:type="dcterms:W3CDTF">2025-07-29T14:29:00Z</dcterms:modified>
</cp:coreProperties>
</file>