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73" w:rsidRPr="001D2096" w:rsidRDefault="00201573" w:rsidP="001D20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18"/>
          <w:szCs w:val="28"/>
        </w:rPr>
      </w:pPr>
      <w:r w:rsidRPr="001D2096">
        <w:rPr>
          <w:rFonts w:ascii="Times-Roman" w:hAnsi="Times-Roman" w:cs="Times-Roman"/>
          <w:b/>
          <w:sz w:val="26"/>
          <w:szCs w:val="24"/>
        </w:rPr>
        <w:t>Name (Project heading) :</w:t>
      </w:r>
      <w:r w:rsidRPr="001D2096">
        <w:rPr>
          <w:rFonts w:ascii="Times-Roman" w:hAnsi="Times-Roman" w:cs="Times-Roman"/>
          <w:sz w:val="26"/>
          <w:szCs w:val="24"/>
        </w:rPr>
        <w:t xml:space="preserve"> </w:t>
      </w:r>
      <w:r w:rsidR="001D2096" w:rsidRPr="001D2096">
        <w:rPr>
          <w:rFonts w:ascii="Times New Roman" w:hAnsi="Times New Roman"/>
          <w:sz w:val="28"/>
          <w:szCs w:val="28"/>
        </w:rPr>
        <w:t>Android based Adaptive Evaluation System</w:t>
      </w:r>
    </w:p>
    <w:p w:rsidR="001D2096" w:rsidRPr="001D2096" w:rsidRDefault="001D2096" w:rsidP="001D2096">
      <w:pPr>
        <w:pStyle w:val="ListParagraph"/>
        <w:autoSpaceDE w:val="0"/>
        <w:autoSpaceDN w:val="0"/>
        <w:adjustRightInd w:val="0"/>
        <w:spacing w:after="0" w:line="360" w:lineRule="auto"/>
        <w:ind w:right="-720"/>
        <w:rPr>
          <w:rFonts w:ascii="Times New Roman" w:hAnsi="Times New Roman"/>
          <w:sz w:val="18"/>
          <w:szCs w:val="28"/>
        </w:rPr>
      </w:pPr>
    </w:p>
    <w:p w:rsid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Remote Centre ID (RC_ID) :</w:t>
      </w:r>
      <w:r w:rsidRPr="00201573">
        <w:rPr>
          <w:rFonts w:ascii="Times-Roman" w:hAnsi="Times-Roman" w:cs="Times-Roman"/>
          <w:sz w:val="26"/>
          <w:szCs w:val="24"/>
        </w:rPr>
        <w:t xml:space="preserve"> 1067</w:t>
      </w:r>
    </w:p>
    <w:p w:rsidR="00201573" w:rsidRP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18"/>
          <w:szCs w:val="24"/>
        </w:rPr>
      </w:pPr>
      <w:bookmarkStart w:id="0" w:name="_GoBack"/>
      <w:bookmarkEnd w:id="0"/>
    </w:p>
    <w:p w:rsid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College / Institute Name :</w:t>
      </w:r>
      <w:r w:rsidRPr="00201573">
        <w:rPr>
          <w:rFonts w:ascii="Times-Roman" w:hAnsi="Times-Roman" w:cs="Times-Roman"/>
          <w:sz w:val="26"/>
          <w:szCs w:val="24"/>
        </w:rPr>
        <w:t xml:space="preserve"> </w:t>
      </w:r>
      <w:r>
        <w:rPr>
          <w:rFonts w:ascii="Times-Roman" w:hAnsi="Times-Roman" w:cs="Times-Roman"/>
          <w:sz w:val="26"/>
          <w:szCs w:val="24"/>
        </w:rPr>
        <w:t>St. Francis Institute of Technology</w:t>
      </w:r>
    </w:p>
    <w:p w:rsidR="00201573" w:rsidRP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18"/>
          <w:szCs w:val="24"/>
        </w:rPr>
      </w:pPr>
    </w:p>
    <w:p w:rsid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City, State, Pin Code:</w:t>
      </w:r>
      <w:r w:rsidRPr="00201573">
        <w:rPr>
          <w:rFonts w:ascii="Times-Roman" w:hAnsi="Times-Roman" w:cs="Times-Roman"/>
          <w:sz w:val="26"/>
          <w:szCs w:val="24"/>
        </w:rPr>
        <w:t xml:space="preserve"> </w:t>
      </w:r>
      <w:r>
        <w:rPr>
          <w:rFonts w:ascii="Times-Roman" w:hAnsi="Times-Roman" w:cs="Times-Roman"/>
          <w:sz w:val="26"/>
          <w:szCs w:val="24"/>
        </w:rPr>
        <w:t>Mumbai, Maharashtra, 400103</w:t>
      </w:r>
    </w:p>
    <w:p w:rsidR="00201573" w:rsidRP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18"/>
          <w:szCs w:val="24"/>
        </w:rPr>
      </w:pPr>
    </w:p>
    <w:p w:rsid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Name/’s of the Student :</w:t>
      </w:r>
      <w:r w:rsidRPr="00201573">
        <w:rPr>
          <w:rFonts w:ascii="Times-Roman" w:hAnsi="Times-Roman" w:cs="Times-Roman"/>
          <w:sz w:val="26"/>
          <w:szCs w:val="24"/>
        </w:rPr>
        <w:t xml:space="preserve"> </w:t>
      </w:r>
      <w:r>
        <w:rPr>
          <w:rFonts w:ascii="Times-Roman" w:hAnsi="Times-Roman" w:cs="Times-Roman"/>
          <w:sz w:val="26"/>
          <w:szCs w:val="24"/>
        </w:rPr>
        <w:t>Ms. Safa Hamdare</w:t>
      </w:r>
    </w:p>
    <w:p w:rsidR="00201573" w:rsidRP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18"/>
          <w:szCs w:val="24"/>
        </w:rPr>
      </w:pPr>
    </w:p>
    <w:p w:rsid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About (Short Description / Summary):</w:t>
      </w:r>
      <w:r w:rsidRPr="00201573">
        <w:rPr>
          <w:rFonts w:ascii="Times-Roman" w:hAnsi="Times-Roman" w:cs="Times-Roman"/>
          <w:sz w:val="26"/>
          <w:szCs w:val="24"/>
        </w:rPr>
        <w:t xml:space="preserve"> </w:t>
      </w:r>
    </w:p>
    <w:p w:rsid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sz w:val="26"/>
          <w:szCs w:val="24"/>
        </w:rPr>
        <w:t>Adaptive Evaluation System is an Android Application where stud</w:t>
      </w:r>
      <w:r>
        <w:rPr>
          <w:rFonts w:ascii="Times-Roman" w:hAnsi="Times-Roman" w:cs="Times-Roman"/>
          <w:sz w:val="26"/>
          <w:szCs w:val="24"/>
        </w:rPr>
        <w:t xml:space="preserve">ents can give test through app. </w:t>
      </w:r>
      <w:r w:rsidRPr="00201573">
        <w:rPr>
          <w:rFonts w:ascii="Times-Roman" w:hAnsi="Times-Roman" w:cs="Times-Roman"/>
          <w:sz w:val="26"/>
          <w:szCs w:val="24"/>
        </w:rPr>
        <w:t xml:space="preserve">It also has a web version which can be found at </w:t>
      </w:r>
      <w:hyperlink r:id="rId6" w:history="1">
        <w:r w:rsidRPr="00201573">
          <w:rPr>
            <w:rStyle w:val="Hyperlink"/>
            <w:rFonts w:ascii="Times-Roman" w:hAnsi="Times-Roman" w:cs="Times-Roman"/>
            <w:sz w:val="26"/>
            <w:szCs w:val="24"/>
          </w:rPr>
          <w:t>http://adaptivetest.tk</w:t>
        </w:r>
      </w:hyperlink>
      <w:r>
        <w:rPr>
          <w:rFonts w:ascii="Times-Roman" w:hAnsi="Times-Roman" w:cs="Times-Roman"/>
          <w:sz w:val="26"/>
          <w:szCs w:val="24"/>
        </w:rPr>
        <w:t xml:space="preserve">. </w:t>
      </w:r>
      <w:r w:rsidRPr="00201573">
        <w:rPr>
          <w:rFonts w:ascii="Times-Roman" w:hAnsi="Times-Roman" w:cs="Times-Roman"/>
          <w:sz w:val="26"/>
          <w:szCs w:val="24"/>
        </w:rPr>
        <w:t>Students are expected to complete 30 Multiple Choice Questions (</w:t>
      </w:r>
      <w:r>
        <w:rPr>
          <w:rFonts w:ascii="Times-Roman" w:hAnsi="Times-Roman" w:cs="Times-Roman"/>
          <w:sz w:val="26"/>
          <w:szCs w:val="24"/>
        </w:rPr>
        <w:t xml:space="preserve">MCQs) within 30 minutes. </w:t>
      </w:r>
      <w:r w:rsidRPr="00201573">
        <w:rPr>
          <w:rFonts w:ascii="Times-Roman" w:hAnsi="Times-Roman" w:cs="Times-Roman"/>
          <w:sz w:val="26"/>
          <w:szCs w:val="24"/>
        </w:rPr>
        <w:t>Questions posed to students are adaptive in nature, i.e., they are determined by the way student has given previous answers.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>Questions can be either of three levels, level 1, level 2, level 3.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>Level 1 question are easy, level 2 questions are intermediate whereas level 3 questions are hardest.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>Level 1 question carries 1 mark, level 2 carries 2 mark whereas level 3 carries 3 marks.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>Each test contains each level of problems.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>Students can give test whenever, wherever he/she wants.</w:t>
      </w:r>
    </w:p>
    <w:p w:rsidR="00201573" w:rsidRP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18"/>
          <w:szCs w:val="24"/>
        </w:rPr>
      </w:pPr>
    </w:p>
    <w:p w:rsidR="00201573" w:rsidRP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18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Install (Installation procedure):</w:t>
      </w:r>
      <w:r w:rsidRPr="00201573">
        <w:rPr>
          <w:rFonts w:ascii="Times-Roman" w:hAnsi="Times-Roman" w:cs="Times-Roman"/>
          <w:sz w:val="26"/>
          <w:szCs w:val="24"/>
        </w:rPr>
        <w:t xml:space="preserve"> Step by step procedure to install software.</w:t>
      </w:r>
    </w:p>
    <w:p w:rsidR="00201573" w:rsidRP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4"/>
        </w:rPr>
      </w:pPr>
      <w:r w:rsidRPr="00201573">
        <w:rPr>
          <w:rFonts w:ascii="Times-Roman" w:hAnsi="Times-Roman" w:cs="Times-Roman"/>
          <w:sz w:val="26"/>
          <w:szCs w:val="24"/>
        </w:rPr>
        <w:t>Android executable file (.</w:t>
      </w:r>
      <w:proofErr w:type="spellStart"/>
      <w:r w:rsidRPr="00201573">
        <w:rPr>
          <w:rFonts w:ascii="Times-Roman" w:hAnsi="Times-Roman" w:cs="Times-Roman"/>
          <w:sz w:val="26"/>
          <w:szCs w:val="24"/>
        </w:rPr>
        <w:t>apk</w:t>
      </w:r>
      <w:proofErr w:type="spellEnd"/>
      <w:r w:rsidRPr="00201573">
        <w:rPr>
          <w:rFonts w:ascii="Times-Roman" w:hAnsi="Times-Roman" w:cs="Times-Roman"/>
          <w:sz w:val="26"/>
          <w:szCs w:val="24"/>
        </w:rPr>
        <w:t xml:space="preserve">) can be found here at </w:t>
      </w:r>
      <w:hyperlink r:id="rId7" w:history="1">
        <w:r w:rsidRPr="00201573">
          <w:rPr>
            <w:rStyle w:val="Hyperlink"/>
            <w:rFonts w:ascii="Times-Roman" w:hAnsi="Times-Roman" w:cs="Times-Roman"/>
            <w:sz w:val="26"/>
            <w:szCs w:val="24"/>
          </w:rPr>
          <w:t>http://adaptivetest.tk/downloads</w:t>
        </w:r>
      </w:hyperlink>
      <w:r>
        <w:rPr>
          <w:rFonts w:ascii="Times-Roman" w:hAnsi="Times-Roman" w:cs="Times-Roman"/>
          <w:sz w:val="26"/>
          <w:szCs w:val="24"/>
        </w:rPr>
        <w:t xml:space="preserve">. </w:t>
      </w:r>
      <w:r w:rsidRPr="00201573">
        <w:rPr>
          <w:rFonts w:ascii="Times-Roman" w:hAnsi="Times-Roman" w:cs="Times-Roman"/>
          <w:sz w:val="26"/>
          <w:szCs w:val="24"/>
        </w:rPr>
        <w:t xml:space="preserve">Download the </w:t>
      </w:r>
      <w:proofErr w:type="spellStart"/>
      <w:r w:rsidRPr="00201573">
        <w:rPr>
          <w:rFonts w:ascii="Times-Roman" w:hAnsi="Times-Roman" w:cs="Times-Roman"/>
          <w:sz w:val="26"/>
          <w:szCs w:val="24"/>
        </w:rPr>
        <w:t>apk</w:t>
      </w:r>
      <w:proofErr w:type="spellEnd"/>
      <w:r w:rsidRPr="00201573">
        <w:rPr>
          <w:rFonts w:ascii="Times-Roman" w:hAnsi="Times-Roman" w:cs="Times-Roman"/>
          <w:sz w:val="26"/>
          <w:szCs w:val="24"/>
        </w:rPr>
        <w:t xml:space="preserve"> and click on "Install" option to install the application on your device.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 xml:space="preserve">If you are unable to install </w:t>
      </w:r>
      <w:proofErr w:type="spellStart"/>
      <w:r w:rsidRPr="00201573">
        <w:rPr>
          <w:rFonts w:ascii="Times-Roman" w:hAnsi="Times-Roman" w:cs="Times-Roman"/>
          <w:sz w:val="26"/>
          <w:szCs w:val="24"/>
        </w:rPr>
        <w:t>apk</w:t>
      </w:r>
      <w:proofErr w:type="spellEnd"/>
      <w:r w:rsidRPr="00201573">
        <w:rPr>
          <w:rFonts w:ascii="Times-Roman" w:hAnsi="Times-Roman" w:cs="Times-Roman"/>
          <w:sz w:val="26"/>
          <w:szCs w:val="24"/>
        </w:rPr>
        <w:t xml:space="preserve"> file on your device, please go to Settings-&gt;Security-&gt;Install Third party apps</w:t>
      </w:r>
      <w:r>
        <w:rPr>
          <w:rFonts w:ascii="Times-Roman" w:hAnsi="Times-Roman" w:cs="Times-Roman"/>
          <w:sz w:val="26"/>
          <w:szCs w:val="24"/>
        </w:rPr>
        <w:t>, m</w:t>
      </w:r>
      <w:r w:rsidRPr="00201573">
        <w:rPr>
          <w:rFonts w:ascii="Times-Roman" w:hAnsi="Times-Roman" w:cs="Times-Roman"/>
          <w:sz w:val="26"/>
          <w:szCs w:val="24"/>
        </w:rPr>
        <w:t>ake sure this option is checked.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 xml:space="preserve">If you are unable to view </w:t>
      </w:r>
      <w:r w:rsidRPr="00201573">
        <w:rPr>
          <w:rFonts w:ascii="Times-Roman" w:hAnsi="Times-Roman" w:cs="Times-Roman"/>
          <w:sz w:val="26"/>
          <w:szCs w:val="24"/>
        </w:rPr>
        <w:lastRenderedPageBreak/>
        <w:t>questions, you might be connected to very slow network.</w:t>
      </w:r>
      <w:r>
        <w:rPr>
          <w:rFonts w:ascii="Times-Roman" w:hAnsi="Times-Roman" w:cs="Times-Roman"/>
          <w:sz w:val="26"/>
          <w:szCs w:val="24"/>
        </w:rPr>
        <w:t xml:space="preserve"> </w:t>
      </w:r>
      <w:r w:rsidRPr="00201573">
        <w:rPr>
          <w:rFonts w:ascii="Times-Roman" w:hAnsi="Times-Roman" w:cs="Times-Roman"/>
          <w:sz w:val="26"/>
          <w:szCs w:val="24"/>
        </w:rPr>
        <w:t>Please connect to Wi-Fi or 3G service for better, faster and smoother experience.</w:t>
      </w:r>
    </w:p>
    <w:p w:rsidR="00201573" w:rsidRPr="00201573" w:rsidRDefault="00201573" w:rsidP="00201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Usage (add instruction on how to use the app, or you can redirect to</w:t>
      </w:r>
    </w:p>
    <w:p w:rsidR="00201573" w:rsidRDefault="00201573" w:rsidP="002015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6"/>
          <w:szCs w:val="24"/>
        </w:rPr>
      </w:pPr>
      <w:r w:rsidRPr="00201573">
        <w:rPr>
          <w:rFonts w:ascii="Times-Roman" w:hAnsi="Times-Roman" w:cs="Times-Roman"/>
          <w:b/>
          <w:sz w:val="26"/>
          <w:szCs w:val="24"/>
        </w:rPr>
        <w:t>External link if you have one):-</w:t>
      </w:r>
    </w:p>
    <w:p w:rsidR="00A71758" w:rsidRP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 w:rsidRPr="00A71758">
        <w:rPr>
          <w:rFonts w:ascii="Times-Roman" w:hAnsi="Times-Roman" w:cs="Times-Roman"/>
          <w:sz w:val="26"/>
          <w:szCs w:val="26"/>
        </w:rPr>
        <w:t xml:space="preserve">On the Mobile handset run and install the </w:t>
      </w:r>
      <w:proofErr w:type="spellStart"/>
      <w:r w:rsidRPr="00A71758">
        <w:rPr>
          <w:rFonts w:ascii="Times-Roman" w:hAnsi="Times-Roman" w:cs="Times-Roman"/>
          <w:sz w:val="26"/>
          <w:szCs w:val="26"/>
        </w:rPr>
        <w:t>apk</w:t>
      </w:r>
      <w:proofErr w:type="spellEnd"/>
      <w:r w:rsidRPr="00A71758">
        <w:rPr>
          <w:rFonts w:ascii="Times-Roman" w:hAnsi="Times-Roman" w:cs="Times-Roman"/>
          <w:sz w:val="26"/>
          <w:szCs w:val="26"/>
        </w:rPr>
        <w:t xml:space="preserve"> file.</w:t>
      </w:r>
    </w:p>
    <w:p w:rsidR="00A71758" w:rsidRP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 w:rsidRPr="00A71758">
        <w:rPr>
          <w:rFonts w:ascii="Times-Roman" w:hAnsi="Times-Roman" w:cs="Times-Roman"/>
          <w:sz w:val="26"/>
          <w:szCs w:val="26"/>
        </w:rPr>
        <w:t>Click on the Adaptive Evaluation system application then login with user credentials if an existing user, else first register as a new user.</w:t>
      </w:r>
    </w:p>
    <w:p w:rsidR="00A71758" w:rsidRP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 w:rsidRPr="00A71758">
        <w:rPr>
          <w:rFonts w:ascii="Times-Roman" w:hAnsi="Times-Roman" w:cs="Times-Roman"/>
          <w:sz w:val="26"/>
          <w:szCs w:val="26"/>
        </w:rPr>
        <w:t>Once the user is logged in, he can either view the reports or can give a new test.</w:t>
      </w:r>
    </w:p>
    <w:p w:rsid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 w:rsidRPr="00A71758">
        <w:rPr>
          <w:rFonts w:ascii="Times-Roman" w:hAnsi="Times-Roman" w:cs="Times-Roman"/>
          <w:sz w:val="26"/>
          <w:szCs w:val="26"/>
        </w:rPr>
        <w:t>To start with a new test, click on “Start Test” button</w:t>
      </w:r>
      <w:r>
        <w:rPr>
          <w:rFonts w:ascii="Times-Roman" w:hAnsi="Times-Roman" w:cs="Times-Roman"/>
          <w:sz w:val="26"/>
          <w:szCs w:val="26"/>
        </w:rPr>
        <w:t>.</w:t>
      </w:r>
    </w:p>
    <w:p w:rsid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There would be 30 different questions that a student needs to answer within a time span of 30 minutes, once the test start, timer begins.</w:t>
      </w:r>
    </w:p>
    <w:p w:rsid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Student can check the radio button for appropriate answer and then click on “Next Question” button to attempt the next question.</w:t>
      </w:r>
    </w:p>
    <w:p w:rsid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If user wants to end the test in between he can simply click on “Submit” button.</w:t>
      </w:r>
    </w:p>
    <w:p w:rsidR="00A71758" w:rsidRDefault="00A71758" w:rsidP="00A7175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At the end of the test, by default the test report would be </w:t>
      </w:r>
      <w:r w:rsidR="001D05BC">
        <w:rPr>
          <w:rFonts w:ascii="Times-Roman" w:hAnsi="Times-Roman" w:cs="Times-Roman"/>
          <w:sz w:val="26"/>
          <w:szCs w:val="26"/>
        </w:rPr>
        <w:t>available for user reference, which user can view even latter on next login.</w:t>
      </w:r>
    </w:p>
    <w:p w:rsidR="001D05BC" w:rsidRPr="00A71758" w:rsidRDefault="001D05BC" w:rsidP="001D05BC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-Roman" w:hAnsi="Times-Roman" w:cs="Times-Roman"/>
          <w:sz w:val="26"/>
          <w:szCs w:val="26"/>
        </w:rPr>
      </w:pPr>
    </w:p>
    <w:p w:rsidR="00A71758" w:rsidRDefault="00201573" w:rsidP="00A717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-Roman" w:hAnsi="Times-Roman" w:cs="Times-Roman"/>
          <w:sz w:val="26"/>
          <w:szCs w:val="24"/>
        </w:rPr>
      </w:pPr>
      <w:r w:rsidRPr="00A71758">
        <w:rPr>
          <w:rFonts w:ascii="Times-Roman" w:hAnsi="Times-Roman" w:cs="Times-Roman"/>
          <w:b/>
          <w:sz w:val="26"/>
          <w:szCs w:val="26"/>
        </w:rPr>
        <w:t xml:space="preserve">Contact (email id or mailing list link/Google-group):- </w:t>
      </w:r>
      <w:r w:rsidRPr="00A71758">
        <w:rPr>
          <w:rFonts w:ascii="Times-Roman" w:hAnsi="Times-Roman" w:cs="Times-Roman"/>
          <w:sz w:val="26"/>
          <w:szCs w:val="26"/>
        </w:rPr>
        <w:t>This project is created and maintained by Safa Hamdare, Assistant Professor at St.</w:t>
      </w:r>
      <w:r w:rsidRPr="00201573">
        <w:rPr>
          <w:rFonts w:ascii="Times-Roman" w:hAnsi="Times-Roman" w:cs="Times-Roman"/>
          <w:sz w:val="26"/>
          <w:szCs w:val="24"/>
        </w:rPr>
        <w:t xml:space="preserve"> Francis Institute </w:t>
      </w:r>
      <w:r w:rsidR="00A71758" w:rsidRPr="00201573">
        <w:rPr>
          <w:rFonts w:ascii="Times-Roman" w:hAnsi="Times-Roman" w:cs="Times-Roman"/>
          <w:sz w:val="26"/>
          <w:szCs w:val="24"/>
        </w:rPr>
        <w:t>of</w:t>
      </w:r>
      <w:r w:rsidRPr="00201573">
        <w:rPr>
          <w:rFonts w:ascii="Times-Roman" w:hAnsi="Times-Roman" w:cs="Times-Roman"/>
          <w:sz w:val="26"/>
          <w:szCs w:val="24"/>
        </w:rPr>
        <w:t xml:space="preserve"> Technology, </w:t>
      </w:r>
      <w:r w:rsidR="00A71758" w:rsidRPr="00201573">
        <w:rPr>
          <w:rFonts w:ascii="Times-Roman" w:hAnsi="Times-Roman" w:cs="Times-Roman"/>
          <w:sz w:val="26"/>
          <w:szCs w:val="24"/>
        </w:rPr>
        <w:t>Borivli</w:t>
      </w:r>
      <w:r w:rsidRPr="00201573">
        <w:rPr>
          <w:rFonts w:ascii="Times-Roman" w:hAnsi="Times-Roman" w:cs="Times-Roman"/>
          <w:sz w:val="26"/>
          <w:szCs w:val="24"/>
        </w:rPr>
        <w:t>-West.</w:t>
      </w:r>
      <w:r w:rsidR="00A71758">
        <w:rPr>
          <w:rFonts w:ascii="Times-Roman" w:hAnsi="Times-Roman" w:cs="Times-Roman"/>
          <w:sz w:val="26"/>
          <w:szCs w:val="24"/>
        </w:rPr>
        <w:t xml:space="preserve"> Contact me at </w:t>
      </w:r>
      <w:hyperlink r:id="rId8" w:history="1">
        <w:r w:rsidRPr="00A71758">
          <w:rPr>
            <w:rStyle w:val="Hyperlink"/>
            <w:rFonts w:ascii="Times-Roman" w:hAnsi="Times-Roman" w:cs="Times-Roman"/>
            <w:sz w:val="26"/>
            <w:szCs w:val="24"/>
          </w:rPr>
          <w:t>safahamdare@yahoo.in.</w:t>
        </w:r>
      </w:hyperlink>
    </w:p>
    <w:p w:rsidR="00A71758" w:rsidRPr="00A71758" w:rsidRDefault="00A71758" w:rsidP="00A71758">
      <w:pPr>
        <w:pStyle w:val="ListParagraph"/>
        <w:numPr>
          <w:ilvl w:val="0"/>
          <w:numId w:val="2"/>
        </w:numPr>
        <w:tabs>
          <w:tab w:val="left" w:pos="360"/>
          <w:tab w:val="left" w:pos="900"/>
        </w:tabs>
        <w:spacing w:line="360" w:lineRule="auto"/>
        <w:ind w:left="360" w:firstLine="0"/>
        <w:jc w:val="both"/>
        <w:rPr>
          <w:rFonts w:ascii="Times-Roman" w:hAnsi="Times-Roman" w:cs="Times-Roman"/>
          <w:sz w:val="26"/>
          <w:szCs w:val="24"/>
        </w:rPr>
      </w:pPr>
      <w:r w:rsidRPr="00A71758">
        <w:rPr>
          <w:rFonts w:ascii="Times-Roman" w:hAnsi="Times-Roman" w:cs="Times-Roman"/>
          <w:b/>
          <w:sz w:val="26"/>
          <w:szCs w:val="24"/>
        </w:rPr>
        <w:t>License (GNU GPL version 3 with link to full license on gnu.org site.)</w:t>
      </w:r>
      <w:r>
        <w:rPr>
          <w:rFonts w:ascii="Times-Roman" w:hAnsi="Times-Roman" w:cs="Times-Roman"/>
          <w:b/>
          <w:sz w:val="26"/>
          <w:szCs w:val="24"/>
        </w:rPr>
        <w:t xml:space="preserve">:- </w:t>
      </w:r>
      <w:r w:rsidRPr="00A71758">
        <w:rPr>
          <w:rFonts w:ascii="Times-Roman" w:hAnsi="Times-Roman" w:cs="Times-Roman"/>
          <w:sz w:val="26"/>
          <w:szCs w:val="24"/>
        </w:rPr>
        <w:t>Yes</w:t>
      </w:r>
    </w:p>
    <w:sectPr w:rsidR="00A71758" w:rsidRPr="00A7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F79"/>
    <w:multiLevelType w:val="hybridMultilevel"/>
    <w:tmpl w:val="CC14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0BF6"/>
    <w:multiLevelType w:val="hybridMultilevel"/>
    <w:tmpl w:val="7EECCB86"/>
    <w:lvl w:ilvl="0" w:tplc="67D001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34"/>
    <w:rsid w:val="001D05BC"/>
    <w:rsid w:val="001D2096"/>
    <w:rsid w:val="00201573"/>
    <w:rsid w:val="00A71758"/>
    <w:rsid w:val="00C86A34"/>
    <w:rsid w:val="00F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5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fahamdare@yahoo.in.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daptivetest.tk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aptivetest.t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3</cp:revision>
  <dcterms:created xsi:type="dcterms:W3CDTF">2015-02-21T04:42:00Z</dcterms:created>
  <dcterms:modified xsi:type="dcterms:W3CDTF">2015-02-21T05:19:00Z</dcterms:modified>
</cp:coreProperties>
</file>