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wj356xv4mvc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3ccmn4x3bf3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6zu4tssww76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bookmarkStart w:colFirst="0" w:colLast="0" w:name="_3pytv1je2is5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/>
      </w:pPr>
      <w:bookmarkStart w:colFirst="0" w:colLast="0" w:name="_hgb6706yiyhd" w:id="4"/>
      <w:bookmarkEnd w:id="4"/>
      <w:r w:rsidDel="00000000" w:rsidR="00000000" w:rsidRPr="00000000">
        <w:rPr>
          <w:rtl w:val="0"/>
        </w:rPr>
        <w:t xml:space="preserve">“Flights Booking System” Functional dependencies and minimal cover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jc w:val="center"/>
        <w:rPr>
          <w:sz w:val="26"/>
          <w:szCs w:val="26"/>
        </w:rPr>
      </w:pPr>
      <w:bookmarkStart w:colFirst="0" w:colLast="0" w:name="_4px1ws6n8fji" w:id="5"/>
      <w:bookmarkEnd w:id="5"/>
      <w:r w:rsidDel="00000000" w:rsidR="00000000" w:rsidRPr="00000000">
        <w:rPr>
          <w:sz w:val="26"/>
          <w:szCs w:val="26"/>
          <w:rtl w:val="0"/>
        </w:rPr>
        <w:t xml:space="preserve">Course: Data Management I, Academic Year: 2023 / 2024</w:t>
      </w:r>
    </w:p>
    <w:p w:rsidR="00000000" w:rsidDel="00000000" w:rsidP="00000000" w:rsidRDefault="00000000" w:rsidRPr="00000000" w14:paraId="0000000B">
      <w:pPr>
        <w:pStyle w:val="Subtitle"/>
        <w:jc w:val="center"/>
        <w:rPr>
          <w:sz w:val="24"/>
          <w:szCs w:val="24"/>
        </w:rPr>
      </w:pPr>
      <w:bookmarkStart w:colFirst="0" w:colLast="0" w:name="_g5bl5ki57pm7" w:id="6"/>
      <w:bookmarkEnd w:id="6"/>
      <w:r w:rsidDel="00000000" w:rsidR="00000000" w:rsidRPr="00000000">
        <w:rPr>
          <w:sz w:val="24"/>
          <w:szCs w:val="24"/>
          <w:rtl w:val="0"/>
        </w:rPr>
        <w:t xml:space="preserve">Supervised by: Pr. Karima ECHIHABI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Safae HAJJOUT, Kawtar LABZAE, Othmane AZOUBI, Mounia BADDOU</w:t>
      </w:r>
    </w:p>
    <w:p w:rsidR="00000000" w:rsidDel="00000000" w:rsidP="00000000" w:rsidRDefault="00000000" w:rsidRPr="00000000" w14:paraId="00000011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Mohammed VI Polytechnic University, College of Computing, School of Computer Science</w:t>
      </w:r>
    </w:p>
    <w:p w:rsidR="00000000" w:rsidDel="00000000" w:rsidP="00000000" w:rsidRDefault="00000000" w:rsidRPr="00000000" w14:paraId="00000012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rPr>
          <w:i w:val="1"/>
          <w:sz w:val="34"/>
          <w:szCs w:val="34"/>
        </w:rPr>
      </w:pPr>
      <w:bookmarkStart w:colFirst="0" w:colLast="0" w:name="_wh52gqe4krd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283.46456692913375" w:firstLine="436.53543307086625"/>
        <w:jc w:val="left"/>
        <w:rPr/>
        <w:sectPr>
          <w:headerReference r:id="rId6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rPr/>
      </w:pPr>
      <w:bookmarkStart w:colFirst="0" w:colLast="0" w:name="_u0h4sk8vhohv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rPr/>
      </w:pPr>
      <w:bookmarkStart w:colFirst="0" w:colLast="0" w:name="_x98351y03tbb" w:id="9"/>
      <w:bookmarkEnd w:id="9"/>
      <w:r w:rsidDel="00000000" w:rsidR="00000000" w:rsidRPr="00000000">
        <w:rPr>
          <w:rtl w:val="0"/>
        </w:rPr>
        <w:t xml:space="preserve">Functional Dependencies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color w:val="ff0000"/>
          <w:rtl w:val="0"/>
        </w:rPr>
        <w:t xml:space="preserve">When working on our functional dependencies, it was clear that our set of functional dependencies coincides with the minimal cover itself</w:t>
      </w:r>
      <w:r w:rsidDel="00000000" w:rsidR="00000000" w:rsidRPr="00000000">
        <w:rPr>
          <w:rtl w:val="0"/>
        </w:rPr>
        <w:t xml:space="preserve">, therefore we made the following table to the reader’s convenience, presenting simultaneously our set of FD’s and the minimal cover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>
          <w:b w:val="1"/>
        </w:rPr>
      </w:pPr>
      <w:bookmarkStart w:colFirst="0" w:colLast="0" w:name="_pm13lg5ij1tn" w:id="10"/>
      <w:bookmarkEnd w:id="10"/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b w:val="1"/>
          <w:rtl w:val="0"/>
        </w:rPr>
        <w:t xml:space="preserve">inimal cover: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210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7335"/>
        <w:tblGridChange w:id="0">
          <w:tblGrid>
            <w:gridCol w:w="2025"/>
            <w:gridCol w:w="73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7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Reservation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8">
            <w:pPr>
              <w:ind w:left="141.7322834645671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rid</w:t>
            </w:r>
            <w:r w:rsidDel="00000000" w:rsidR="00000000" w:rsidRPr="00000000">
              <w:rPr>
                <w:rtl w:val="0"/>
              </w:rPr>
              <w:t xml:space="preserve"> —&gt; rDate, confirmDate, uemail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A">
            <w:pPr>
              <w:ind w:left="141.7322834645671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uemail</w:t>
            </w:r>
            <w:r w:rsidDel="00000000" w:rsidR="00000000" w:rsidRPr="00000000">
              <w:rPr>
                <w:rtl w:val="0"/>
              </w:rPr>
              <w:t xml:space="preserve"> —&gt; ufirstName, ulastName, ubirthDate, passwordHash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Passenger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passportID</w:t>
            </w:r>
            <w:r w:rsidDel="00000000" w:rsidR="00000000" w:rsidRPr="00000000">
              <w:rPr>
                <w:rtl w:val="0"/>
              </w:rPr>
              <w:t xml:space="preserve"> —&gt;  pbirthDate, passportID, phoneNumber, pfirstName, plastName, fctype, fcid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1">
            <w:pPr>
              <w:ind w:left="141.7322834645671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phoneNumber</w:t>
            </w:r>
            <w:r w:rsidDel="00000000" w:rsidR="00000000" w:rsidRPr="00000000">
              <w:rPr>
                <w:rtl w:val="0"/>
              </w:rPr>
              <w:t xml:space="preserve"> —&gt;  pbirthDate, passportID, phoneNumber, pfirstName, plastName, fctype, fcid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3">
            <w:pPr>
              <w:ind w:left="141.7322834645671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cin </w:t>
            </w:r>
            <w:r w:rsidDel="00000000" w:rsidR="00000000" w:rsidRPr="00000000">
              <w:rPr>
                <w:rtl w:val="0"/>
              </w:rPr>
              <w:t xml:space="preserve">—&gt;  pbirthDate, passportID, phoneNumber, pfirstName, plastName, fctype, fcid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5">
            <w:pPr>
              <w:ind w:left="141.7322834645671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fcid</w:t>
            </w:r>
            <w:r w:rsidDel="00000000" w:rsidR="00000000" w:rsidRPr="00000000">
              <w:rPr>
                <w:rtl w:val="0"/>
              </w:rPr>
              <w:t xml:space="preserve"> —&gt; fctype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Ticket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9">
            <w:pPr>
              <w:ind w:left="141.7322834645671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tid</w:t>
            </w:r>
            <w:r w:rsidDel="00000000" w:rsidR="00000000" w:rsidRPr="00000000">
              <w:rPr>
                <w:rtl w:val="0"/>
              </w:rPr>
              <w:t xml:space="preserve"> —&gt; seatNumber, class, price, passportID, rid, fid, fctype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B">
            <w:pPr>
              <w:ind w:left="141.7322834645671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(fid, passportID) </w:t>
            </w:r>
            <w:r w:rsidDel="00000000" w:rsidR="00000000" w:rsidRPr="00000000">
              <w:rPr>
                <w:rtl w:val="0"/>
              </w:rPr>
              <w:t xml:space="preserve">—&gt; seatNumber, class, price, passportID, rid, fid, fctype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D">
            <w:pPr>
              <w:ind w:left="141.7322834645671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(fid, seatNumber)</w:t>
            </w:r>
            <w:r w:rsidDel="00000000" w:rsidR="00000000" w:rsidRPr="00000000">
              <w:rPr>
                <w:rtl w:val="0"/>
              </w:rPr>
              <w:t xml:space="preserve"> —&gt; seatNumber, class, price, passportID, rid, fid, fctype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FidelityCard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F">
            <w:pPr>
              <w:ind w:left="141.7322834645671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fctype </w:t>
            </w:r>
            <w:r w:rsidDel="00000000" w:rsidR="00000000" w:rsidRPr="00000000">
              <w:rPr>
                <w:rtl w:val="0"/>
              </w:rPr>
              <w:t xml:space="preserve">—&gt; reduction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1">
            <w:pPr>
              <w:ind w:left="141.7322834645671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fid </w:t>
            </w:r>
            <w:r w:rsidDel="00000000" w:rsidR="00000000" w:rsidRPr="00000000">
              <w:rPr>
                <w:rtl w:val="0"/>
              </w:rPr>
              <w:t xml:space="preserve">—&gt; arrivalTime, departureTime, destination, departure, registrationNumber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Airplane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4">
            <w:pPr>
              <w:ind w:left="141.7322834645671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registrationNumber</w:t>
            </w:r>
            <w:r w:rsidDel="00000000" w:rsidR="00000000" w:rsidRPr="00000000">
              <w:rPr>
                <w:rtl w:val="0"/>
              </w:rPr>
              <w:t xml:space="preserve"> —&gt; economySeats, premiumEconomySeats, businessClassSeats, firstClassSeats, model, maxWeight, airline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6">
            <w:pPr>
              <w:ind w:left="141.7322834645671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  <w:t xml:space="preserve"> —&gt; economySeats, premiumEconomySeats, businessClassSeats, firstClassSeats, maxweight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Checks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8">
            <w:pPr>
              <w:ind w:left="141.7322834645671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(email, fid)</w:t>
            </w:r>
            <w:r w:rsidDel="00000000" w:rsidR="00000000" w:rsidRPr="00000000">
              <w:rPr>
                <w:rtl w:val="0"/>
              </w:rPr>
              <w:t xml:space="preserve"> —&gt; email, fid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/>
    </w:pPr>
    <w:r w:rsidDel="00000000" w:rsidR="00000000" w:rsidRPr="00000000">
      <w:rPr/>
      <w:drawing>
        <wp:inline distB="114300" distT="114300" distL="114300" distR="114300">
          <wp:extent cx="1919288" cy="35814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19288" cy="3581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