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firstLine="0"/>
      </w:pPr>
      <w:r>
        <w:rPr/>
        <w:t>УДК</w:t>
      </w:r>
      <w:r>
        <w:rPr>
          <w:spacing w:val="-2"/>
        </w:rPr>
        <w:t> 004.94</w:t>
      </w:r>
    </w:p>
    <w:p>
      <w:pPr>
        <w:pStyle w:val="BodyText"/>
        <w:spacing w:before="2"/>
        <w:ind w:left="0" w:firstLine="0"/>
      </w:pPr>
    </w:p>
    <w:p>
      <w:pPr>
        <w:pStyle w:val="Heading1"/>
        <w:spacing w:line="240" w:lineRule="auto"/>
        <w:ind w:left="2"/>
      </w:pPr>
      <w:r>
        <w:rPr/>
        <w:t>МОДЕЛИРОВАНИЕ</w:t>
      </w:r>
      <w:r>
        <w:rPr>
          <w:spacing w:val="-7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БЕСПИЛОТНОГО</w:t>
      </w:r>
      <w:r>
        <w:rPr>
          <w:spacing w:val="-7"/>
        </w:rPr>
        <w:t> </w:t>
      </w:r>
      <w:r>
        <w:rPr/>
        <w:t>ТРАКТОРА</w:t>
      </w:r>
      <w:r>
        <w:rPr>
          <w:spacing w:val="-7"/>
        </w:rPr>
        <w:t> </w:t>
      </w:r>
      <w:r>
        <w:rPr/>
        <w:t>ТЯЖЕЛОГО КЛАССА И ПРОВЕДЕНИЕ ИСПЫТАНИЙ РЕЖИМОВ УПРАВЛЕНИЯ СИСТЕМОЙ НА ВИРТУАЛЬНОМ ПОЛИГОНЕ</w:t>
      </w:r>
    </w:p>
    <w:p>
      <w:pPr>
        <w:spacing w:line="550" w:lineRule="atLeast" w:before="2"/>
        <w:ind w:left="4029" w:right="1057" w:hanging="3113"/>
        <w:jc w:val="both"/>
        <w:rPr>
          <w:b/>
          <w:sz w:val="24"/>
        </w:rPr>
      </w:pPr>
      <w:r>
        <w:rPr>
          <w:b/>
          <w:sz w:val="24"/>
        </w:rPr>
        <w:t>Галиуллин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И.Г.,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Чикрин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Д.Е.,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Пашин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Д.М.,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Егорчев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А.А.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(Казань) </w:t>
      </w:r>
      <w:r>
        <w:rPr>
          <w:b/>
          <w:spacing w:val="-2"/>
          <w:sz w:val="24"/>
        </w:rPr>
        <w:t>Введение</w:t>
      </w:r>
    </w:p>
    <w:p>
      <w:pPr>
        <w:pStyle w:val="BodyText"/>
        <w:ind w:right="140"/>
        <w:jc w:val="both"/>
      </w:pPr>
      <w:r>
        <w:rPr/>
        <w:t>В современном мире технологический прогресс приводит к внедрению автоматизированных и беспилотных систем в различные области промышленности. Одной из таких областей является сельское хозяйство [1], где применение беспилотных тракторов тяжелого класса может значительно повысить эффективность и производительность работы.</w:t>
      </w:r>
    </w:p>
    <w:p>
      <w:pPr>
        <w:pStyle w:val="BodyText"/>
        <w:ind w:right="139"/>
        <w:jc w:val="both"/>
      </w:pPr>
      <w:r>
        <w:rPr/>
        <w:t>Традиционные методы ведения сельского хозяйства требуют значительных ресурсов в виде времени, труда и финансовых затрат. Внедрение беспилотных тракторов позволяет автоматизировать рутинные задачи, такие как пахота, посевы и уборка урожая, и освободить человеческий ресурс для выполнения более сложных и креативных задач.</w:t>
      </w:r>
    </w:p>
    <w:p>
      <w:pPr>
        <w:pStyle w:val="BodyText"/>
        <w:ind w:right="139"/>
        <w:jc w:val="both"/>
      </w:pPr>
      <w:r>
        <w:rPr/>
        <w:t>В данной работе проведены исследования по моделированию системы беспилотного трактора тяжелого класса. Проведение испытаний режимов управления на виртуальном полигоне имеет важное значение – это позволяет оценить эффективность и надежность системы, а также снизить риски и затраты, связанные с физическими испытаниями на реальном полигоне.</w:t>
      </w:r>
    </w:p>
    <w:p>
      <w:pPr>
        <w:pStyle w:val="BodyText"/>
        <w:ind w:right="139"/>
        <w:jc w:val="both"/>
      </w:pPr>
      <w:r>
        <w:rPr/>
        <w:t>Целью данного исследования является разработка и моделирование системы беспилотного трактора тяжелого класса в виртуальной среде Gazebo и проведение испытаний режимов управления на виртуальном полигоне.</w:t>
      </w:r>
    </w:p>
    <w:p>
      <w:pPr>
        <w:pStyle w:val="BodyText"/>
        <w:ind w:left="710" w:firstLine="0"/>
        <w:jc w:val="both"/>
      </w:pPr>
      <w:r>
        <w:rPr/>
        <w:t>Основные</w:t>
      </w:r>
      <w:r>
        <w:rPr>
          <w:spacing w:val="-3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исследования</w:t>
      </w:r>
      <w:r>
        <w:rPr>
          <w:spacing w:val="-2"/>
        </w:rPr>
        <w:t> включают: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46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пакета</w:t>
      </w:r>
      <w:r>
        <w:rPr>
          <w:spacing w:val="-2"/>
          <w:sz w:val="24"/>
        </w:rPr>
        <w:t> </w:t>
      </w:r>
      <w:r>
        <w:rPr>
          <w:sz w:val="24"/>
        </w:rPr>
        <w:t>Gazebo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</w:t>
      </w:r>
      <w:r>
        <w:rPr>
          <w:sz w:val="24"/>
        </w:rPr>
        <w:t>применение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моделировании</w:t>
      </w:r>
      <w:r>
        <w:rPr>
          <w:spacing w:val="-2"/>
          <w:sz w:val="24"/>
        </w:rPr>
        <w:t> тракторов.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1" w:right="141" w:firstLine="709"/>
        <w:jc w:val="left"/>
        <w:rPr>
          <w:sz w:val="24"/>
        </w:rPr>
      </w:pPr>
      <w:r>
        <w:rPr>
          <w:sz w:val="24"/>
        </w:rPr>
        <w:t>Выбор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адаптация</w:t>
      </w:r>
      <w:r>
        <w:rPr>
          <w:spacing w:val="40"/>
          <w:sz w:val="24"/>
        </w:rPr>
        <w:t> </w:t>
      </w:r>
      <w:r>
        <w:rPr>
          <w:sz w:val="24"/>
        </w:rPr>
        <w:t>моделей</w:t>
      </w:r>
      <w:r>
        <w:rPr>
          <w:spacing w:val="40"/>
          <w:sz w:val="24"/>
        </w:rPr>
        <w:t> </w:t>
      </w:r>
      <w:r>
        <w:rPr>
          <w:sz w:val="24"/>
        </w:rPr>
        <w:t>трактора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окружающей</w:t>
      </w:r>
      <w:r>
        <w:rPr>
          <w:spacing w:val="40"/>
          <w:sz w:val="24"/>
        </w:rPr>
        <w:t> </w:t>
      </w:r>
      <w:r>
        <w:rPr>
          <w:sz w:val="24"/>
        </w:rPr>
        <w:t>среды</w:t>
      </w:r>
      <w:r>
        <w:rPr>
          <w:spacing w:val="40"/>
          <w:sz w:val="24"/>
        </w:rPr>
        <w:t> </w:t>
      </w:r>
      <w:r>
        <w:rPr>
          <w:sz w:val="24"/>
        </w:rPr>
        <w:t>в</w:t>
      </w:r>
      <w:r>
        <w:rPr>
          <w:spacing w:val="40"/>
          <w:sz w:val="24"/>
        </w:rPr>
        <w:t> </w:t>
      </w:r>
      <w:r>
        <w:rPr>
          <w:sz w:val="24"/>
        </w:rPr>
        <w:t>виртуальной </w:t>
      </w:r>
      <w:r>
        <w:rPr>
          <w:spacing w:val="-2"/>
          <w:sz w:val="24"/>
        </w:rPr>
        <w:t>симуляции.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1" w:right="141" w:firstLine="709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33"/>
          <w:sz w:val="24"/>
        </w:rPr>
        <w:t> </w:t>
      </w:r>
      <w:r>
        <w:rPr>
          <w:sz w:val="24"/>
        </w:rPr>
        <w:t>управляющей</w:t>
      </w:r>
      <w:r>
        <w:rPr>
          <w:spacing w:val="34"/>
          <w:sz w:val="24"/>
        </w:rPr>
        <w:t> </w:t>
      </w:r>
      <w:r>
        <w:rPr>
          <w:sz w:val="24"/>
        </w:rPr>
        <w:t>системы</w:t>
      </w:r>
      <w:r>
        <w:rPr>
          <w:spacing w:val="33"/>
          <w:sz w:val="24"/>
        </w:rPr>
        <w:t> </w:t>
      </w:r>
      <w:r>
        <w:rPr>
          <w:sz w:val="24"/>
        </w:rPr>
        <w:t>и</w:t>
      </w:r>
      <w:r>
        <w:rPr>
          <w:spacing w:val="34"/>
          <w:sz w:val="24"/>
        </w:rPr>
        <w:t> </w:t>
      </w:r>
      <w:r>
        <w:rPr>
          <w:sz w:val="24"/>
        </w:rPr>
        <w:t>алгоритмов</w:t>
      </w:r>
      <w:r>
        <w:rPr>
          <w:spacing w:val="33"/>
          <w:sz w:val="24"/>
        </w:rPr>
        <w:t> </w:t>
      </w:r>
      <w:r>
        <w:rPr>
          <w:sz w:val="24"/>
        </w:rPr>
        <w:t>для</w:t>
      </w:r>
      <w:r>
        <w:rPr>
          <w:spacing w:val="34"/>
          <w:sz w:val="24"/>
        </w:rPr>
        <w:t> </w:t>
      </w:r>
      <w:r>
        <w:rPr>
          <w:sz w:val="24"/>
        </w:rPr>
        <w:t>беспилотного</w:t>
      </w:r>
      <w:r>
        <w:rPr>
          <w:spacing w:val="34"/>
          <w:sz w:val="24"/>
        </w:rPr>
        <w:t> </w:t>
      </w:r>
      <w:r>
        <w:rPr>
          <w:sz w:val="24"/>
        </w:rPr>
        <w:t>трактора</w:t>
      </w:r>
      <w:r>
        <w:rPr>
          <w:spacing w:val="34"/>
          <w:sz w:val="24"/>
        </w:rPr>
        <w:t> </w:t>
      </w:r>
      <w:r>
        <w:rPr>
          <w:sz w:val="24"/>
        </w:rPr>
        <w:t>в виртуальной среде.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1" w:right="142" w:firstLine="709"/>
        <w:jc w:val="left"/>
        <w:rPr>
          <w:sz w:val="24"/>
        </w:rPr>
      </w:pPr>
      <w:r>
        <w:rPr>
          <w:sz w:val="24"/>
        </w:rPr>
        <w:t>Интеграция</w:t>
      </w:r>
      <w:r>
        <w:rPr>
          <w:spacing w:val="80"/>
          <w:sz w:val="24"/>
        </w:rPr>
        <w:t> </w:t>
      </w:r>
      <w:r>
        <w:rPr>
          <w:sz w:val="24"/>
        </w:rPr>
        <w:t>датчиков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актуаторов</w:t>
      </w:r>
      <w:r>
        <w:rPr>
          <w:spacing w:val="80"/>
          <w:sz w:val="24"/>
        </w:rPr>
        <w:t> </w:t>
      </w:r>
      <w:r>
        <w:rPr>
          <w:sz w:val="24"/>
        </w:rPr>
        <w:t>в</w:t>
      </w:r>
      <w:r>
        <w:rPr>
          <w:spacing w:val="80"/>
          <w:sz w:val="24"/>
        </w:rPr>
        <w:t> </w:t>
      </w:r>
      <w:r>
        <w:rPr>
          <w:sz w:val="24"/>
        </w:rPr>
        <w:t>виртуальной</w:t>
      </w:r>
      <w:r>
        <w:rPr>
          <w:spacing w:val="80"/>
          <w:sz w:val="24"/>
        </w:rPr>
        <w:t> </w:t>
      </w:r>
      <w:r>
        <w:rPr>
          <w:sz w:val="24"/>
        </w:rPr>
        <w:t>среде</w:t>
      </w:r>
      <w:r>
        <w:rPr>
          <w:spacing w:val="80"/>
          <w:sz w:val="24"/>
        </w:rPr>
        <w:t> </w:t>
      </w:r>
      <w:r>
        <w:rPr>
          <w:sz w:val="24"/>
        </w:rPr>
        <w:t>для</w:t>
      </w:r>
      <w:r>
        <w:rPr>
          <w:spacing w:val="80"/>
          <w:sz w:val="24"/>
        </w:rPr>
        <w:t> </w:t>
      </w:r>
      <w:r>
        <w:rPr>
          <w:sz w:val="24"/>
        </w:rPr>
        <w:t>достижения реалистичных условий испытаний.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</w:tabs>
        <w:spacing w:line="240" w:lineRule="auto" w:before="0" w:after="0"/>
        <w:ind w:left="956" w:right="0" w:hanging="246"/>
        <w:jc w:val="left"/>
        <w:rPr>
          <w:sz w:val="24"/>
        </w:rPr>
      </w:pPr>
      <w:r>
        <w:rPr>
          <w:sz w:val="24"/>
        </w:rPr>
        <w:t>Проведение</w:t>
      </w:r>
      <w:r>
        <w:rPr>
          <w:spacing w:val="-5"/>
          <w:sz w:val="24"/>
        </w:rPr>
        <w:t> </w:t>
      </w:r>
      <w:r>
        <w:rPr>
          <w:sz w:val="24"/>
        </w:rPr>
        <w:t>испытаний</w:t>
      </w:r>
      <w:r>
        <w:rPr>
          <w:spacing w:val="-3"/>
          <w:sz w:val="24"/>
        </w:rPr>
        <w:t> </w:t>
      </w:r>
      <w:r>
        <w:rPr>
          <w:sz w:val="24"/>
        </w:rPr>
        <w:t>режимов</w:t>
      </w:r>
      <w:r>
        <w:rPr>
          <w:spacing w:val="-4"/>
          <w:sz w:val="24"/>
        </w:rPr>
        <w:t> </w:t>
      </w:r>
      <w:r>
        <w:rPr>
          <w:sz w:val="24"/>
        </w:rPr>
        <w:t>управления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виртуальном</w:t>
      </w:r>
      <w:r>
        <w:rPr>
          <w:spacing w:val="-2"/>
          <w:sz w:val="24"/>
        </w:rPr>
        <w:t> полигоне.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  <w:tab w:pos="1928" w:val="left" w:leader="none"/>
          <w:tab w:pos="3369" w:val="left" w:leader="none"/>
          <w:tab w:pos="4711" w:val="left" w:leader="none"/>
          <w:tab w:pos="5060" w:val="left" w:leader="none"/>
          <w:tab w:pos="5988" w:val="left" w:leader="none"/>
          <w:tab w:pos="7780" w:val="left" w:leader="none"/>
          <w:tab w:pos="8130" w:val="left" w:leader="none"/>
        </w:tabs>
        <w:spacing w:line="240" w:lineRule="auto" w:before="0" w:after="0"/>
        <w:ind w:left="1" w:right="141" w:firstLine="709"/>
        <w:jc w:val="left"/>
        <w:rPr>
          <w:sz w:val="24"/>
        </w:rPr>
      </w:pPr>
      <w:r>
        <w:rPr>
          <w:spacing w:val="-2"/>
          <w:sz w:val="24"/>
        </w:rPr>
        <w:t>Анализ</w:t>
      </w:r>
      <w:r>
        <w:rPr>
          <w:sz w:val="24"/>
        </w:rPr>
        <w:tab/>
      </w:r>
      <w:r>
        <w:rPr>
          <w:spacing w:val="-2"/>
          <w:sz w:val="24"/>
        </w:rPr>
        <w:t>результатов</w:t>
      </w:r>
      <w:r>
        <w:rPr>
          <w:sz w:val="24"/>
        </w:rPr>
        <w:tab/>
      </w:r>
      <w:r>
        <w:rPr>
          <w:spacing w:val="-2"/>
          <w:sz w:val="24"/>
        </w:rPr>
        <w:t>испытаний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оценка</w:t>
      </w:r>
      <w:r>
        <w:rPr>
          <w:sz w:val="24"/>
        </w:rPr>
        <w:tab/>
      </w:r>
      <w:r>
        <w:rPr>
          <w:spacing w:val="-2"/>
          <w:sz w:val="24"/>
        </w:rPr>
        <w:t>эффективности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точности </w:t>
      </w:r>
      <w:r>
        <w:rPr>
          <w:sz w:val="24"/>
        </w:rPr>
        <w:t>моделирования системы.</w:t>
      </w:r>
    </w:p>
    <w:p>
      <w:pPr>
        <w:pStyle w:val="ListParagraph"/>
        <w:numPr>
          <w:ilvl w:val="0"/>
          <w:numId w:val="1"/>
        </w:numPr>
        <w:tabs>
          <w:tab w:pos="956" w:val="left" w:leader="none"/>
          <w:tab w:pos="2694" w:val="left" w:leader="none"/>
          <w:tab w:pos="4152" w:val="left" w:leader="none"/>
          <w:tab w:pos="5690" w:val="left" w:leader="none"/>
          <w:tab w:pos="7289" w:val="left" w:leader="none"/>
          <w:tab w:pos="8711" w:val="left" w:leader="none"/>
        </w:tabs>
        <w:spacing w:line="240" w:lineRule="auto" w:before="0" w:after="0"/>
        <w:ind w:left="1" w:right="142" w:firstLine="709"/>
        <w:jc w:val="left"/>
        <w:rPr>
          <w:sz w:val="24"/>
        </w:rPr>
      </w:pPr>
      <w:r>
        <w:rPr>
          <w:spacing w:val="-2"/>
          <w:sz w:val="24"/>
        </w:rPr>
        <w:t>Исследование</w:t>
      </w:r>
      <w:r>
        <w:rPr>
          <w:sz w:val="24"/>
        </w:rPr>
        <w:tab/>
      </w:r>
      <w:r>
        <w:rPr>
          <w:spacing w:val="-2"/>
          <w:sz w:val="24"/>
        </w:rPr>
        <w:t>перспектив</w:t>
      </w:r>
      <w:r>
        <w:rPr>
          <w:sz w:val="24"/>
        </w:rPr>
        <w:tab/>
      </w:r>
      <w:r>
        <w:rPr>
          <w:spacing w:val="-2"/>
          <w:sz w:val="24"/>
        </w:rPr>
        <w:t>применения</w:t>
      </w:r>
      <w:r>
        <w:rPr>
          <w:sz w:val="24"/>
        </w:rPr>
        <w:tab/>
      </w:r>
      <w:r>
        <w:rPr>
          <w:spacing w:val="-2"/>
          <w:sz w:val="24"/>
        </w:rPr>
        <w:t>виртуальной</w:t>
      </w:r>
      <w:r>
        <w:rPr>
          <w:sz w:val="24"/>
        </w:rPr>
        <w:tab/>
      </w:r>
      <w:r>
        <w:rPr>
          <w:spacing w:val="-2"/>
          <w:sz w:val="24"/>
        </w:rPr>
        <w:t>симуляции</w:t>
      </w:r>
      <w:r>
        <w:rPr>
          <w:sz w:val="24"/>
        </w:rPr>
        <w:tab/>
      </w:r>
      <w:r>
        <w:rPr>
          <w:spacing w:val="-4"/>
          <w:sz w:val="24"/>
        </w:rPr>
        <w:t>для </w:t>
      </w:r>
      <w:r>
        <w:rPr>
          <w:sz w:val="24"/>
        </w:rPr>
        <w:t>разработки беспилотных тракторов тяжелого класса.</w:t>
      </w:r>
    </w:p>
    <w:p>
      <w:pPr>
        <w:pStyle w:val="BodyText"/>
        <w:ind w:right="139"/>
        <w:jc w:val="both"/>
      </w:pPr>
      <w:r>
        <w:rPr/>
        <w:t>Путем выполнения этих задач и достижения поставленной цели исследования будет получен ценный вклад в развитие автономных систем в сельском хозяйстве и предоставлены рекомендации для дальнейших исследований и разработок в этой </w:t>
      </w:r>
      <w:r>
        <w:rPr>
          <w:spacing w:val="-2"/>
        </w:rPr>
        <w:t>области.</w:t>
      </w:r>
    </w:p>
    <w:p>
      <w:pPr>
        <w:pStyle w:val="Heading1"/>
        <w:spacing w:before="2"/>
        <w:ind w:left="3664" w:right="0"/>
        <w:jc w:val="both"/>
      </w:pPr>
      <w:r>
        <w:rPr/>
        <w:t>Основная</w:t>
      </w:r>
      <w:r>
        <w:rPr>
          <w:spacing w:val="-5"/>
        </w:rPr>
        <w:t> </w:t>
      </w:r>
      <w:r>
        <w:rPr>
          <w:spacing w:val="-4"/>
        </w:rPr>
        <w:t>часть</w:t>
      </w:r>
    </w:p>
    <w:p>
      <w:pPr>
        <w:pStyle w:val="BodyText"/>
        <w:ind w:right="140"/>
        <w:jc w:val="both"/>
      </w:pPr>
      <w:r>
        <w:rPr/>
        <w:t>Одним из популярных инструментов для виртуальной симуляции является пакет Gazebo [2]. Gazebo предоставляет среду для моделирования и симуляции различных робототехнических систем [3], включая тракторы. Он предоставляет возможность создания виртуальной модели трактора, адаптации окружающей среды, интеграции датчиков</w:t>
      </w:r>
      <w:r>
        <w:rPr>
          <w:spacing w:val="27"/>
        </w:rPr>
        <w:t>  </w:t>
      </w:r>
      <w:r>
        <w:rPr/>
        <w:t>и</w:t>
      </w:r>
      <w:r>
        <w:rPr>
          <w:spacing w:val="28"/>
        </w:rPr>
        <w:t>  </w:t>
      </w:r>
      <w:r>
        <w:rPr/>
        <w:t>актуаторов,</w:t>
      </w:r>
      <w:r>
        <w:rPr>
          <w:spacing w:val="28"/>
        </w:rPr>
        <w:t>  </w:t>
      </w:r>
      <w:r>
        <w:rPr/>
        <w:t>разработки</w:t>
      </w:r>
      <w:r>
        <w:rPr>
          <w:spacing w:val="28"/>
        </w:rPr>
        <w:t>  </w:t>
      </w:r>
      <w:r>
        <w:rPr/>
        <w:t>управляющих</w:t>
      </w:r>
      <w:r>
        <w:rPr>
          <w:spacing w:val="29"/>
        </w:rPr>
        <w:t>  </w:t>
      </w:r>
      <w:r>
        <w:rPr/>
        <w:t>систем</w:t>
      </w:r>
      <w:r>
        <w:rPr>
          <w:spacing w:val="28"/>
        </w:rPr>
        <w:t>  </w:t>
      </w:r>
      <w:r>
        <w:rPr/>
        <w:t>и</w:t>
      </w:r>
      <w:r>
        <w:rPr>
          <w:spacing w:val="27"/>
        </w:rPr>
        <w:t>  </w:t>
      </w:r>
      <w:r>
        <w:rPr/>
        <w:t>алгоритмов.</w:t>
      </w:r>
      <w:r>
        <w:rPr>
          <w:spacing w:val="28"/>
        </w:rPr>
        <w:t>  </w:t>
      </w:r>
      <w:r>
        <w:rPr>
          <w:spacing w:val="-2"/>
        </w:rPr>
        <w:t>Gazebo</w:t>
      </w:r>
    </w:p>
    <w:p>
      <w:pPr>
        <w:pStyle w:val="BodyText"/>
        <w:spacing w:after="0"/>
        <w:jc w:val="both"/>
        <w:sectPr>
          <w:headerReference w:type="even" r:id="rId5"/>
          <w:headerReference w:type="default" r:id="rId6"/>
          <w:type w:val="continuous"/>
          <w:pgSz w:w="11910" w:h="16840"/>
          <w:pgMar w:header="671" w:footer="0" w:top="1320" w:bottom="280" w:left="1417" w:right="1275"/>
          <w:pgNumType w:start="308"/>
        </w:sectPr>
      </w:pPr>
    </w:p>
    <w:p>
      <w:pPr>
        <w:pStyle w:val="BodyText"/>
        <w:spacing w:before="80"/>
        <w:ind w:right="139" w:firstLine="0"/>
        <w:jc w:val="both"/>
      </w:pPr>
      <w:r>
        <w:rPr/>
        <w:t>обладает широким набором инструментов для анализа результатов и визуализации работы системы [4]. Благодаря своей гибкости и расширяемости, Gazebo становится популярным инструментом в разработке и испытаниях беспилотных тракторов тяжелого класса.</w:t>
      </w:r>
    </w:p>
    <w:p>
      <w:pPr>
        <w:pStyle w:val="BodyText"/>
        <w:ind w:right="139"/>
        <w:jc w:val="both"/>
      </w:pPr>
      <w:r>
        <w:rPr/>
        <w:t>Первым шагом в моделировании системы беспилотного трактора в Gazebo является выбор и адаптация моделей самого трактора и окружающей среды [5]. Необходимо выбрать подходящую модель трактора, которая соответствует его физическим характеристикам и особенностям. Для окружающей среды необходимо создать модель, которая отражает реалистичные условия работы трактора, включая различные типы почвы, ландшафтные особенности и препятствия.</w:t>
      </w:r>
    </w:p>
    <w:p>
      <w:pPr>
        <w:pStyle w:val="BodyText"/>
        <w:ind w:right="139"/>
        <w:jc w:val="both"/>
      </w:pPr>
      <w:r>
        <w:rPr/>
        <w:t>Для беспилотного трактора необходимо разработать эффективную</w:t>
      </w:r>
      <w:r>
        <w:rPr>
          <w:spacing w:val="40"/>
        </w:rPr>
        <w:t> </w:t>
      </w:r>
      <w:r>
        <w:rPr/>
        <w:t>управляющую систему и алгоритмы, которые будут отвечать за принятие решений и выполнение задач. В Gazebo можно создать виртуальную модель управляющей системы, которая будет взаимодействовать с моделью трактора и окружающей средой [6]. Разработка алгоритмов включает в себя управление движением трактора, выполнение операций обработки почвы или уборки урожая, а также управление датчиками и актуаторами.</w:t>
      </w:r>
    </w:p>
    <w:p>
      <w:pPr>
        <w:pStyle w:val="BodyText"/>
        <w:ind w:right="140"/>
        <w:jc w:val="both"/>
      </w:pPr>
      <w:r>
        <w:rPr/>
        <w:t>Для достоверного моделирования беспилотного трактора необходимо интегрировать</w:t>
      </w:r>
      <w:r>
        <w:rPr>
          <w:spacing w:val="-2"/>
        </w:rPr>
        <w:t> </w:t>
      </w:r>
      <w:r>
        <w:rPr/>
        <w:t>датчики и</w:t>
      </w:r>
      <w:r>
        <w:rPr>
          <w:spacing w:val="-1"/>
        </w:rPr>
        <w:t> </w:t>
      </w:r>
      <w:r>
        <w:rPr/>
        <w:t>актуаторы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виртуальной</w:t>
      </w:r>
      <w:r>
        <w:rPr>
          <w:spacing w:val="-1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Gazebo</w:t>
      </w:r>
      <w:r>
        <w:rPr>
          <w:spacing w:val="-1"/>
        </w:rPr>
        <w:t> </w:t>
      </w:r>
      <w:r>
        <w:rPr/>
        <w:t>[7]. Датчики,</w:t>
      </w:r>
      <w:r>
        <w:rPr>
          <w:spacing w:val="-1"/>
        </w:rPr>
        <w:t> </w:t>
      </w:r>
      <w:r>
        <w:rPr/>
        <w:t>такие</w:t>
      </w:r>
      <w:r>
        <w:rPr>
          <w:spacing w:val="-1"/>
        </w:rPr>
        <w:t> </w:t>
      </w:r>
      <w:r>
        <w:rPr/>
        <w:t>как камеры, лидары или глобальная позиционная система (GPS), должны быть адаптированы и встроены в модель трактора. Актуаторы, такие как двигатели и механизмы управления рабочими органами, должны быть связаны с моделью трактора таким образом, чтобы их действия были отражены в виртуальной среде [8]. Это позволит симулировать работу датчиков и актуаторов и проверить их эффективность в контролируемой среде моделирования.</w:t>
      </w:r>
    </w:p>
    <w:p>
      <w:pPr>
        <w:pStyle w:val="BodyText"/>
        <w:ind w:right="139"/>
        <w:jc w:val="both"/>
      </w:pPr>
      <w:r>
        <w:rPr/>
        <w:t>Моделирование системы беспилотного трактора в Gazebo представляет собой сложный процесс, требующий тщательной работы по выбору моделей, разработке управляющей системы и интеграции датчиков и актуаторов [9]. Однако, благодаря возможностям</w:t>
      </w:r>
      <w:r>
        <w:rPr>
          <w:spacing w:val="45"/>
        </w:rPr>
        <w:t> </w:t>
      </w:r>
      <w:r>
        <w:rPr/>
        <w:t>Gazebo,</w:t>
      </w:r>
      <w:r>
        <w:rPr>
          <w:spacing w:val="44"/>
        </w:rPr>
        <w:t> </w:t>
      </w:r>
      <w:r>
        <w:rPr/>
        <w:t>можно</w:t>
      </w:r>
      <w:r>
        <w:rPr>
          <w:spacing w:val="44"/>
        </w:rPr>
        <w:t> </w:t>
      </w:r>
      <w:r>
        <w:rPr/>
        <w:t>достичь</w:t>
      </w:r>
      <w:r>
        <w:rPr>
          <w:spacing w:val="44"/>
        </w:rPr>
        <w:t> </w:t>
      </w:r>
      <w:r>
        <w:rPr/>
        <w:t>достоверного</w:t>
      </w:r>
      <w:r>
        <w:rPr>
          <w:spacing w:val="44"/>
        </w:rPr>
        <w:t> </w:t>
      </w:r>
      <w:r>
        <w:rPr/>
        <w:t>и</w:t>
      </w:r>
      <w:r>
        <w:rPr>
          <w:spacing w:val="45"/>
        </w:rPr>
        <w:t> </w:t>
      </w:r>
      <w:r>
        <w:rPr/>
        <w:t>эффективного</w:t>
      </w:r>
      <w:r>
        <w:rPr>
          <w:spacing w:val="45"/>
        </w:rPr>
        <w:t> </w:t>
      </w:r>
      <w:r>
        <w:rPr>
          <w:spacing w:val="-2"/>
        </w:rPr>
        <w:t>моделирования</w:t>
      </w:r>
    </w:p>
    <w:p>
      <w:pPr>
        <w:pStyle w:val="BodyText"/>
        <w:ind w:right="139" w:firstLine="0"/>
        <w:jc w:val="both"/>
      </w:pPr>
      <w:r>
        <w:rPr/>
        <w:t>[10] системы беспилотного трактора перед физической реализацией. Для построения симуляции и реализации управления было принято решения строить систему на базе взаимодействия Gazebo с операционной системой роботов ROS. ROS представляет собой совокупность библиотек, который в первую очередь позволяют выполнять моделирование как робототехнических систем, так и любой другой техники. Данная экосистема позволяет легко разрабатывать проекты симуляции для Gazebo, а также реализовывать механизмы управления моделями симуляции. Модель трактора была разработана с использованием файла описания модели SDF (Simulation Description Format), который построен на основе формата XML. Файл SDF позволяет полноценно описать модели робототехнических систем для симуляции, визуализации и контроля.</w:t>
      </w:r>
    </w:p>
    <w:p>
      <w:pPr>
        <w:pStyle w:val="BodyText"/>
        <w:ind w:left="710" w:firstLine="0"/>
        <w:jc w:val="both"/>
      </w:pPr>
      <w:r>
        <w:rPr/>
        <w:t>Разработанная</w:t>
      </w:r>
      <w:r>
        <w:rPr>
          <w:spacing w:val="-4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трактора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следующую</w:t>
      </w:r>
      <w:r>
        <w:rPr>
          <w:spacing w:val="-2"/>
        </w:rPr>
        <w:t> структуру: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93" w:lineRule="exact" w:before="0" w:after="0"/>
        <w:ind w:left="1020" w:right="0" w:hanging="310"/>
        <w:jc w:val="both"/>
        <w:rPr>
          <w:sz w:val="24"/>
        </w:rPr>
      </w:pPr>
      <w:r>
        <w:rPr>
          <w:sz w:val="24"/>
        </w:rPr>
        <w:t>Звенья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(Link):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5" w:lineRule="exact" w:before="0" w:after="0"/>
        <w:ind w:left="919" w:right="0" w:hanging="209"/>
        <w:jc w:val="left"/>
        <w:rPr>
          <w:sz w:val="24"/>
        </w:rPr>
      </w:pPr>
      <w:r>
        <w:rPr>
          <w:spacing w:val="-2"/>
          <w:sz w:val="24"/>
        </w:rPr>
        <w:t>Каркас;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Левое</w:t>
      </w:r>
      <w:r>
        <w:rPr>
          <w:spacing w:val="-2"/>
          <w:sz w:val="24"/>
        </w:rPr>
        <w:t> </w:t>
      </w:r>
      <w:r>
        <w:rPr>
          <w:sz w:val="24"/>
        </w:rPr>
        <w:t>переднее</w:t>
      </w:r>
      <w:r>
        <w:rPr>
          <w:spacing w:val="-2"/>
          <w:sz w:val="24"/>
        </w:rPr>
        <w:t> колесо;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Правое</w:t>
      </w:r>
      <w:r>
        <w:rPr>
          <w:spacing w:val="-2"/>
          <w:sz w:val="24"/>
        </w:rPr>
        <w:t> </w:t>
      </w:r>
      <w:r>
        <w:rPr>
          <w:sz w:val="24"/>
        </w:rPr>
        <w:t>переднее</w:t>
      </w:r>
      <w:r>
        <w:rPr>
          <w:spacing w:val="-2"/>
          <w:sz w:val="24"/>
        </w:rPr>
        <w:t> колесо;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Левое</w:t>
      </w:r>
      <w:r>
        <w:rPr>
          <w:spacing w:val="-2"/>
          <w:sz w:val="24"/>
        </w:rPr>
        <w:t> </w:t>
      </w:r>
      <w:r>
        <w:rPr>
          <w:sz w:val="24"/>
        </w:rPr>
        <w:t>заднее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колесо;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Правое</w:t>
      </w:r>
      <w:r>
        <w:rPr>
          <w:spacing w:val="-2"/>
          <w:sz w:val="24"/>
        </w:rPr>
        <w:t> </w:t>
      </w:r>
      <w:r>
        <w:rPr>
          <w:sz w:val="24"/>
        </w:rPr>
        <w:t>заднее</w:t>
      </w:r>
      <w:r>
        <w:rPr>
          <w:spacing w:val="-2"/>
          <w:sz w:val="24"/>
        </w:rPr>
        <w:t> колесо;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pacing w:val="-2"/>
          <w:sz w:val="24"/>
        </w:rPr>
        <w:t>Лидар;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pacing w:val="-2"/>
          <w:sz w:val="24"/>
        </w:rPr>
        <w:t>Камера;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GPS</w:t>
      </w:r>
      <w:r>
        <w:rPr>
          <w:spacing w:val="-3"/>
          <w:sz w:val="24"/>
        </w:rPr>
        <w:t> </w:t>
      </w:r>
      <w:r>
        <w:rPr>
          <w:sz w:val="24"/>
        </w:rPr>
        <w:t>датчик </w:t>
      </w:r>
      <w:r>
        <w:rPr>
          <w:spacing w:val="-2"/>
          <w:sz w:val="24"/>
        </w:rPr>
        <w:t>фронтальный;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GPS</w:t>
      </w:r>
      <w:r>
        <w:rPr>
          <w:spacing w:val="-3"/>
          <w:sz w:val="24"/>
        </w:rPr>
        <w:t> </w:t>
      </w:r>
      <w:r>
        <w:rPr>
          <w:sz w:val="24"/>
        </w:rPr>
        <w:t>датчик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тыльный;</w:t>
      </w:r>
    </w:p>
    <w:p>
      <w:pPr>
        <w:pStyle w:val="ListParagraph"/>
        <w:spacing w:after="0" w:line="286" w:lineRule="exact"/>
        <w:jc w:val="left"/>
        <w:rPr>
          <w:sz w:val="24"/>
        </w:rPr>
        <w:sectPr>
          <w:pgSz w:w="11910" w:h="16840"/>
          <w:pgMar w:header="671" w:footer="0" w:top="1320" w:bottom="280" w:left="1417" w:right="1275"/>
        </w:sectPr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80" w:after="0"/>
        <w:ind w:left="919" w:right="0" w:hanging="209"/>
        <w:jc w:val="left"/>
        <w:rPr>
          <w:sz w:val="24"/>
        </w:rPr>
      </w:pPr>
      <w:r>
        <w:rPr>
          <w:sz w:val="24"/>
        </w:rPr>
        <w:t>Крепеж</w:t>
      </w:r>
      <w:r>
        <w:rPr>
          <w:spacing w:val="-4"/>
          <w:sz w:val="24"/>
        </w:rPr>
        <w:t> </w:t>
      </w:r>
      <w:r>
        <w:rPr>
          <w:sz w:val="24"/>
        </w:rPr>
        <w:t>фронтальной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рейки;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Фронтальная</w:t>
      </w:r>
      <w:r>
        <w:rPr>
          <w:spacing w:val="-2"/>
          <w:sz w:val="24"/>
        </w:rPr>
        <w:t> рейка;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Крепеж</w:t>
      </w:r>
      <w:r>
        <w:rPr>
          <w:spacing w:val="-2"/>
          <w:sz w:val="24"/>
        </w:rPr>
        <w:t> </w:t>
      </w:r>
      <w:r>
        <w:rPr>
          <w:sz w:val="24"/>
        </w:rPr>
        <w:t>задней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рейки;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Задняя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рейка;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Фронтальный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Фронтальный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2;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Фронтальный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3;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Фронтальный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5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Тыльный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1;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5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Тыльный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2;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Тыльный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3;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Тыльный</w:t>
      </w:r>
      <w:r>
        <w:rPr>
          <w:spacing w:val="-3"/>
          <w:sz w:val="24"/>
        </w:rPr>
        <w:t> </w:t>
      </w:r>
      <w:r>
        <w:rPr>
          <w:sz w:val="24"/>
        </w:rPr>
        <w:t>сонар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84" w:lineRule="exact" w:before="0" w:after="0"/>
        <w:ind w:left="1020" w:right="0" w:hanging="310"/>
        <w:jc w:val="left"/>
        <w:rPr>
          <w:sz w:val="24"/>
        </w:rPr>
      </w:pPr>
      <w:r>
        <w:rPr>
          <w:sz w:val="24"/>
        </w:rPr>
        <w:t>Соединения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(Joint):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-4"/>
          <w:sz w:val="24"/>
        </w:rPr>
        <w:t> </w:t>
      </w:r>
      <w:r>
        <w:rPr>
          <w:sz w:val="24"/>
        </w:rPr>
        <w:t>фиксированного</w:t>
      </w:r>
      <w:r>
        <w:rPr>
          <w:spacing w:val="-2"/>
          <w:sz w:val="24"/>
        </w:rPr>
        <w:t> </w:t>
      </w:r>
      <w:r>
        <w:rPr>
          <w:sz w:val="24"/>
        </w:rPr>
        <w:t>типа</w:t>
      </w:r>
      <w:r>
        <w:rPr>
          <w:spacing w:val="-2"/>
          <w:sz w:val="24"/>
        </w:rPr>
        <w:t> </w:t>
      </w:r>
      <w:r>
        <w:rPr>
          <w:sz w:val="24"/>
        </w:rPr>
        <w:t>между</w:t>
      </w:r>
      <w:r>
        <w:rPr>
          <w:spacing w:val="-1"/>
          <w:sz w:val="24"/>
        </w:rPr>
        <w:t> </w:t>
      </w:r>
      <w:r>
        <w:rPr>
          <w:sz w:val="24"/>
        </w:rPr>
        <w:t>каркасом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камерой;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-6"/>
          <w:sz w:val="24"/>
        </w:rPr>
        <w:t> </w:t>
      </w:r>
      <w:r>
        <w:rPr>
          <w:sz w:val="24"/>
        </w:rPr>
        <w:t>фиксированного</w:t>
      </w:r>
      <w:r>
        <w:rPr>
          <w:spacing w:val="-3"/>
          <w:sz w:val="24"/>
        </w:rPr>
        <w:t> </w:t>
      </w:r>
      <w:r>
        <w:rPr>
          <w:sz w:val="24"/>
        </w:rPr>
        <w:t>типа</w:t>
      </w:r>
      <w:r>
        <w:rPr>
          <w:spacing w:val="-2"/>
          <w:sz w:val="24"/>
        </w:rPr>
        <w:t> </w:t>
      </w:r>
      <w:r>
        <w:rPr>
          <w:sz w:val="24"/>
        </w:rPr>
        <w:t>между</w:t>
      </w:r>
      <w:r>
        <w:rPr>
          <w:spacing w:val="-3"/>
          <w:sz w:val="24"/>
        </w:rPr>
        <w:t> </w:t>
      </w:r>
      <w:r>
        <w:rPr>
          <w:sz w:val="24"/>
        </w:rPr>
        <w:t>фронтальной</w:t>
      </w:r>
      <w:r>
        <w:rPr>
          <w:spacing w:val="-3"/>
          <w:sz w:val="24"/>
        </w:rPr>
        <w:t> </w:t>
      </w:r>
      <w:r>
        <w:rPr>
          <w:sz w:val="24"/>
        </w:rPr>
        <w:t>рейкой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лидаром;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2553" w:val="left" w:leader="none"/>
          <w:tab w:pos="4543" w:val="left" w:leader="none"/>
          <w:tab w:pos="5310" w:val="left" w:leader="none"/>
          <w:tab w:pos="6277" w:val="left" w:leader="none"/>
          <w:tab w:pos="7915" w:val="left" w:leader="none"/>
          <w:tab w:pos="8935" w:val="left" w:leader="none"/>
        </w:tabs>
        <w:spacing w:line="223" w:lineRule="auto" w:before="4" w:after="0"/>
        <w:ind w:left="710" w:right="142" w:firstLine="0"/>
        <w:jc w:val="left"/>
        <w:rPr>
          <w:sz w:val="24"/>
        </w:rPr>
      </w:pPr>
      <w:r>
        <w:rPr>
          <w:spacing w:val="-2"/>
          <w:sz w:val="24"/>
        </w:rPr>
        <w:t>Соединитель</w:t>
      </w:r>
      <w:r>
        <w:rPr>
          <w:sz w:val="24"/>
        </w:rPr>
        <w:tab/>
      </w:r>
      <w:r>
        <w:rPr>
          <w:spacing w:val="-2"/>
          <w:sz w:val="24"/>
        </w:rPr>
        <w:t>фиксированного</w:t>
      </w:r>
      <w:r>
        <w:rPr>
          <w:sz w:val="24"/>
        </w:rPr>
        <w:tab/>
      </w:r>
      <w:r>
        <w:rPr>
          <w:spacing w:val="-4"/>
          <w:sz w:val="24"/>
        </w:rPr>
        <w:t>типа</w:t>
      </w:r>
      <w:r>
        <w:rPr>
          <w:sz w:val="24"/>
        </w:rPr>
        <w:tab/>
      </w:r>
      <w:r>
        <w:rPr>
          <w:spacing w:val="-2"/>
          <w:sz w:val="24"/>
        </w:rPr>
        <w:t>между</w:t>
      </w:r>
      <w:r>
        <w:rPr>
          <w:sz w:val="24"/>
        </w:rPr>
        <w:tab/>
      </w:r>
      <w:r>
        <w:rPr>
          <w:spacing w:val="-2"/>
          <w:sz w:val="24"/>
        </w:rPr>
        <w:t>фронтальной</w:t>
      </w:r>
      <w:r>
        <w:rPr>
          <w:sz w:val="24"/>
        </w:rPr>
        <w:tab/>
      </w:r>
      <w:r>
        <w:rPr>
          <w:spacing w:val="-2"/>
          <w:sz w:val="24"/>
        </w:rPr>
        <w:t>рейкой</w:t>
      </w:r>
      <w:r>
        <w:rPr>
          <w:sz w:val="24"/>
        </w:rPr>
        <w:tab/>
      </w:r>
      <w:r>
        <w:rPr>
          <w:spacing w:val="-10"/>
          <w:sz w:val="24"/>
        </w:rPr>
        <w:t>и </w:t>
      </w:r>
      <w:r>
        <w:rPr>
          <w:sz w:val="24"/>
        </w:rPr>
        <w:t>фронтальным сонаром 1;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2553" w:val="left" w:leader="none"/>
          <w:tab w:pos="4543" w:val="left" w:leader="none"/>
          <w:tab w:pos="5310" w:val="left" w:leader="none"/>
          <w:tab w:pos="6277" w:val="left" w:leader="none"/>
          <w:tab w:pos="7915" w:val="left" w:leader="none"/>
          <w:tab w:pos="8935" w:val="left" w:leader="none"/>
        </w:tabs>
        <w:spacing w:line="223" w:lineRule="auto" w:before="18" w:after="0"/>
        <w:ind w:left="710" w:right="142" w:firstLine="0"/>
        <w:jc w:val="left"/>
        <w:rPr>
          <w:sz w:val="24"/>
        </w:rPr>
      </w:pPr>
      <w:r>
        <w:rPr>
          <w:spacing w:val="-2"/>
          <w:sz w:val="24"/>
        </w:rPr>
        <w:t>Соединитель</w:t>
      </w:r>
      <w:r>
        <w:rPr>
          <w:sz w:val="24"/>
        </w:rPr>
        <w:tab/>
      </w:r>
      <w:r>
        <w:rPr>
          <w:spacing w:val="-2"/>
          <w:sz w:val="24"/>
        </w:rPr>
        <w:t>фиксированного</w:t>
      </w:r>
      <w:r>
        <w:rPr>
          <w:sz w:val="24"/>
        </w:rPr>
        <w:tab/>
      </w:r>
      <w:r>
        <w:rPr>
          <w:spacing w:val="-4"/>
          <w:sz w:val="24"/>
        </w:rPr>
        <w:t>типа</w:t>
      </w:r>
      <w:r>
        <w:rPr>
          <w:sz w:val="24"/>
        </w:rPr>
        <w:tab/>
      </w:r>
      <w:r>
        <w:rPr>
          <w:spacing w:val="-2"/>
          <w:sz w:val="24"/>
        </w:rPr>
        <w:t>между</w:t>
      </w:r>
      <w:r>
        <w:rPr>
          <w:sz w:val="24"/>
        </w:rPr>
        <w:tab/>
      </w:r>
      <w:r>
        <w:rPr>
          <w:spacing w:val="-2"/>
          <w:sz w:val="24"/>
        </w:rPr>
        <w:t>фронтальной</w:t>
      </w:r>
      <w:r>
        <w:rPr>
          <w:sz w:val="24"/>
        </w:rPr>
        <w:tab/>
      </w:r>
      <w:r>
        <w:rPr>
          <w:spacing w:val="-2"/>
          <w:sz w:val="24"/>
        </w:rPr>
        <w:t>рейкой</w:t>
      </w:r>
      <w:r>
        <w:rPr>
          <w:sz w:val="24"/>
        </w:rPr>
        <w:tab/>
      </w:r>
      <w:r>
        <w:rPr>
          <w:spacing w:val="-10"/>
          <w:sz w:val="24"/>
        </w:rPr>
        <w:t>и </w:t>
      </w:r>
      <w:r>
        <w:rPr>
          <w:sz w:val="24"/>
        </w:rPr>
        <w:t>фронтальным сонаром 2;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2553" w:val="left" w:leader="none"/>
          <w:tab w:pos="4543" w:val="left" w:leader="none"/>
          <w:tab w:pos="5310" w:val="left" w:leader="none"/>
          <w:tab w:pos="6277" w:val="left" w:leader="none"/>
          <w:tab w:pos="7915" w:val="left" w:leader="none"/>
          <w:tab w:pos="8935" w:val="left" w:leader="none"/>
        </w:tabs>
        <w:spacing w:line="223" w:lineRule="auto" w:before="19" w:after="0"/>
        <w:ind w:left="710" w:right="142" w:firstLine="0"/>
        <w:jc w:val="left"/>
        <w:rPr>
          <w:sz w:val="24"/>
        </w:rPr>
      </w:pPr>
      <w:r>
        <w:rPr>
          <w:spacing w:val="-2"/>
          <w:sz w:val="24"/>
        </w:rPr>
        <w:t>Соединитель</w:t>
      </w:r>
      <w:r>
        <w:rPr>
          <w:sz w:val="24"/>
        </w:rPr>
        <w:tab/>
      </w:r>
      <w:r>
        <w:rPr>
          <w:spacing w:val="-2"/>
          <w:sz w:val="24"/>
        </w:rPr>
        <w:t>фиксированного</w:t>
      </w:r>
      <w:r>
        <w:rPr>
          <w:sz w:val="24"/>
        </w:rPr>
        <w:tab/>
      </w:r>
      <w:r>
        <w:rPr>
          <w:spacing w:val="-4"/>
          <w:sz w:val="24"/>
        </w:rPr>
        <w:t>типа</w:t>
      </w:r>
      <w:r>
        <w:rPr>
          <w:sz w:val="24"/>
        </w:rPr>
        <w:tab/>
      </w:r>
      <w:r>
        <w:rPr>
          <w:spacing w:val="-2"/>
          <w:sz w:val="24"/>
        </w:rPr>
        <w:t>между</w:t>
      </w:r>
      <w:r>
        <w:rPr>
          <w:sz w:val="24"/>
        </w:rPr>
        <w:tab/>
      </w:r>
      <w:r>
        <w:rPr>
          <w:spacing w:val="-2"/>
          <w:sz w:val="24"/>
        </w:rPr>
        <w:t>фронтальной</w:t>
      </w:r>
      <w:r>
        <w:rPr>
          <w:sz w:val="24"/>
        </w:rPr>
        <w:tab/>
      </w:r>
      <w:r>
        <w:rPr>
          <w:spacing w:val="-2"/>
          <w:sz w:val="24"/>
        </w:rPr>
        <w:t>рейкой</w:t>
      </w:r>
      <w:r>
        <w:rPr>
          <w:sz w:val="24"/>
        </w:rPr>
        <w:tab/>
      </w:r>
      <w:r>
        <w:rPr>
          <w:spacing w:val="-10"/>
          <w:sz w:val="24"/>
        </w:rPr>
        <w:t>и </w:t>
      </w:r>
      <w:r>
        <w:rPr>
          <w:sz w:val="24"/>
        </w:rPr>
        <w:t>фронтальным сонаром 3;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2553" w:val="left" w:leader="none"/>
          <w:tab w:pos="4543" w:val="left" w:leader="none"/>
          <w:tab w:pos="5310" w:val="left" w:leader="none"/>
          <w:tab w:pos="6277" w:val="left" w:leader="none"/>
          <w:tab w:pos="7915" w:val="left" w:leader="none"/>
          <w:tab w:pos="8935" w:val="left" w:leader="none"/>
        </w:tabs>
        <w:spacing w:line="223" w:lineRule="auto" w:before="18" w:after="0"/>
        <w:ind w:left="710" w:right="142" w:firstLine="0"/>
        <w:jc w:val="left"/>
        <w:rPr>
          <w:sz w:val="24"/>
        </w:rPr>
      </w:pPr>
      <w:r>
        <w:rPr>
          <w:spacing w:val="-2"/>
          <w:sz w:val="24"/>
        </w:rPr>
        <w:t>Соединитель</w:t>
      </w:r>
      <w:r>
        <w:rPr>
          <w:sz w:val="24"/>
        </w:rPr>
        <w:tab/>
      </w:r>
      <w:r>
        <w:rPr>
          <w:spacing w:val="-2"/>
          <w:sz w:val="24"/>
        </w:rPr>
        <w:t>фиксированного</w:t>
      </w:r>
      <w:r>
        <w:rPr>
          <w:sz w:val="24"/>
        </w:rPr>
        <w:tab/>
      </w:r>
      <w:r>
        <w:rPr>
          <w:spacing w:val="-4"/>
          <w:sz w:val="24"/>
        </w:rPr>
        <w:t>типа</w:t>
      </w:r>
      <w:r>
        <w:rPr>
          <w:sz w:val="24"/>
        </w:rPr>
        <w:tab/>
      </w:r>
      <w:r>
        <w:rPr>
          <w:spacing w:val="-2"/>
          <w:sz w:val="24"/>
        </w:rPr>
        <w:t>между</w:t>
      </w:r>
      <w:r>
        <w:rPr>
          <w:sz w:val="24"/>
        </w:rPr>
        <w:tab/>
      </w:r>
      <w:r>
        <w:rPr>
          <w:spacing w:val="-2"/>
          <w:sz w:val="24"/>
        </w:rPr>
        <w:t>фронтальной</w:t>
      </w:r>
      <w:r>
        <w:rPr>
          <w:sz w:val="24"/>
        </w:rPr>
        <w:tab/>
      </w:r>
      <w:r>
        <w:rPr>
          <w:spacing w:val="-2"/>
          <w:sz w:val="24"/>
        </w:rPr>
        <w:t>рейкой</w:t>
      </w:r>
      <w:r>
        <w:rPr>
          <w:sz w:val="24"/>
        </w:rPr>
        <w:tab/>
      </w:r>
      <w:r>
        <w:rPr>
          <w:spacing w:val="-10"/>
          <w:sz w:val="24"/>
        </w:rPr>
        <w:t>и </w:t>
      </w:r>
      <w:r>
        <w:rPr>
          <w:sz w:val="24"/>
        </w:rPr>
        <w:t>фронтальным сонаром 4;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9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рейкой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тыльным сонаром 1;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рейкой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тыльным сонаром 2;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рейкой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тыльным сонаром 3;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рейкой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тыльным сонаром 4;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9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40"/>
          <w:sz w:val="24"/>
        </w:rPr>
        <w:t> </w:t>
      </w:r>
      <w:r>
        <w:rPr>
          <w:sz w:val="24"/>
        </w:rPr>
        <w:t>фиксированного</w:t>
      </w:r>
      <w:r>
        <w:rPr>
          <w:spacing w:val="40"/>
          <w:sz w:val="24"/>
        </w:rPr>
        <w:t> </w:t>
      </w:r>
      <w:r>
        <w:rPr>
          <w:sz w:val="24"/>
        </w:rPr>
        <w:t>типа</w:t>
      </w:r>
      <w:r>
        <w:rPr>
          <w:spacing w:val="40"/>
          <w:sz w:val="24"/>
        </w:rPr>
        <w:t> </w:t>
      </w:r>
      <w:r>
        <w:rPr>
          <w:sz w:val="24"/>
        </w:rPr>
        <w:t>между</w:t>
      </w:r>
      <w:r>
        <w:rPr>
          <w:spacing w:val="40"/>
          <w:sz w:val="24"/>
        </w:rPr>
        <w:t> </w:t>
      </w:r>
      <w:r>
        <w:rPr>
          <w:sz w:val="24"/>
        </w:rPr>
        <w:t>крепежом</w:t>
      </w:r>
      <w:r>
        <w:rPr>
          <w:spacing w:val="40"/>
          <w:sz w:val="24"/>
        </w:rPr>
        <w:t> </w:t>
      </w:r>
      <w:r>
        <w:rPr>
          <w:sz w:val="24"/>
        </w:rPr>
        <w:t>фронтальной</w:t>
      </w:r>
      <w:r>
        <w:rPr>
          <w:spacing w:val="40"/>
          <w:sz w:val="24"/>
        </w:rPr>
        <w:t> </w:t>
      </w:r>
      <w:r>
        <w:rPr>
          <w:sz w:val="24"/>
        </w:rPr>
        <w:t>рейки</w:t>
      </w:r>
      <w:r>
        <w:rPr>
          <w:spacing w:val="40"/>
          <w:sz w:val="24"/>
        </w:rPr>
        <w:t> </w:t>
      </w:r>
      <w:r>
        <w:rPr>
          <w:sz w:val="24"/>
        </w:rPr>
        <w:t>и </w:t>
      </w:r>
      <w:r>
        <w:rPr>
          <w:spacing w:val="-2"/>
          <w:sz w:val="24"/>
        </w:rPr>
        <w:t>каркасом;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39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крепежом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рейки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 </w:t>
      </w:r>
      <w:r>
        <w:rPr>
          <w:spacing w:val="-2"/>
          <w:sz w:val="24"/>
        </w:rPr>
        <w:t>каркасом;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9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40"/>
          <w:sz w:val="24"/>
        </w:rPr>
        <w:t> </w:t>
      </w:r>
      <w:r>
        <w:rPr>
          <w:sz w:val="24"/>
        </w:rPr>
        <w:t>фиксированного</w:t>
      </w:r>
      <w:r>
        <w:rPr>
          <w:spacing w:val="40"/>
          <w:sz w:val="24"/>
        </w:rPr>
        <w:t> </w:t>
      </w:r>
      <w:r>
        <w:rPr>
          <w:sz w:val="24"/>
        </w:rPr>
        <w:t>типа</w:t>
      </w:r>
      <w:r>
        <w:rPr>
          <w:spacing w:val="40"/>
          <w:sz w:val="24"/>
        </w:rPr>
        <w:t> </w:t>
      </w:r>
      <w:r>
        <w:rPr>
          <w:sz w:val="24"/>
        </w:rPr>
        <w:t>между</w:t>
      </w:r>
      <w:r>
        <w:rPr>
          <w:spacing w:val="40"/>
          <w:sz w:val="24"/>
        </w:rPr>
        <w:t> </w:t>
      </w:r>
      <w:r>
        <w:rPr>
          <w:sz w:val="24"/>
        </w:rPr>
        <w:t>фронтальной</w:t>
      </w:r>
      <w:r>
        <w:rPr>
          <w:spacing w:val="40"/>
          <w:sz w:val="24"/>
        </w:rPr>
        <w:t> </w:t>
      </w:r>
      <w:r>
        <w:rPr>
          <w:sz w:val="24"/>
        </w:rPr>
        <w:t>рейкой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крепежом фронтальной рейки;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sz w:val="24"/>
        </w:rPr>
        <w:t> </w:t>
      </w:r>
      <w:r>
        <w:rPr>
          <w:sz w:val="24"/>
        </w:rPr>
        <w:t>фиксированного</w:t>
      </w:r>
      <w:r>
        <w:rPr>
          <w:spacing w:val="80"/>
          <w:sz w:val="24"/>
        </w:rPr>
        <w:t> </w:t>
      </w:r>
      <w:r>
        <w:rPr>
          <w:sz w:val="24"/>
        </w:rPr>
        <w:t>типа</w:t>
      </w:r>
      <w:r>
        <w:rPr>
          <w:spacing w:val="80"/>
          <w:sz w:val="24"/>
        </w:rPr>
        <w:t> </w:t>
      </w:r>
      <w:r>
        <w:rPr>
          <w:sz w:val="24"/>
        </w:rPr>
        <w:t>между</w:t>
      </w:r>
      <w:r>
        <w:rPr>
          <w:spacing w:val="80"/>
          <w:sz w:val="24"/>
        </w:rPr>
        <w:t> </w:t>
      </w:r>
      <w:r>
        <w:rPr>
          <w:sz w:val="24"/>
        </w:rPr>
        <w:t>тыльной</w:t>
      </w:r>
      <w:r>
        <w:rPr>
          <w:spacing w:val="80"/>
          <w:sz w:val="24"/>
        </w:rPr>
        <w:t> </w:t>
      </w:r>
      <w:r>
        <w:rPr>
          <w:sz w:val="24"/>
        </w:rPr>
        <w:t>рейкой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крепежом</w:t>
      </w:r>
      <w:r>
        <w:rPr>
          <w:spacing w:val="40"/>
          <w:sz w:val="24"/>
        </w:rPr>
        <w:t> </w:t>
      </w:r>
      <w:r>
        <w:rPr>
          <w:sz w:val="24"/>
        </w:rPr>
        <w:t>тыльной рейки;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9" w:after="0"/>
        <w:ind w:left="710" w:right="142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40"/>
          <w:sz w:val="24"/>
        </w:rPr>
        <w:t> </w:t>
      </w:r>
      <w:r>
        <w:rPr>
          <w:sz w:val="24"/>
        </w:rPr>
        <w:t>фиксированного</w:t>
      </w:r>
      <w:r>
        <w:rPr>
          <w:spacing w:val="40"/>
          <w:sz w:val="24"/>
        </w:rPr>
        <w:t> </w:t>
      </w:r>
      <w:r>
        <w:rPr>
          <w:sz w:val="24"/>
        </w:rPr>
        <w:t>типа</w:t>
      </w:r>
      <w:r>
        <w:rPr>
          <w:spacing w:val="80"/>
          <w:sz w:val="24"/>
        </w:rPr>
        <w:t> </w:t>
      </w:r>
      <w:r>
        <w:rPr>
          <w:sz w:val="24"/>
        </w:rPr>
        <w:t>между</w:t>
      </w:r>
      <w:r>
        <w:rPr>
          <w:spacing w:val="40"/>
          <w:sz w:val="24"/>
        </w:rPr>
        <w:t> </w:t>
      </w:r>
      <w:r>
        <w:rPr>
          <w:sz w:val="24"/>
        </w:rPr>
        <w:t>фронтальным</w:t>
      </w:r>
      <w:r>
        <w:rPr>
          <w:spacing w:val="80"/>
          <w:sz w:val="24"/>
        </w:rPr>
        <w:t> </w:t>
      </w:r>
      <w:r>
        <w:rPr>
          <w:sz w:val="24"/>
        </w:rPr>
        <w:t>датчиком</w:t>
      </w:r>
      <w:r>
        <w:rPr>
          <w:spacing w:val="40"/>
          <w:sz w:val="24"/>
        </w:rPr>
        <w:t> </w:t>
      </w:r>
      <w:r>
        <w:rPr>
          <w:sz w:val="24"/>
        </w:rPr>
        <w:t>GPS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каркасом;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4" w:after="0"/>
        <w:ind w:left="919" w:right="0" w:hanging="209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-6"/>
          <w:sz w:val="24"/>
        </w:rPr>
        <w:t> </w:t>
      </w:r>
      <w:r>
        <w:rPr>
          <w:sz w:val="24"/>
        </w:rPr>
        <w:t>фиксированного</w:t>
      </w:r>
      <w:r>
        <w:rPr>
          <w:spacing w:val="-2"/>
          <w:sz w:val="24"/>
        </w:rPr>
        <w:t> </w:t>
      </w:r>
      <w:r>
        <w:rPr>
          <w:sz w:val="24"/>
        </w:rPr>
        <w:t>типа</w:t>
      </w:r>
      <w:r>
        <w:rPr>
          <w:spacing w:val="-3"/>
          <w:sz w:val="24"/>
        </w:rPr>
        <w:t> </w:t>
      </w:r>
      <w:r>
        <w:rPr>
          <w:sz w:val="24"/>
        </w:rPr>
        <w:t>между</w:t>
      </w:r>
      <w:r>
        <w:rPr>
          <w:spacing w:val="-1"/>
          <w:sz w:val="24"/>
        </w:rPr>
        <w:t> </w:t>
      </w:r>
      <w:r>
        <w:rPr>
          <w:sz w:val="24"/>
        </w:rPr>
        <w:t>тыльным</w:t>
      </w:r>
      <w:r>
        <w:rPr>
          <w:spacing w:val="-2"/>
          <w:sz w:val="24"/>
        </w:rPr>
        <w:t> </w:t>
      </w:r>
      <w:r>
        <w:rPr>
          <w:sz w:val="24"/>
        </w:rPr>
        <w:t>датчиком</w:t>
      </w:r>
      <w:r>
        <w:rPr>
          <w:spacing w:val="-3"/>
          <w:sz w:val="24"/>
        </w:rPr>
        <w:t> </w:t>
      </w:r>
      <w:r>
        <w:rPr>
          <w:sz w:val="24"/>
        </w:rPr>
        <w:t>GPS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каркасом;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4" w:after="0"/>
        <w:ind w:left="710" w:right="140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w w:val="150"/>
          <w:sz w:val="24"/>
        </w:rPr>
        <w:t> </w:t>
      </w:r>
      <w:r>
        <w:rPr>
          <w:sz w:val="24"/>
        </w:rPr>
        <w:t>универсального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типа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между</w:t>
      </w:r>
      <w:r>
        <w:rPr>
          <w:spacing w:val="80"/>
          <w:w w:val="150"/>
          <w:sz w:val="24"/>
        </w:rPr>
        <w:t> </w:t>
      </w:r>
      <w:r>
        <w:rPr>
          <w:sz w:val="24"/>
        </w:rPr>
        <w:t>каркасом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левым</w:t>
      </w:r>
      <w:r>
        <w:rPr>
          <w:spacing w:val="80"/>
          <w:w w:val="150"/>
          <w:sz w:val="24"/>
        </w:rPr>
        <w:t> </w:t>
      </w:r>
      <w:r>
        <w:rPr>
          <w:sz w:val="24"/>
        </w:rPr>
        <w:t>передним </w:t>
      </w:r>
      <w:r>
        <w:rPr>
          <w:spacing w:val="-2"/>
          <w:sz w:val="24"/>
        </w:rPr>
        <w:t>колесом;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9" w:after="0"/>
        <w:ind w:left="710" w:right="141" w:firstLine="0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80"/>
          <w:sz w:val="24"/>
        </w:rPr>
        <w:t> </w:t>
      </w:r>
      <w:r>
        <w:rPr>
          <w:sz w:val="24"/>
        </w:rPr>
        <w:t>универсального</w:t>
      </w:r>
      <w:r>
        <w:rPr>
          <w:spacing w:val="80"/>
          <w:sz w:val="24"/>
        </w:rPr>
        <w:t> </w:t>
      </w:r>
      <w:r>
        <w:rPr>
          <w:sz w:val="24"/>
        </w:rPr>
        <w:t>типа</w:t>
      </w:r>
      <w:r>
        <w:rPr>
          <w:spacing w:val="80"/>
          <w:sz w:val="24"/>
        </w:rPr>
        <w:t> </w:t>
      </w:r>
      <w:r>
        <w:rPr>
          <w:sz w:val="24"/>
        </w:rPr>
        <w:t>между</w:t>
      </w:r>
      <w:r>
        <w:rPr>
          <w:spacing w:val="80"/>
          <w:sz w:val="24"/>
        </w:rPr>
        <w:t> </w:t>
      </w:r>
      <w:r>
        <w:rPr>
          <w:sz w:val="24"/>
        </w:rPr>
        <w:t>каркасом</w:t>
      </w:r>
      <w:r>
        <w:rPr>
          <w:spacing w:val="80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правым</w:t>
      </w:r>
      <w:r>
        <w:rPr>
          <w:spacing w:val="80"/>
          <w:sz w:val="24"/>
        </w:rPr>
        <w:t> </w:t>
      </w:r>
      <w:r>
        <w:rPr>
          <w:sz w:val="24"/>
        </w:rPr>
        <w:t>передним </w:t>
      </w:r>
      <w:r>
        <w:rPr>
          <w:spacing w:val="-2"/>
          <w:sz w:val="24"/>
        </w:rPr>
        <w:t>колесом;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4" w:after="0"/>
        <w:ind w:left="919" w:right="0" w:hanging="209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-5"/>
          <w:sz w:val="24"/>
        </w:rPr>
        <w:t> </w:t>
      </w:r>
      <w:r>
        <w:rPr>
          <w:sz w:val="24"/>
        </w:rPr>
        <w:t>вращательного</w:t>
      </w:r>
      <w:r>
        <w:rPr>
          <w:spacing w:val="-2"/>
          <w:sz w:val="24"/>
        </w:rPr>
        <w:t> </w:t>
      </w:r>
      <w:r>
        <w:rPr>
          <w:sz w:val="24"/>
        </w:rPr>
        <w:t>типа</w:t>
      </w:r>
      <w:r>
        <w:rPr>
          <w:spacing w:val="-2"/>
          <w:sz w:val="24"/>
        </w:rPr>
        <w:t> </w:t>
      </w:r>
      <w:r>
        <w:rPr>
          <w:sz w:val="24"/>
        </w:rPr>
        <w:t>между</w:t>
      </w:r>
      <w:r>
        <w:rPr>
          <w:spacing w:val="-1"/>
          <w:sz w:val="24"/>
        </w:rPr>
        <w:t> </w:t>
      </w:r>
      <w:r>
        <w:rPr>
          <w:sz w:val="24"/>
        </w:rPr>
        <w:t>каркасом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левым</w:t>
      </w:r>
      <w:r>
        <w:rPr>
          <w:spacing w:val="-2"/>
          <w:sz w:val="24"/>
        </w:rPr>
        <w:t> </w:t>
      </w:r>
      <w:r>
        <w:rPr>
          <w:sz w:val="24"/>
        </w:rPr>
        <w:t>задним</w:t>
      </w:r>
      <w:r>
        <w:rPr>
          <w:spacing w:val="-2"/>
          <w:sz w:val="24"/>
        </w:rPr>
        <w:t> колесом;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76" w:lineRule="exact" w:before="0" w:after="0"/>
        <w:ind w:left="919" w:right="0" w:hanging="209"/>
        <w:jc w:val="left"/>
        <w:rPr>
          <w:sz w:val="24"/>
        </w:rPr>
      </w:pPr>
      <w:r>
        <w:rPr>
          <w:sz w:val="24"/>
        </w:rPr>
        <w:t>Соединитель</w:t>
      </w:r>
      <w:r>
        <w:rPr>
          <w:spacing w:val="-5"/>
          <w:sz w:val="24"/>
        </w:rPr>
        <w:t> </w:t>
      </w:r>
      <w:r>
        <w:rPr>
          <w:sz w:val="24"/>
        </w:rPr>
        <w:t>вращательного</w:t>
      </w:r>
      <w:r>
        <w:rPr>
          <w:spacing w:val="-2"/>
          <w:sz w:val="24"/>
        </w:rPr>
        <w:t> </w:t>
      </w:r>
      <w:r>
        <w:rPr>
          <w:sz w:val="24"/>
        </w:rPr>
        <w:t>типа</w:t>
      </w:r>
      <w:r>
        <w:rPr>
          <w:spacing w:val="-2"/>
          <w:sz w:val="24"/>
        </w:rPr>
        <w:t> </w:t>
      </w:r>
      <w:r>
        <w:rPr>
          <w:sz w:val="24"/>
        </w:rPr>
        <w:t>между</w:t>
      </w:r>
      <w:r>
        <w:rPr>
          <w:spacing w:val="-1"/>
          <w:sz w:val="24"/>
        </w:rPr>
        <w:t> </w:t>
      </w:r>
      <w:r>
        <w:rPr>
          <w:sz w:val="24"/>
        </w:rPr>
        <w:t>каркасом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правым</w:t>
      </w:r>
      <w:r>
        <w:rPr>
          <w:spacing w:val="-2"/>
          <w:sz w:val="24"/>
        </w:rPr>
        <w:t> </w:t>
      </w:r>
      <w:r>
        <w:rPr>
          <w:sz w:val="24"/>
        </w:rPr>
        <w:t>задним</w:t>
      </w:r>
      <w:r>
        <w:rPr>
          <w:spacing w:val="-2"/>
          <w:sz w:val="24"/>
        </w:rPr>
        <w:t> колесом.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84" w:lineRule="exact" w:before="0" w:after="0"/>
        <w:ind w:left="1020" w:right="0" w:hanging="310"/>
        <w:jc w:val="left"/>
        <w:rPr>
          <w:sz w:val="24"/>
        </w:rPr>
      </w:pPr>
      <w:r>
        <w:rPr>
          <w:sz w:val="24"/>
        </w:rPr>
        <w:t>Плагины</w:t>
      </w:r>
      <w:r>
        <w:rPr>
          <w:spacing w:val="-2"/>
          <w:sz w:val="24"/>
        </w:rPr>
        <w:t> (Plugin):</w:t>
      </w:r>
    </w:p>
    <w:p>
      <w:pPr>
        <w:pStyle w:val="ListParagraph"/>
        <w:spacing w:after="0" w:line="284" w:lineRule="exact"/>
        <w:jc w:val="left"/>
        <w:rPr>
          <w:sz w:val="24"/>
        </w:rPr>
        <w:sectPr>
          <w:pgSz w:w="11910" w:h="16840"/>
          <w:pgMar w:header="671" w:footer="0" w:top="1320" w:bottom="280" w:left="1417" w:right="1275"/>
        </w:sectPr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94" w:after="0"/>
        <w:ind w:left="710" w:right="139" w:firstLine="0"/>
        <w:jc w:val="left"/>
        <w:rPr>
          <w:sz w:val="24"/>
        </w:rPr>
      </w:pPr>
      <w:r>
        <w:rPr>
          <w:sz w:val="24"/>
        </w:rPr>
        <w:t>Ackermann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Drive</w:t>
      </w:r>
      <w:r>
        <w:rPr>
          <w:spacing w:val="80"/>
          <w:w w:val="150"/>
          <w:sz w:val="24"/>
        </w:rPr>
        <w:t> </w:t>
      </w:r>
      <w:r>
        <w:rPr>
          <w:sz w:val="24"/>
        </w:rPr>
        <w:t>–</w:t>
      </w:r>
      <w:r>
        <w:rPr>
          <w:spacing w:val="80"/>
          <w:w w:val="150"/>
          <w:sz w:val="24"/>
        </w:rPr>
        <w:t> </w:t>
      </w:r>
      <w:r>
        <w:rPr>
          <w:sz w:val="24"/>
        </w:rPr>
        <w:t>предназначен</w:t>
      </w:r>
      <w:r>
        <w:rPr>
          <w:spacing w:val="80"/>
          <w:w w:val="150"/>
          <w:sz w:val="24"/>
        </w:rPr>
        <w:t> </w:t>
      </w:r>
      <w:r>
        <w:rPr>
          <w:sz w:val="24"/>
        </w:rPr>
        <w:t>для</w:t>
      </w:r>
      <w:r>
        <w:rPr>
          <w:spacing w:val="80"/>
          <w:w w:val="150"/>
          <w:sz w:val="24"/>
        </w:rPr>
        <w:t> </w:t>
      </w:r>
      <w:r>
        <w:rPr>
          <w:sz w:val="24"/>
        </w:rPr>
        <w:t>построения</w:t>
      </w:r>
      <w:r>
        <w:rPr>
          <w:spacing w:val="80"/>
          <w:w w:val="150"/>
          <w:sz w:val="24"/>
        </w:rPr>
        <w:t> </w:t>
      </w:r>
      <w:r>
        <w:rPr>
          <w:sz w:val="24"/>
        </w:rPr>
        <w:t>колесных</w:t>
      </w:r>
      <w:r>
        <w:rPr>
          <w:spacing w:val="80"/>
          <w:w w:val="150"/>
          <w:sz w:val="24"/>
        </w:rPr>
        <w:t> </w:t>
      </w:r>
      <w:r>
        <w:rPr>
          <w:sz w:val="24"/>
        </w:rPr>
        <w:t>моделей</w:t>
      </w:r>
      <w:r>
        <w:rPr>
          <w:spacing w:val="80"/>
          <w:w w:val="150"/>
          <w:sz w:val="24"/>
        </w:rPr>
        <w:t> </w:t>
      </w:r>
      <w:r>
        <w:rPr>
          <w:sz w:val="24"/>
        </w:rPr>
        <w:t>с использованием принципа Аккермана в рулевом управлении;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1" w:firstLine="0"/>
        <w:jc w:val="left"/>
        <w:rPr>
          <w:sz w:val="24"/>
        </w:rPr>
      </w:pPr>
      <w:r>
        <w:rPr>
          <w:sz w:val="24"/>
        </w:rPr>
        <w:t>Joint</w:t>
      </w:r>
      <w:r>
        <w:rPr>
          <w:spacing w:val="80"/>
          <w:w w:val="150"/>
          <w:sz w:val="24"/>
        </w:rPr>
        <w:t> </w:t>
      </w:r>
      <w:r>
        <w:rPr>
          <w:sz w:val="24"/>
        </w:rPr>
        <w:t>State</w:t>
      </w:r>
      <w:r>
        <w:rPr>
          <w:spacing w:val="80"/>
          <w:w w:val="150"/>
          <w:sz w:val="24"/>
        </w:rPr>
        <w:t> </w:t>
      </w:r>
      <w:r>
        <w:rPr>
          <w:sz w:val="24"/>
        </w:rPr>
        <w:t>Publisher</w:t>
      </w:r>
      <w:r>
        <w:rPr>
          <w:spacing w:val="80"/>
          <w:w w:val="150"/>
          <w:sz w:val="24"/>
        </w:rPr>
        <w:t> </w:t>
      </w:r>
      <w:r>
        <w:rPr>
          <w:sz w:val="24"/>
        </w:rPr>
        <w:t>–</w:t>
      </w:r>
      <w:r>
        <w:rPr>
          <w:spacing w:val="80"/>
          <w:w w:val="150"/>
          <w:sz w:val="24"/>
        </w:rPr>
        <w:t> </w:t>
      </w:r>
      <w:r>
        <w:rPr>
          <w:sz w:val="24"/>
        </w:rPr>
        <w:t>предназначен</w:t>
      </w:r>
      <w:r>
        <w:rPr>
          <w:spacing w:val="80"/>
          <w:w w:val="150"/>
          <w:sz w:val="24"/>
        </w:rPr>
        <w:t> </w:t>
      </w:r>
      <w:r>
        <w:rPr>
          <w:sz w:val="24"/>
        </w:rPr>
        <w:t>для</w:t>
      </w:r>
      <w:r>
        <w:rPr>
          <w:spacing w:val="80"/>
          <w:w w:val="150"/>
          <w:sz w:val="24"/>
        </w:rPr>
        <w:t> </w:t>
      </w:r>
      <w:r>
        <w:rPr>
          <w:sz w:val="24"/>
        </w:rPr>
        <w:t>информировании</w:t>
      </w:r>
      <w:r>
        <w:rPr>
          <w:spacing w:val="80"/>
          <w:w w:val="150"/>
          <w:sz w:val="24"/>
        </w:rPr>
        <w:t> </w:t>
      </w:r>
      <w:r>
        <w:rPr>
          <w:sz w:val="24"/>
        </w:rPr>
        <w:t>о</w:t>
      </w:r>
      <w:r>
        <w:rPr>
          <w:spacing w:val="80"/>
          <w:w w:val="150"/>
          <w:sz w:val="24"/>
        </w:rPr>
        <w:t> </w:t>
      </w:r>
      <w:r>
        <w:rPr>
          <w:sz w:val="24"/>
        </w:rPr>
        <w:t>состоянии соединений в модели;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86" w:lineRule="exact" w:before="5" w:after="0"/>
        <w:ind w:left="919" w:right="0" w:hanging="209"/>
        <w:jc w:val="left"/>
        <w:rPr>
          <w:sz w:val="24"/>
        </w:rPr>
      </w:pPr>
      <w:r>
        <w:rPr>
          <w:sz w:val="24"/>
        </w:rPr>
        <w:t>ROS</w:t>
      </w:r>
      <w:r>
        <w:rPr>
          <w:spacing w:val="-5"/>
          <w:sz w:val="24"/>
        </w:rPr>
        <w:t> </w:t>
      </w:r>
      <w:r>
        <w:rPr>
          <w:sz w:val="24"/>
        </w:rPr>
        <w:t>ray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плагин,</w:t>
      </w:r>
      <w:r>
        <w:rPr>
          <w:spacing w:val="-1"/>
          <w:sz w:val="24"/>
        </w:rPr>
        <w:t> </w:t>
      </w:r>
      <w:r>
        <w:rPr>
          <w:sz w:val="24"/>
        </w:rPr>
        <w:t>предназначенный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реализации</w:t>
      </w:r>
      <w:r>
        <w:rPr>
          <w:spacing w:val="-3"/>
          <w:sz w:val="24"/>
        </w:rPr>
        <w:t> </w:t>
      </w:r>
      <w:r>
        <w:rPr>
          <w:sz w:val="24"/>
        </w:rPr>
        <w:t>лидаров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сонаров;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1640" w:val="left" w:leader="none"/>
          <w:tab w:pos="2589" w:val="left" w:leader="none"/>
          <w:tab w:pos="2964" w:val="left" w:leader="none"/>
          <w:tab w:pos="3987" w:val="left" w:leader="none"/>
          <w:tab w:pos="6058" w:val="left" w:leader="none"/>
          <w:tab w:pos="6665" w:val="left" w:leader="none"/>
          <w:tab w:pos="7654" w:val="left" w:leader="none"/>
          <w:tab w:pos="8016" w:val="left" w:leader="none"/>
        </w:tabs>
        <w:spacing w:line="223" w:lineRule="auto" w:before="4" w:after="0"/>
        <w:ind w:left="710" w:right="139" w:firstLine="0"/>
        <w:jc w:val="left"/>
        <w:rPr>
          <w:sz w:val="24"/>
        </w:rPr>
      </w:pPr>
      <w:r>
        <w:rPr>
          <w:spacing w:val="-4"/>
          <w:sz w:val="24"/>
        </w:rPr>
        <w:t>ROS</w:t>
      </w:r>
      <w:r>
        <w:rPr>
          <w:sz w:val="24"/>
        </w:rPr>
        <w:tab/>
      </w:r>
      <w:r>
        <w:rPr>
          <w:spacing w:val="-2"/>
          <w:sz w:val="24"/>
        </w:rPr>
        <w:t>camera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2"/>
          <w:sz w:val="24"/>
        </w:rPr>
        <w:t>плагин,</w:t>
      </w:r>
      <w:r>
        <w:rPr>
          <w:sz w:val="24"/>
        </w:rPr>
        <w:tab/>
      </w:r>
      <w:r>
        <w:rPr>
          <w:spacing w:val="-2"/>
          <w:sz w:val="24"/>
        </w:rPr>
        <w:t>предназначенный</w:t>
      </w:r>
      <w:r>
        <w:rPr>
          <w:sz w:val="24"/>
        </w:rPr>
        <w:tab/>
      </w:r>
      <w:r>
        <w:rPr>
          <w:spacing w:val="-4"/>
          <w:sz w:val="24"/>
        </w:rPr>
        <w:t>для</w:t>
      </w:r>
      <w:r>
        <w:rPr>
          <w:sz w:val="24"/>
        </w:rPr>
        <w:tab/>
      </w:r>
      <w:r>
        <w:rPr>
          <w:spacing w:val="-2"/>
          <w:sz w:val="24"/>
        </w:rPr>
        <w:t>работы</w:t>
      </w:r>
      <w:r>
        <w:rPr>
          <w:sz w:val="24"/>
        </w:rPr>
        <w:tab/>
      </w:r>
      <w:r>
        <w:rPr>
          <w:spacing w:val="-10"/>
          <w:sz w:val="24"/>
        </w:rPr>
        <w:t>с</w:t>
      </w:r>
      <w:r>
        <w:rPr>
          <w:sz w:val="24"/>
        </w:rPr>
        <w:tab/>
      </w:r>
      <w:r>
        <w:rPr>
          <w:spacing w:val="-2"/>
          <w:sz w:val="24"/>
        </w:rPr>
        <w:t>камерами, </w:t>
      </w:r>
      <w:r>
        <w:rPr>
          <w:sz w:val="24"/>
        </w:rPr>
        <w:t>устанавливаемые на модель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23" w:lineRule="auto" w:before="18" w:after="0"/>
        <w:ind w:left="710" w:right="142" w:firstLine="0"/>
        <w:jc w:val="left"/>
        <w:rPr>
          <w:sz w:val="24"/>
        </w:rPr>
      </w:pPr>
      <w:r>
        <w:rPr>
          <w:sz w:val="24"/>
        </w:rPr>
        <w:t>ROS GPS sensor – плагин, предназначенный для работы с датчиками GPS. После</w:t>
      </w:r>
      <w:r>
        <w:rPr>
          <w:spacing w:val="32"/>
          <w:sz w:val="24"/>
        </w:rPr>
        <w:t> </w:t>
      </w:r>
      <w:r>
        <w:rPr>
          <w:sz w:val="24"/>
        </w:rPr>
        <w:t>создания</w:t>
      </w:r>
      <w:r>
        <w:rPr>
          <w:spacing w:val="33"/>
          <w:sz w:val="24"/>
        </w:rPr>
        <w:t> </w:t>
      </w:r>
      <w:r>
        <w:rPr>
          <w:sz w:val="24"/>
        </w:rPr>
        <w:t>SDF</w:t>
      </w:r>
      <w:r>
        <w:rPr>
          <w:spacing w:val="35"/>
          <w:sz w:val="24"/>
        </w:rPr>
        <w:t> </w:t>
      </w:r>
      <w:r>
        <w:rPr>
          <w:sz w:val="24"/>
        </w:rPr>
        <w:t>модели</w:t>
      </w:r>
      <w:r>
        <w:rPr>
          <w:spacing w:val="33"/>
          <w:sz w:val="24"/>
        </w:rPr>
        <w:t> </w:t>
      </w:r>
      <w:r>
        <w:rPr>
          <w:sz w:val="24"/>
        </w:rPr>
        <w:t>описания</w:t>
      </w:r>
      <w:r>
        <w:rPr>
          <w:spacing w:val="35"/>
          <w:sz w:val="24"/>
        </w:rPr>
        <w:t> </w:t>
      </w:r>
      <w:r>
        <w:rPr>
          <w:sz w:val="24"/>
        </w:rPr>
        <w:t>трактора</w:t>
      </w:r>
      <w:r>
        <w:rPr>
          <w:spacing w:val="34"/>
          <w:sz w:val="24"/>
        </w:rPr>
        <w:t> </w:t>
      </w:r>
      <w:r>
        <w:rPr>
          <w:sz w:val="24"/>
        </w:rPr>
        <w:t>был</w:t>
      </w:r>
      <w:r>
        <w:rPr>
          <w:spacing w:val="35"/>
          <w:sz w:val="24"/>
        </w:rPr>
        <w:t> </w:t>
      </w:r>
      <w:r>
        <w:rPr>
          <w:sz w:val="24"/>
        </w:rPr>
        <w:t>создан</w:t>
      </w:r>
      <w:r>
        <w:rPr>
          <w:spacing w:val="33"/>
          <w:sz w:val="24"/>
        </w:rPr>
        <w:t> </w:t>
      </w:r>
      <w:r>
        <w:rPr>
          <w:sz w:val="24"/>
        </w:rPr>
        <w:t>проект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симуляции</w:t>
      </w:r>
    </w:p>
    <w:p>
      <w:pPr>
        <w:pStyle w:val="BodyText"/>
        <w:spacing w:before="3"/>
        <w:ind w:firstLine="0"/>
      </w:pPr>
      <w:r>
        <w:rPr/>
        <w:t>ROS</w:t>
      </w:r>
      <w:r>
        <w:rPr>
          <w:spacing w:val="80"/>
          <w:w w:val="150"/>
        </w:rPr>
        <w:t> </w:t>
      </w:r>
      <w:r>
        <w:rPr/>
        <w:t>–</w:t>
      </w:r>
      <w:r>
        <w:rPr>
          <w:spacing w:val="80"/>
          <w:w w:val="150"/>
        </w:rPr>
        <w:t> </w:t>
      </w:r>
      <w:r>
        <w:rPr/>
        <w:t>Gazebo.</w:t>
      </w:r>
      <w:r>
        <w:rPr>
          <w:spacing w:val="80"/>
          <w:w w:val="150"/>
        </w:rPr>
        <w:t> </w:t>
      </w:r>
      <w:r>
        <w:rPr/>
        <w:t>Программная</w:t>
      </w:r>
      <w:r>
        <w:rPr>
          <w:spacing w:val="80"/>
          <w:w w:val="150"/>
        </w:rPr>
        <w:t> </w:t>
      </w:r>
      <w:r>
        <w:rPr/>
        <w:t>часть</w:t>
      </w:r>
      <w:r>
        <w:rPr>
          <w:spacing w:val="80"/>
          <w:w w:val="150"/>
        </w:rPr>
        <w:t> </w:t>
      </w:r>
      <w:r>
        <w:rPr/>
        <w:t>проекта</w:t>
      </w:r>
      <w:r>
        <w:rPr>
          <w:spacing w:val="80"/>
          <w:w w:val="150"/>
        </w:rPr>
        <w:t> </w:t>
      </w:r>
      <w:r>
        <w:rPr/>
        <w:t>симуляции</w:t>
      </w:r>
      <w:r>
        <w:rPr>
          <w:spacing w:val="80"/>
          <w:w w:val="150"/>
        </w:rPr>
        <w:t> </w:t>
      </w:r>
      <w:r>
        <w:rPr/>
        <w:t>реализована</w:t>
      </w:r>
      <w:r>
        <w:rPr>
          <w:spacing w:val="80"/>
          <w:w w:val="150"/>
        </w:rPr>
        <w:t> </w:t>
      </w:r>
      <w:r>
        <w:rPr/>
        <w:t>на</w:t>
      </w:r>
      <w:r>
        <w:rPr>
          <w:spacing w:val="80"/>
          <w:w w:val="150"/>
        </w:rPr>
        <w:t> </w:t>
      </w:r>
      <w:r>
        <w:rPr/>
        <w:t>языке программирования Python 3.8. Проект симуляции имеет следующую структуру: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1" w:after="0"/>
        <w:ind w:left="1" w:right="139" w:firstLine="709"/>
        <w:jc w:val="both"/>
        <w:rPr>
          <w:sz w:val="24"/>
        </w:rPr>
      </w:pPr>
      <w:r>
        <w:rPr>
          <w:sz w:val="24"/>
        </w:rPr>
        <w:t>Файл запуска (“launch” файл) – данный файл выполняет задачу запуска проекта симуляции в</w:t>
      </w:r>
      <w:r>
        <w:rPr>
          <w:spacing w:val="-1"/>
          <w:sz w:val="24"/>
        </w:rPr>
        <w:t> </w:t>
      </w:r>
      <w:r>
        <w:rPr>
          <w:sz w:val="24"/>
        </w:rPr>
        <w:t>Gazebo используя пусть к файлу мира и пусть</w:t>
      </w:r>
      <w:r>
        <w:rPr>
          <w:spacing w:val="-2"/>
          <w:sz w:val="24"/>
        </w:rPr>
        <w:t> </w:t>
      </w:r>
      <w:r>
        <w:rPr>
          <w:sz w:val="24"/>
        </w:rPr>
        <w:t>к пакету симуляции (проекту симуляции), а также выполняет запуск скрипта инициализации (“setup” файл) всех элементов (узлов – “Node”) в мире симуляции по аргументам, передаваемых при создании узлов. Файлы запуска имеют формат “.py”;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41" w:firstLine="709"/>
        <w:jc w:val="both"/>
        <w:rPr>
          <w:sz w:val="24"/>
        </w:rPr>
      </w:pPr>
      <w:r>
        <w:rPr>
          <w:sz w:val="24"/>
        </w:rPr>
        <w:t>Модели симуляции – содержит в себе описание используемых моделей, в том числе описанный ранее SDF модель трактора и его визуальную 3D модель в формате “.dae”, а так же текстуры модели;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8" w:firstLine="709"/>
        <w:jc w:val="both"/>
        <w:rPr>
          <w:sz w:val="24"/>
        </w:rPr>
      </w:pPr>
      <w:r>
        <w:rPr>
          <w:sz w:val="24"/>
        </w:rPr>
        <w:t>Файл мира – описывает мир, в котором будет выполняться симуляция. В данном файле описаны поверхности, на которых будут размещаться модели, создаваемые при симуляции. Также файл содержит описание физики окружающего мира, качество и направление освещения, описание поведения теней, а так описание статических и динамических размещаемых объектов мира. Файл мира имеет формат </w:t>
      </w:r>
      <w:r>
        <w:rPr>
          <w:spacing w:val="-2"/>
          <w:sz w:val="24"/>
        </w:rPr>
        <w:t>“.world”;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Файл инициализации (“setup” файл) – выполняет непосредственное создание</w:t>
      </w:r>
      <w:r>
        <w:rPr>
          <w:spacing w:val="40"/>
          <w:sz w:val="24"/>
        </w:rPr>
        <w:t> </w:t>
      </w:r>
      <w:r>
        <w:rPr>
          <w:sz w:val="24"/>
        </w:rPr>
        <w:t>в мире симуляции узлов, необходимых для работы симуляции. Таким узлом в данной работе является разработанная модель трактора. Для модели задаются начальные позиционные координаты в системе координат XYZ, а также начальные углы крена, тангажа и рыскания.</w:t>
      </w:r>
    </w:p>
    <w:p>
      <w:pPr>
        <w:pStyle w:val="BodyText"/>
        <w:spacing w:line="275" w:lineRule="exact"/>
        <w:ind w:left="710" w:firstLine="0"/>
        <w:jc w:val="both"/>
      </w:pPr>
      <w:r>
        <w:rPr/>
        <w:t>Результат</w:t>
      </w:r>
      <w:r>
        <w:rPr>
          <w:spacing w:val="-4"/>
        </w:rPr>
        <w:t> </w:t>
      </w:r>
      <w:r>
        <w:rPr/>
        <w:t>моделирования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симуляции</w:t>
      </w:r>
      <w:r>
        <w:rPr>
          <w:spacing w:val="-3"/>
        </w:rPr>
        <w:t> </w:t>
      </w:r>
      <w:r>
        <w:rPr/>
        <w:t>представлен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Рисунке</w:t>
      </w:r>
      <w:r>
        <w:rPr>
          <w:spacing w:val="-2"/>
        </w:rPr>
        <w:t> </w:t>
      </w:r>
      <w:r>
        <w:rPr>
          <w:spacing w:val="-5"/>
        </w:rPr>
        <w:t>1.</w:t>
      </w:r>
    </w:p>
    <w:p>
      <w:pPr>
        <w:pStyle w:val="BodyText"/>
        <w:spacing w:before="22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900430</wp:posOffset>
            </wp:positionH>
            <wp:positionV relativeFrom="paragraph">
              <wp:posOffset>175832</wp:posOffset>
            </wp:positionV>
            <wp:extent cx="5732111" cy="29209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11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67" w:firstLine="0"/>
      </w:pPr>
      <w:r>
        <w:rPr/>
        <w:t>Рис.</w:t>
      </w:r>
      <w:r>
        <w:rPr>
          <w:spacing w:val="-4"/>
        </w:rPr>
        <w:t> </w:t>
      </w:r>
      <w:r>
        <w:rPr/>
        <w:t>1.</w:t>
      </w:r>
      <w:r>
        <w:rPr>
          <w:spacing w:val="-2"/>
        </w:rPr>
        <w:t> </w:t>
      </w:r>
      <w:r>
        <w:rPr/>
        <w:t>Моделирование</w:t>
      </w:r>
      <w:r>
        <w:rPr>
          <w:spacing w:val="-2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беспилотного</w:t>
      </w:r>
      <w:r>
        <w:rPr>
          <w:spacing w:val="-2"/>
        </w:rPr>
        <w:t> </w:t>
      </w:r>
      <w:r>
        <w:rPr/>
        <w:t>трактора</w:t>
      </w:r>
      <w:r>
        <w:rPr>
          <w:spacing w:val="-2"/>
        </w:rPr>
        <w:t> </w:t>
      </w:r>
      <w:r>
        <w:rPr/>
        <w:t>тяжелого</w:t>
      </w:r>
      <w:r>
        <w:rPr>
          <w:spacing w:val="-1"/>
        </w:rPr>
        <w:t> </w:t>
      </w:r>
      <w:r>
        <w:rPr>
          <w:spacing w:val="-2"/>
        </w:rPr>
        <w:t>класса</w:t>
      </w:r>
    </w:p>
    <w:p>
      <w:pPr>
        <w:pStyle w:val="BodyText"/>
        <w:spacing w:after="0"/>
        <w:sectPr>
          <w:pgSz w:w="11910" w:h="16840"/>
          <w:pgMar w:header="671" w:footer="0" w:top="1320" w:bottom="280" w:left="1417" w:right="1275"/>
        </w:sectPr>
      </w:pPr>
    </w:p>
    <w:p>
      <w:pPr>
        <w:pStyle w:val="BodyText"/>
        <w:spacing w:before="79"/>
        <w:ind w:left="0" w:firstLine="0"/>
      </w:pPr>
    </w:p>
    <w:p>
      <w:pPr>
        <w:pStyle w:val="BodyText"/>
        <w:spacing w:before="1"/>
        <w:ind w:right="139"/>
        <w:jc w:val="both"/>
      </w:pPr>
      <w:r>
        <w:rPr/>
        <w:t>В</w:t>
      </w:r>
      <w:r>
        <w:rPr>
          <w:spacing w:val="-3"/>
        </w:rPr>
        <w:t> </w:t>
      </w:r>
      <w:r>
        <w:rPr/>
        <w:t>ходе</w:t>
      </w:r>
      <w:r>
        <w:rPr>
          <w:spacing w:val="-2"/>
        </w:rPr>
        <w:t> </w:t>
      </w:r>
      <w:r>
        <w:rPr/>
        <w:t>исследования</w:t>
      </w:r>
      <w:r>
        <w:rPr>
          <w:spacing w:val="-2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достигнуты</w:t>
      </w:r>
      <w:r>
        <w:rPr>
          <w:spacing w:val="-3"/>
        </w:rPr>
        <w:t> </w:t>
      </w:r>
      <w:r>
        <w:rPr/>
        <w:t>все</w:t>
      </w:r>
      <w:r>
        <w:rPr>
          <w:spacing w:val="-2"/>
        </w:rPr>
        <w:t> </w:t>
      </w:r>
      <w:r>
        <w:rPr/>
        <w:t>поставленные</w:t>
      </w:r>
      <w:r>
        <w:rPr>
          <w:spacing w:val="-2"/>
        </w:rPr>
        <w:t> </w:t>
      </w:r>
      <w:r>
        <w:rPr/>
        <w:t>задачи:</w:t>
      </w:r>
      <w:r>
        <w:rPr>
          <w:spacing w:val="-2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выбрана</w:t>
      </w:r>
      <w:r>
        <w:rPr>
          <w:spacing w:val="-2"/>
        </w:rPr>
        <w:t> </w:t>
      </w:r>
      <w:r>
        <w:rPr/>
        <w:t>и адаптирована модель трактора «Беларус-3525», создана управляющая система и алгоритмы для беспилотного трактора в виртуальной среде, были интегрированы датчики и актуаторы в виртуальной среде и были проведены испытания режимов управления на виртуальном полигоне.</w:t>
      </w:r>
    </w:p>
    <w:p>
      <w:pPr>
        <w:pStyle w:val="BodyText"/>
        <w:spacing w:before="2"/>
        <w:ind w:left="0" w:firstLine="0"/>
      </w:pPr>
    </w:p>
    <w:p>
      <w:pPr>
        <w:pStyle w:val="Heading1"/>
      </w:pPr>
      <w:r>
        <w:rPr>
          <w:spacing w:val="-2"/>
        </w:rPr>
        <w:t>Выводы</w:t>
      </w:r>
    </w:p>
    <w:p>
      <w:pPr>
        <w:pStyle w:val="BodyText"/>
        <w:ind w:right="140"/>
        <w:jc w:val="both"/>
      </w:pPr>
      <w:r>
        <w:rPr/>
        <w:t>В ходе исследования было проведено моделирование системы беспилотного трактора тяжелого класса в пакете Gazebo. В результате сделаны следующие выводы: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Моделирование системы беспилотного трактора в виртуальной среде Gazebo позволяет эффективно и точно анализировать и испытывать режимы управления без необходимости физической реализации.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41" w:firstLine="709"/>
        <w:jc w:val="both"/>
        <w:rPr>
          <w:sz w:val="24"/>
        </w:rPr>
      </w:pPr>
      <w:r>
        <w:rPr>
          <w:sz w:val="24"/>
        </w:rPr>
        <w:t>Использование адаптированных моделей трактора и окружающей среды в Gazebo позволяет достоверно воспроизвести условия работы трактора и оценить его </w:t>
      </w:r>
      <w:r>
        <w:rPr>
          <w:spacing w:val="-2"/>
          <w:sz w:val="24"/>
        </w:rPr>
        <w:t>производительность.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42" w:firstLine="709"/>
        <w:jc w:val="both"/>
        <w:rPr>
          <w:sz w:val="24"/>
        </w:rPr>
      </w:pPr>
      <w:r>
        <w:rPr>
          <w:sz w:val="24"/>
        </w:rPr>
        <w:t>Разработанная управляющая система и алгоритмы позволяют беспилотному трактору выполнять задачи с высокой эффективностью и точностью.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40" w:firstLine="709"/>
        <w:jc w:val="both"/>
        <w:rPr>
          <w:sz w:val="24"/>
        </w:rPr>
      </w:pPr>
      <w:r>
        <w:rPr>
          <w:sz w:val="24"/>
        </w:rPr>
        <w:t>На основании проведенного исследования предлагаются следующие рекомендации для дальнейших исследований и разработок: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Исследовать возможности расширения модели трактора и окружающей</w:t>
      </w:r>
      <w:r>
        <w:rPr>
          <w:spacing w:val="80"/>
          <w:sz w:val="24"/>
        </w:rPr>
        <w:t> </w:t>
      </w:r>
      <w:r>
        <w:rPr>
          <w:sz w:val="24"/>
        </w:rPr>
        <w:t>среды для более реалистичного моделирования различных условий работы и ландшафтных особенностей.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Расширить функциональность управляющей системы и алгоритмов, включая управление в различных режимах и адаптацию к переменным условиям.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41" w:firstLine="709"/>
        <w:jc w:val="both"/>
        <w:rPr>
          <w:sz w:val="24"/>
        </w:rPr>
      </w:pPr>
      <w:r>
        <w:rPr>
          <w:sz w:val="24"/>
        </w:rPr>
        <w:t>Исследовать возможности интеграции более широкого спектра датчиков и актуаторов для более полного моделирования работы беспилотного трактора.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Продолжить исследования в области оптимизации и автоматизации</w:t>
      </w:r>
      <w:r>
        <w:rPr>
          <w:spacing w:val="40"/>
          <w:sz w:val="24"/>
        </w:rPr>
        <w:t> </w:t>
      </w:r>
      <w:r>
        <w:rPr>
          <w:sz w:val="24"/>
        </w:rPr>
        <w:t>процессов моделирования и испытаний в виртуальной среде Gazebo.</w:t>
      </w:r>
    </w:p>
    <w:p>
      <w:pPr>
        <w:pStyle w:val="BodyText"/>
        <w:ind w:right="139"/>
        <w:jc w:val="both"/>
      </w:pPr>
      <w:r>
        <w:rPr/>
        <w:t>Рекомендации выше помогут продолжить развитие и улучшение моделирования системы беспилотного трактора в Gazebo, а также применить его для более широкого спектра задач и сценариев.</w:t>
      </w:r>
    </w:p>
    <w:p>
      <w:pPr>
        <w:pStyle w:val="BodyText"/>
        <w:ind w:right="141"/>
        <w:jc w:val="both"/>
      </w:pPr>
      <w:r>
        <w:rPr>
          <w:i/>
        </w:rPr>
        <w:t>Примечание: </w:t>
      </w:r>
      <w:r>
        <w:rPr/>
        <w:t>Работа выполнена за счет средств Программы стратегического академического лидерства Казанского (Приволжского) федерального университета </w:t>
      </w:r>
      <w:r>
        <w:rPr>
          <w:spacing w:val="-2"/>
        </w:rPr>
        <w:t>("ПРИОРИТЕТ-2030").</w:t>
      </w:r>
    </w:p>
    <w:p>
      <w:pPr>
        <w:pStyle w:val="Heading1"/>
        <w:spacing w:before="270"/>
        <w:ind w:left="1"/>
      </w:pPr>
      <w:r>
        <w:rPr>
          <w:spacing w:val="-2"/>
        </w:rPr>
        <w:t>Литература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Галиуллин И.Г. Система автономного управления движением машинно- тракторного агрегата с использованием отечественной элементной базы // Известия Кабардино-Балкарского научного центра РАН. 2022. № 6(110). С. 92–98. DOI 10.35330/1991-6639-2022-6-110-92-98. – EDN NZIISF.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020" w:right="0" w:hanging="310"/>
        <w:jc w:val="both"/>
        <w:rPr>
          <w:sz w:val="24"/>
        </w:rPr>
      </w:pPr>
      <w:r>
        <w:rPr>
          <w:sz w:val="24"/>
        </w:rPr>
        <w:t>Gazebo</w:t>
      </w:r>
      <w:r>
        <w:rPr>
          <w:spacing w:val="-5"/>
          <w:sz w:val="24"/>
        </w:rPr>
        <w:t> </w:t>
      </w:r>
      <w:r>
        <w:rPr>
          <w:sz w:val="24"/>
        </w:rPr>
        <w:t>Simulator.</w:t>
      </w:r>
      <w:r>
        <w:rPr>
          <w:spacing w:val="-3"/>
          <w:sz w:val="24"/>
        </w:rPr>
        <w:t> </w:t>
      </w:r>
      <w:r>
        <w:rPr>
          <w:sz w:val="24"/>
        </w:rPr>
        <w:t>URL:</w:t>
      </w:r>
      <w:r>
        <w:rPr>
          <w:spacing w:val="-3"/>
          <w:sz w:val="24"/>
        </w:rPr>
        <w:t> </w:t>
      </w:r>
      <w:hyperlink r:id="rId8">
        <w:r>
          <w:rPr>
            <w:sz w:val="24"/>
          </w:rPr>
          <w:t>http://gazebosim.org/</w:t>
        </w:r>
      </w:hyperlink>
      <w:r>
        <w:rPr>
          <w:spacing w:val="-3"/>
          <w:sz w:val="24"/>
        </w:rPr>
        <w:t> </w:t>
      </w:r>
      <w:r>
        <w:rPr>
          <w:sz w:val="24"/>
        </w:rPr>
        <w:t>(дата</w:t>
      </w:r>
      <w:r>
        <w:rPr>
          <w:spacing w:val="-3"/>
          <w:sz w:val="24"/>
        </w:rPr>
        <w:t> </w:t>
      </w:r>
      <w:r>
        <w:rPr>
          <w:sz w:val="24"/>
        </w:rPr>
        <w:t>обращения: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15.06.2023).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40" w:firstLine="709"/>
        <w:jc w:val="both"/>
        <w:rPr>
          <w:sz w:val="24"/>
        </w:rPr>
      </w:pPr>
      <w:r>
        <w:rPr>
          <w:sz w:val="24"/>
        </w:rPr>
        <w:t>Чикрин Д.Е. Методологические основы проектирования инфо- коммуникационных систем автомобильных транспортных средств высокой степени автоматизации: дис. … д-ра техн. наук. Казань, 2021. 399с.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40" w:firstLine="709"/>
        <w:jc w:val="both"/>
        <w:rPr>
          <w:sz w:val="24"/>
        </w:rPr>
      </w:pPr>
      <w:r>
        <w:rPr>
          <w:sz w:val="24"/>
        </w:rPr>
        <w:t>Егорчев А.А. Верифицируемые системы виртуального моделирования беспилотных транспортных средств: дис. … канд. техн. наук. Казань, 2021. 340 с.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Egorchev A., Chickrin D. Methodology and model of unmanned vehicles virtual simulation.</w:t>
      </w:r>
      <w:r>
        <w:rPr>
          <w:spacing w:val="18"/>
          <w:sz w:val="24"/>
        </w:rPr>
        <w:t> </w:t>
      </w:r>
      <w:r>
        <w:rPr>
          <w:sz w:val="24"/>
        </w:rPr>
        <w:t>//</w:t>
      </w:r>
      <w:r>
        <w:rPr>
          <w:spacing w:val="18"/>
          <w:sz w:val="24"/>
        </w:rPr>
        <w:t> </w:t>
      </w:r>
      <w:r>
        <w:rPr>
          <w:sz w:val="24"/>
        </w:rPr>
        <w:t>Journal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Advanced</w:t>
      </w:r>
      <w:r>
        <w:rPr>
          <w:spacing w:val="18"/>
          <w:sz w:val="24"/>
        </w:rPr>
        <w:t> </w:t>
      </w:r>
      <w:r>
        <w:rPr>
          <w:sz w:val="24"/>
        </w:rPr>
        <w:t>Research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Dynamical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Control</w:t>
      </w:r>
      <w:r>
        <w:rPr>
          <w:spacing w:val="17"/>
          <w:sz w:val="24"/>
        </w:rPr>
        <w:t> </w:t>
      </w:r>
      <w:r>
        <w:rPr>
          <w:sz w:val="24"/>
        </w:rPr>
        <w:t>Systems.</w:t>
      </w:r>
      <w:r>
        <w:rPr>
          <w:spacing w:val="18"/>
          <w:sz w:val="24"/>
        </w:rPr>
        <w:t> </w:t>
      </w:r>
      <w:r>
        <w:rPr>
          <w:sz w:val="24"/>
        </w:rPr>
        <w:t>2020.</w:t>
      </w:r>
      <w:r>
        <w:rPr>
          <w:spacing w:val="18"/>
          <w:sz w:val="24"/>
        </w:rPr>
        <w:t> </w:t>
      </w:r>
      <w:r>
        <w:rPr>
          <w:sz w:val="24"/>
        </w:rPr>
        <w:t>Vol.</w:t>
      </w:r>
    </w:p>
    <w:p>
      <w:pPr>
        <w:pStyle w:val="BodyText"/>
        <w:ind w:firstLine="0"/>
        <w:jc w:val="both"/>
      </w:pPr>
      <w:r>
        <w:rPr/>
        <w:t>12.</w:t>
      </w:r>
      <w:r>
        <w:rPr>
          <w:spacing w:val="-1"/>
        </w:rPr>
        <w:t> </w:t>
      </w:r>
      <w:r>
        <w:rPr/>
        <w:t>Iss. 6. 1316</w:t>
      </w:r>
      <w:r>
        <w:rPr>
          <w:spacing w:val="-1"/>
        </w:rPr>
        <w:t> </w:t>
      </w:r>
      <w:r>
        <w:rPr/>
        <w:t>pp. doi: </w:t>
      </w:r>
      <w:r>
        <w:rPr>
          <w:spacing w:val="-2"/>
        </w:rPr>
        <w:t>10.5373/JARDCS/V12I2/S20201324.</w:t>
      </w:r>
    </w:p>
    <w:p>
      <w:pPr>
        <w:pStyle w:val="BodyText"/>
        <w:spacing w:after="0"/>
        <w:jc w:val="both"/>
        <w:sectPr>
          <w:pgSz w:w="11910" w:h="16840"/>
          <w:pgMar w:header="671" w:footer="0" w:top="1320" w:bottom="280" w:left="1417" w:right="1275"/>
        </w:sectPr>
      </w:pP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80" w:after="0"/>
        <w:ind w:left="1" w:right="140" w:firstLine="709"/>
        <w:jc w:val="both"/>
        <w:rPr>
          <w:sz w:val="24"/>
        </w:rPr>
      </w:pPr>
      <w:r>
        <w:rPr>
          <w:sz w:val="24"/>
        </w:rPr>
        <w:t>Свалова И.Е. Виртуальное физическое моделирование технических средств и климатических явлений в задачах симуляции сложных технических систем: магистерская дис. Казанский (Приволжский) федеральный ун-т, Казань, 2018. С. 19–35. URL: https://kpfu.ru/student_diplom/10.160.178.20_6430347_F_VKR_Svalova_I_E.pdf (дата обращения: 16.06.2023).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Егорчев А.А., Чикрин Д.Е., Бриский Д.В. Решение задач виртуального моделирования показаний системы сенсорики в системах беспилотного транспорта. // Современная наука: актуальные проблемы теории и практики. Серия Естественные и технические науки. 2020. №7. С. 74–81.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39" w:firstLine="709"/>
        <w:jc w:val="both"/>
        <w:rPr>
          <w:sz w:val="24"/>
        </w:rPr>
      </w:pPr>
      <w:r>
        <w:rPr>
          <w:sz w:val="24"/>
        </w:rPr>
        <w:t>Чикрин Д.Е., Егорчев А.А., Свалова И.Е., Державин Д.В. Виртуальное физическое и визуальное моделирование работы механических элементов технических систем // Перспективы науки. 2018. №3 (102). С. 25–32.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" w:right="141" w:firstLine="709"/>
        <w:jc w:val="both"/>
        <w:rPr>
          <w:sz w:val="24"/>
        </w:rPr>
      </w:pPr>
      <w:r>
        <w:rPr>
          <w:sz w:val="24"/>
        </w:rPr>
        <w:t>Multi-robot coalition formation for precision agriculture scenario based on gazebo simulator / N. Teslya, A. Smirnov, A. Ionov, A. Kudrov // Smart Innovation, Systems and Technologies. 2021. Vol. 187. P. 329–341. DOI 10.1007/978-981-15-5580-0_27. EDN </w:t>
      </w:r>
      <w:r>
        <w:rPr>
          <w:spacing w:val="-2"/>
          <w:sz w:val="24"/>
        </w:rPr>
        <w:t>RDIADH.</w:t>
      </w:r>
    </w:p>
    <w:p>
      <w:pPr>
        <w:pStyle w:val="ListParagraph"/>
        <w:numPr>
          <w:ilvl w:val="0"/>
          <w:numId w:val="3"/>
        </w:numPr>
        <w:tabs>
          <w:tab w:pos="1020" w:val="left" w:leader="none"/>
        </w:tabs>
        <w:spacing w:line="240" w:lineRule="auto" w:before="0" w:after="0"/>
        <w:ind w:left="1020" w:right="0" w:hanging="310"/>
        <w:jc w:val="both"/>
        <w:rPr>
          <w:sz w:val="24"/>
        </w:rPr>
      </w:pPr>
      <w:r>
        <w:rPr>
          <w:sz w:val="24"/>
        </w:rPr>
        <w:t>Simulation</w:t>
      </w:r>
      <w:r>
        <w:rPr>
          <w:spacing w:val="5"/>
          <w:sz w:val="24"/>
        </w:rPr>
        <w:t> </w:t>
      </w:r>
      <w:r>
        <w:rPr>
          <w:sz w:val="24"/>
        </w:rPr>
        <w:t>Components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Gazebo</w:t>
      </w:r>
      <w:r>
        <w:rPr>
          <w:spacing w:val="5"/>
          <w:sz w:val="24"/>
        </w:rPr>
        <w:t> </w:t>
      </w:r>
      <w:r>
        <w:rPr>
          <w:sz w:val="24"/>
        </w:rPr>
        <w:t>/</w:t>
      </w:r>
      <w:r>
        <w:rPr>
          <w:spacing w:val="4"/>
          <w:sz w:val="24"/>
        </w:rPr>
        <w:t> </w:t>
      </w:r>
      <w:r>
        <w:rPr>
          <w:sz w:val="24"/>
        </w:rPr>
        <w:t>I.</w:t>
      </w:r>
      <w:r>
        <w:rPr>
          <w:spacing w:val="5"/>
          <w:sz w:val="24"/>
        </w:rPr>
        <w:t> </w:t>
      </w:r>
      <w:r>
        <w:rPr>
          <w:sz w:val="24"/>
        </w:rPr>
        <w:t>Peake,</w:t>
      </w:r>
      <w:r>
        <w:rPr>
          <w:spacing w:val="5"/>
          <w:sz w:val="24"/>
        </w:rPr>
        <w:t> </w:t>
      </w:r>
      <w:r>
        <w:rPr>
          <w:sz w:val="24"/>
        </w:rPr>
        <w:t>J.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Delfa,</w:t>
      </w:r>
      <w:r>
        <w:rPr>
          <w:spacing w:val="5"/>
          <w:sz w:val="24"/>
        </w:rPr>
        <w:t> </w:t>
      </w:r>
      <w:r>
        <w:rPr>
          <w:sz w:val="24"/>
        </w:rPr>
        <w:t>R.</w:t>
      </w:r>
      <w:r>
        <w:rPr>
          <w:spacing w:val="4"/>
          <w:sz w:val="24"/>
        </w:rPr>
        <w:t> </w:t>
      </w:r>
      <w:r>
        <w:rPr>
          <w:sz w:val="24"/>
        </w:rPr>
        <w:t>Bejarano,</w:t>
      </w:r>
      <w:r>
        <w:rPr>
          <w:spacing w:val="5"/>
          <w:sz w:val="24"/>
        </w:rPr>
        <w:t> </w:t>
      </w:r>
      <w:r>
        <w:rPr>
          <w:sz w:val="24"/>
        </w:rPr>
        <w:t>J.</w:t>
      </w:r>
      <w:r>
        <w:rPr>
          <w:spacing w:val="4"/>
          <w:sz w:val="24"/>
        </w:rPr>
        <w:t> </w:t>
      </w:r>
      <w:r>
        <w:rPr>
          <w:sz w:val="24"/>
        </w:rPr>
        <w:t>O.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Blech</w:t>
      </w:r>
    </w:p>
    <w:p>
      <w:pPr>
        <w:pStyle w:val="BodyText"/>
        <w:ind w:right="142" w:firstLine="0"/>
        <w:jc w:val="both"/>
      </w:pPr>
      <w:r>
        <w:rPr/>
        <w:t>// Proceedings of the IEEE International Conference on Industrial Technology: 22, Valencia, 10–12 марта 2021 г. Valencia, 2021. P. 1169–1175. DOI 10.1109/ICIT46573.2021.9453594. – EDN DJJZSN.</w:t>
      </w:r>
    </w:p>
    <w:sectPr>
      <w:pgSz w:w="11910" w:h="16840"/>
      <w:pgMar w:header="671" w:footer="0" w:top="132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921885</wp:posOffset>
              </wp:positionH>
              <wp:positionV relativeFrom="page">
                <wp:posOffset>755230</wp:posOffset>
              </wp:positionV>
              <wp:extent cx="571690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169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6905" h="0">
                            <a:moveTo>
                              <a:pt x="0" y="0"/>
                            </a:moveTo>
                            <a:lnTo>
                              <a:pt x="5716692" y="0"/>
                            </a:lnTo>
                          </a:path>
                        </a:pathLst>
                      </a:custGeom>
                      <a:ln w="79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0800" from="72.589432pt,59.466942pt" to="522.722706pt,59.466942pt" stroked="true" strokeweight=".629683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192">
              <wp:simplePos x="0" y="0"/>
              <wp:positionH relativeFrom="page">
                <wp:posOffset>4620128</wp:posOffset>
              </wp:positionH>
              <wp:positionV relativeFrom="page">
                <wp:posOffset>413212</wp:posOffset>
              </wp:positionV>
              <wp:extent cx="2049780" cy="320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49780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7" w:lineRule="auto" w:before="2"/>
                            <w:ind w:left="20" w:right="18" w:firstLine="221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w w:val="90"/>
                              <w:sz w:val="20"/>
                            </w:rPr>
                            <w:t>Имитационное</w:t>
                          </w:r>
                          <w:r>
                            <w:rPr>
                              <w:rFonts w:ascii="Verdana" w:hAnsi="Verdana"/>
                              <w:spacing w:val="-11"/>
                              <w:w w:val="9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w w:val="90"/>
                              <w:sz w:val="20"/>
                            </w:rPr>
                            <w:t>моделирование. </w:t>
                          </w:r>
                          <w:r>
                            <w:rPr>
                              <w:rFonts w:ascii="Verdana" w:hAnsi="Verdana"/>
                              <w:w w:val="85"/>
                              <w:sz w:val="20"/>
                            </w:rPr>
                            <w:t>Теория</w:t>
                          </w:r>
                          <w:r>
                            <w:rPr>
                              <w:rFonts w:ascii="Verdana" w:hAnsi="Verdana"/>
                              <w:spacing w:val="2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w w:val="85"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Verdana" w:hAnsi="Verdana"/>
                              <w:spacing w:val="2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w w:val="85"/>
                              <w:sz w:val="20"/>
                            </w:rPr>
                            <w:t>практика</w:t>
                          </w:r>
                          <w:r>
                            <w:rPr>
                              <w:rFonts w:ascii="Verdana" w:hAnsi="Verdana"/>
                              <w:spacing w:val="2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w w:val="85"/>
                              <w:sz w:val="20"/>
                            </w:rPr>
                            <w:t>(ИММОД-</w:t>
                          </w:r>
                          <w:r>
                            <w:rPr>
                              <w:rFonts w:ascii="Verdana" w:hAnsi="Verdana"/>
                              <w:spacing w:val="-2"/>
                              <w:w w:val="85"/>
                              <w:sz w:val="20"/>
                            </w:rPr>
                            <w:t>2023)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3.789642pt;margin-top:32.536381pt;width:161.4pt;height:25.2pt;mso-position-horizontal-relative:page;mso-position-vertical-relative:page;z-index:-15820288" type="#_x0000_t202" id="docshape1" filled="false" stroked="false">
              <v:textbox inset="0,0,0,0">
                <w:txbxContent>
                  <w:p>
                    <w:pPr>
                      <w:spacing w:line="237" w:lineRule="auto" w:before="2"/>
                      <w:ind w:left="20" w:right="18" w:firstLine="221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w w:val="90"/>
                        <w:sz w:val="20"/>
                      </w:rPr>
                      <w:t>Имитационное</w:t>
                    </w:r>
                    <w:r>
                      <w:rPr>
                        <w:rFonts w:ascii="Verdana" w:hAnsi="Verdana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w w:val="90"/>
                        <w:sz w:val="20"/>
                      </w:rPr>
                      <w:t>моделирование. </w:t>
                    </w:r>
                    <w:r>
                      <w:rPr>
                        <w:rFonts w:ascii="Verdana" w:hAnsi="Verdana"/>
                        <w:w w:val="85"/>
                        <w:sz w:val="20"/>
                      </w:rPr>
                      <w:t>Теория</w:t>
                    </w:r>
                    <w:r>
                      <w:rPr>
                        <w:rFonts w:ascii="Verdana" w:hAnsi="Verdana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w w:val="85"/>
                        <w:sz w:val="20"/>
                      </w:rPr>
                      <w:t>и</w:t>
                    </w:r>
                    <w:r>
                      <w:rPr>
                        <w:rFonts w:ascii="Verdana" w:hAnsi="Verdana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w w:val="85"/>
                        <w:sz w:val="20"/>
                      </w:rPr>
                      <w:t>практика</w:t>
                    </w:r>
                    <w:r>
                      <w:rPr>
                        <w:rFonts w:ascii="Verdana" w:hAnsi="Verdan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w w:val="85"/>
                        <w:sz w:val="20"/>
                      </w:rPr>
                      <w:t>(ИММОД-</w:t>
                    </w:r>
                    <w:r>
                      <w:rPr>
                        <w:rFonts w:ascii="Verdana" w:hAnsi="Verdana"/>
                        <w:spacing w:val="-2"/>
                        <w:w w:val="85"/>
                        <w:sz w:val="20"/>
                      </w:rPr>
                      <w:t>2023)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6704">
              <wp:simplePos x="0" y="0"/>
              <wp:positionH relativeFrom="page">
                <wp:posOffset>861903</wp:posOffset>
              </wp:positionH>
              <wp:positionV relativeFrom="page">
                <wp:posOffset>565612</wp:posOffset>
              </wp:positionV>
              <wp:extent cx="30099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0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60" w:right="0" w:firstLine="0"/>
                            <w:jc w:val="left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t>308</w:t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866394pt;margin-top:44.536381pt;width:23.7pt;height:13.2pt;mso-position-horizontal-relative:page;mso-position-vertical-relative:page;z-index:-15819776" type="#_x0000_t202" id="docshape2" filled="false" stroked="false">
              <v:textbox inset="0,0,0,0">
                <w:txbxContent>
                  <w:p>
                    <w:pPr>
                      <w:spacing w:before="0"/>
                      <w:ind w:left="6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instrText> PAGE </w:instrText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t>308</w:t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216">
              <wp:simplePos x="0" y="0"/>
              <wp:positionH relativeFrom="page">
                <wp:posOffset>921885</wp:posOffset>
              </wp:positionH>
              <wp:positionV relativeFrom="page">
                <wp:posOffset>755230</wp:posOffset>
              </wp:positionV>
              <wp:extent cx="571690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169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6905" h="0">
                            <a:moveTo>
                              <a:pt x="0" y="0"/>
                            </a:moveTo>
                            <a:lnTo>
                              <a:pt x="5716692" y="0"/>
                            </a:lnTo>
                          </a:path>
                        </a:pathLst>
                      </a:custGeom>
                      <a:ln w="79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9264" from="72.589432pt,59.466942pt" to="522.722706pt,59.466942pt" stroked="true" strokeweight=".629683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887303</wp:posOffset>
              </wp:positionH>
              <wp:positionV relativeFrom="page">
                <wp:posOffset>413212</wp:posOffset>
              </wp:positionV>
              <wp:extent cx="5133975" cy="3200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1339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7" w:lineRule="auto" w:before="2"/>
                            <w:ind w:left="20" w:right="18" w:firstLine="0"/>
                            <w:jc w:val="left"/>
                            <w:rPr>
                              <w:rFonts w:ascii="Verdana" w:hAnsi="Verdana"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spacing w:val="-6"/>
                              <w:sz w:val="20"/>
                            </w:rPr>
                            <w:t>СЕКЦИЯ 3. ПРАКТИЧЕСКОЕ ПРИМЕНЕНИЕ ИМИТАЦИОННОГО И </w:t>
                          </w:r>
                          <w:r>
                            <w:rPr>
                              <w:rFonts w:ascii="Verdana" w:hAnsi="Verdana"/>
                              <w:spacing w:val="-6"/>
                              <w:sz w:val="20"/>
                            </w:rPr>
                            <w:t>КОМПЛЕКСНОГО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МОДЕЛИРОВАНИЯ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СРЕДСТВ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АВТОМАТИЗАЦИИ</w:t>
                          </w:r>
                          <w:r>
                            <w:rPr>
                              <w:rFonts w:ascii="Verdana" w:hAnsi="Verdana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sz w:val="20"/>
                            </w:rPr>
                            <w:t>МОДЕЛИРОВАНИЯ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394pt;margin-top:32.536381pt;width:404.25pt;height:25.2pt;mso-position-horizontal-relative:page;mso-position-vertical-relative:page;z-index:-15818752" type="#_x0000_t202" id="docshape3" filled="false" stroked="false">
              <v:textbox inset="0,0,0,0">
                <w:txbxContent>
                  <w:p>
                    <w:pPr>
                      <w:spacing w:line="237" w:lineRule="auto" w:before="2"/>
                      <w:ind w:left="20" w:right="18" w:firstLine="0"/>
                      <w:jc w:val="left"/>
                      <w:rPr>
                        <w:rFonts w:ascii="Verdana" w:hAnsi="Verdana"/>
                        <w:sz w:val="20"/>
                      </w:rPr>
                    </w:pPr>
                    <w:r>
                      <w:rPr>
                        <w:rFonts w:ascii="Verdana" w:hAnsi="Verdana"/>
                        <w:spacing w:val="-6"/>
                        <w:sz w:val="20"/>
                      </w:rPr>
                      <w:t>СЕКЦИЯ 3. ПРАКТИЧЕСКОЕ ПРИМЕНЕНИЕ ИМИТАЦИОННОГО И </w:t>
                    </w:r>
                    <w:r>
                      <w:rPr>
                        <w:rFonts w:ascii="Verdana" w:hAnsi="Verdana"/>
                        <w:spacing w:val="-6"/>
                        <w:sz w:val="20"/>
                      </w:rPr>
                      <w:t>КОМПЛЕКСНОГО </w:t>
                    </w:r>
                    <w:r>
                      <w:rPr>
                        <w:rFonts w:ascii="Verdana" w:hAnsi="Verdana"/>
                        <w:sz w:val="20"/>
                      </w:rPr>
                      <w:t>МОДЕЛИРОВАНИЯ</w:t>
                    </w:r>
                    <w:r>
                      <w:rPr>
                        <w:rFonts w:ascii="Verdana" w:hAnsi="Verdan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sz w:val="20"/>
                      </w:rPr>
                      <w:t>И</w:t>
                    </w:r>
                    <w:r>
                      <w:rPr>
                        <w:rFonts w:ascii="Verdana" w:hAnsi="Verdan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sz w:val="20"/>
                      </w:rPr>
                      <w:t>СРЕДСТВ</w:t>
                    </w:r>
                    <w:r>
                      <w:rPr>
                        <w:rFonts w:ascii="Verdana" w:hAnsi="Verdan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sz w:val="20"/>
                      </w:rPr>
                      <w:t>АВТОМАТИЗАЦИИ</w:t>
                    </w:r>
                    <w:r>
                      <w:rPr>
                        <w:rFonts w:ascii="Verdana" w:hAnsi="Verdan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sz w:val="20"/>
                      </w:rPr>
                      <w:t>МОДЕЛИРОВАНИЯ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6406751</wp:posOffset>
              </wp:positionH>
              <wp:positionV relativeFrom="page">
                <wp:posOffset>565612</wp:posOffset>
              </wp:positionV>
              <wp:extent cx="300990" cy="1676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00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/>
                            <w:ind w:left="60" w:right="0" w:firstLine="0"/>
                            <w:jc w:val="left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t>309</w:t>
                          </w:r>
                          <w:r>
                            <w:rPr>
                              <w:rFonts w:ascii="Verdana"/>
                              <w:spacing w:val="-5"/>
                              <w:w w:val="9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468628pt;margin-top:44.536381pt;width:23.7pt;height:13.2pt;mso-position-horizontal-relative:page;mso-position-vertical-relative:page;z-index:-15818240" type="#_x0000_t202" id="docshape4" filled="false" stroked="false">
              <v:textbox inset="0,0,0,0">
                <w:txbxContent>
                  <w:p>
                    <w:pPr>
                      <w:spacing w:before="0"/>
                      <w:ind w:left="6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instrText> PAGE </w:instrText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t>309</w:t>
                    </w:r>
                    <w:r>
                      <w:rPr>
                        <w:rFonts w:ascii="Verdana"/>
                        <w:spacing w:val="-5"/>
                        <w:w w:val="9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" w:hanging="3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20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1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2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3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4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5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45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66" w:hanging="31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710" w:hanging="21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8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7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6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5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4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3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1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10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6" w:hanging="2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" w:hanging="3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76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2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09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5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2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58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75" w:hanging="31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" w:firstLine="70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right="14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19" w:hanging="20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yperlink" Target="http://gazebosim.org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2025-02-02T08:43:48Z</dcterms:created>
  <dcterms:modified xsi:type="dcterms:W3CDTF">2025-02-02T08:43:48Z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(Infix Pro)</vt:lpwstr>
  </property>
  <property fmtid="{D5CDD505-2E9C-101B-9397-08002B2CF9AE}" pid="4" name="ICNAppName">
    <vt:lpwstr>Infix Pro</vt:lpwstr>
  </property>
  <property fmtid="{D5CDD505-2E9C-101B-9397-08002B2CF9AE}" pid="5" name="ICNAppPlatform">
    <vt:lpwstr>Windows</vt:lpwstr>
  </property>
  <property fmtid="{D5CDD505-2E9C-101B-9397-08002B2CF9AE}" pid="6" name="ICNAppVersion">
    <vt:lpwstr>4.24</vt:lpwstr>
  </property>
  <property fmtid="{D5CDD505-2E9C-101B-9397-08002B2CF9AE}" pid="7" name="LastSaved">
    <vt:filetime>2025-02-02T00:00:00Z</vt:filetime>
  </property>
  <property fmtid="{D5CDD505-2E9C-101B-9397-08002B2CF9AE}" pid="8" name="Producer">
    <vt:lpwstr>Iceni Technology. www.iceni.com</vt:lpwstr>
  </property>
</Properties>
</file>