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tox4iezlpye" w:id="0"/>
      <w:bookmarkEnd w:id="0"/>
      <w:r w:rsidDel="00000000" w:rsidR="00000000" w:rsidRPr="00000000">
        <w:rPr>
          <w:rtl w:val="0"/>
        </w:rPr>
        <w:t xml:space="preserve">CONTEXT julij 2024 opis izsek v2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20" w:lineRule="auto"/>
        <w:rPr/>
      </w:pPr>
      <w:r w:rsidDel="00000000" w:rsidR="00000000" w:rsidRPr="00000000">
        <w:rPr>
          <w:rtl w:val="0"/>
        </w:rPr>
        <w:t xml:space="preserve">Spodaj je </w:t>
      </w:r>
      <w:r w:rsidDel="00000000" w:rsidR="00000000" w:rsidRPr="00000000">
        <w:rPr>
          <w:b w:val="1"/>
          <w:bCs w:val="1"/>
          <w:rtl w:val="0"/>
        </w:rPr>
        <w:t xml:space="preserve">JULIJ 2024 – CONTEXT EXTRACT (VERBATIM 1:1)</w:t>
        <w:br w:type="textWrapping"/>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0ydkmchwkm4" w:id="1"/>
      <w:bookmarkEnd w:id="1"/>
      <w:r w:rsidDel="00000000" w:rsidR="00000000" w:rsidRPr="00000000">
        <w:rPr>
          <w:b w:val="1"/>
          <w:bCs w:val="1"/>
          <w:sz w:val="34"/>
          <w:szCs w:val="34"/>
          <w:rtl w:val="0"/>
        </w:rPr>
        <w:t xml:space="preserve">1. 7. 2024</w:t>
      </w:r>
    </w:p>
    <w:p w:rsidR="00000000" w:rsidDel="00000000" w:rsidP="00000000" w:rsidRDefault="00000000" w:rsidRPr="00000000" w14:paraId="00000007">
      <w:pPr>
        <w:spacing w:after="220" w:before="220" w:lineRule="auto"/>
        <w:rPr>
          <w:color w:val="1155cc"/>
          <w:u w:val="single"/>
        </w:rPr>
      </w:pPr>
      <w:r w:rsidDel="00000000" w:rsidR="00000000" w:rsidRPr="00000000">
        <w:rPr>
          <w:rtl w:val="0"/>
        </w:rPr>
        <w:t xml:space="preserve">URL: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https://www.gov.si/novice/2024-07-02-dnevni-informativni-bilten-centra-za-obvescanje-republike-slovenije/</w:t>
        </w:r>
      </w:hyperlink>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5z8ycpkuy3xv" w:id="2"/>
      <w:bookmarkEnd w:id="2"/>
      <w:r w:rsidDel="00000000" w:rsidR="00000000" w:rsidRPr="00000000">
        <w:rPr>
          <w:b w:val="1"/>
          <w:bCs w:val="1"/>
          <w:color w:val="000000"/>
          <w:sz w:val="26"/>
          <w:szCs w:val="26"/>
          <w:rtl w:val="0"/>
        </w:rPr>
        <w:t xml:space="preserve">Neurje</w:t>
      </w:r>
    </w:p>
    <w:p w:rsidR="00000000" w:rsidDel="00000000" w:rsidP="00000000" w:rsidRDefault="00000000" w:rsidRPr="00000000" w14:paraId="00000009">
      <w:pPr>
        <w:spacing w:after="220" w:before="220" w:lineRule="auto"/>
        <w:rPr/>
      </w:pPr>
      <w:r w:rsidDel="00000000" w:rsidR="00000000" w:rsidRPr="00000000">
        <w:rPr>
          <w:rtl w:val="0"/>
        </w:rPr>
        <w:t xml:space="preserve">Nevihte, ki so zjutraj nastale v Furlaniji-Julijski krajini, so se dopoldne pomaknile nad severozahodno Slovenijo. Ob tem je na postaji Kanin v 30 minutah padlo 24 milimetrov dežja. Preko dne so krajevne plohe in nevihte zajele predvsem območja občin Brežic, Sevnice, Celja, Mozirja, Slovenskih Konjic, Šmartna ob Paki, Šoštanja, Velenja, Bleda, Cerkelj na Gorenjskem, Gorij, Kranja, Radovljice, Tržiča, Šenčurja, Škofje Loke, Borovnice, Brezovice, Dobrepolja, Medvod, Domžal, Kamnika, Grosuplja, Ljubljane, Škofljice, Ivančne Gorice, Dupleka, Hoč-Slivnice, Maribora, Poljčan, Rač-Frama, Slovenske Bistrice, Brda, Cerknega, Kanala, Miren-Kostanjevice, Nove Gorice, Šempeter-Vrtojbe, Tolmina, Mirne Peči, Novega mesta, Šentjerneja, Škocjana, Šmarjeških Toplic, Trebnjega Majšperka in Podvelke. Na Dolenjskem se je razvila supercelična nevihta s točo. Popoldne pa so močnejše nevihte zajele večji del Slovenije. Močno deževje je zalilo več stanovanjskih, kulturnih in poslovnih objektov ter večnamenskih oziroma športnih dvoran. Meteorna voda je zalila vozišča in sprožila nekaj zemeljskih plazov. Močan veter je podiral drevesa, droge elektro vodnikov in odkrival strehe stanovanjskih, gospodarskih in drugih objektov. V naselju Pavla vas v občini Sevnica je zaradi udara strele zagorelo ostrešje gospodarskega objekta. Požar so pogasili gasilci PGD Tržišče, Sevnica, Šentjanž in Krmelj. Požar je uničil deset kvadratnih metrov ostrešja. Na Dolenjskem pa je toča uničevala poljščine in na avtocesti razbijala vetrobranska stekla vozil. Zabeleženih je bilo 266 dogodkov v 46-tih občinah. Aktiviranih je bilo 98 prostovoljnih gasilskih enot in 6 poklicnih gasilskih enot. Gasilci so prečrpavali vodo iz zalitih prostorov objektov, s protipoplavnimi vrečami zaščitili več objektov, očistili prepuste, občanom nudili pomoč pri zaščiti poškodovanih ostrešij in odstranjevali podrta drevesa.</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1bb7pt1voawe" w:id="3"/>
      <w:bookmarkEnd w:id="3"/>
      <w:r w:rsidDel="00000000" w:rsidR="00000000" w:rsidRPr="00000000">
        <w:rPr>
          <w:b w:val="1"/>
          <w:bCs w:val="1"/>
          <w:sz w:val="34"/>
          <w:szCs w:val="34"/>
          <w:rtl w:val="0"/>
        </w:rPr>
        <w:t xml:space="preserve">2. 7. 2024</w:t>
      </w:r>
    </w:p>
    <w:p w:rsidR="00000000" w:rsidDel="00000000" w:rsidP="00000000" w:rsidRDefault="00000000" w:rsidRPr="00000000" w14:paraId="0000000C">
      <w:pPr>
        <w:spacing w:after="220" w:before="220" w:lineRule="auto"/>
        <w:rPr/>
      </w:pPr>
      <w:r w:rsidDel="00000000" w:rsidR="00000000" w:rsidRPr="00000000">
        <w:rPr>
          <w:rtl w:val="0"/>
        </w:rPr>
        <w:t xml:space="preserve">URL: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https://www.gov.si/novice/2024-07-03-dnevni-informativni-bilten-centra-za-obvescanje-republike-slovenije/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sx4nkjkzeskk" w:id="4"/>
      <w:bookmarkEnd w:id="4"/>
      <w:r w:rsidDel="00000000" w:rsidR="00000000" w:rsidRPr="00000000">
        <w:rPr>
          <w:b w:val="1"/>
          <w:bCs w:val="1"/>
          <w:sz w:val="34"/>
          <w:szCs w:val="34"/>
          <w:rtl w:val="0"/>
        </w:rPr>
        <w:t xml:space="preserve">3. 7. 2024</w:t>
      </w:r>
    </w:p>
    <w:p w:rsidR="00000000" w:rsidDel="00000000" w:rsidP="00000000" w:rsidRDefault="00000000" w:rsidRPr="00000000" w14:paraId="0000000F">
      <w:pPr>
        <w:spacing w:after="220" w:before="220" w:lineRule="auto"/>
        <w:rPr/>
      </w:pPr>
      <w:r w:rsidDel="00000000" w:rsidR="00000000" w:rsidRPr="00000000">
        <w:rPr>
          <w:rtl w:val="0"/>
        </w:rPr>
        <w:t xml:space="preserve">URL:</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https://www.gov.si/novice/2024-07-04-dnevni-informativni-bilten-centra-za-obvescanje-republike-slovenije/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2ao0lgpsqogh" w:id="5"/>
      <w:bookmarkEnd w:id="5"/>
      <w:r w:rsidDel="00000000" w:rsidR="00000000" w:rsidRPr="00000000">
        <w:rPr>
          <w:b w:val="1"/>
          <w:bCs w:val="1"/>
          <w:sz w:val="34"/>
          <w:szCs w:val="34"/>
          <w:rtl w:val="0"/>
        </w:rPr>
        <w:t xml:space="preserve">4. 7. 2024</w:t>
      </w:r>
    </w:p>
    <w:p w:rsidR="00000000" w:rsidDel="00000000" w:rsidP="00000000" w:rsidRDefault="00000000" w:rsidRPr="00000000" w14:paraId="00000012">
      <w:pPr>
        <w:spacing w:after="220" w:before="220" w:lineRule="auto"/>
        <w:rPr/>
      </w:pPr>
      <w:r w:rsidDel="00000000" w:rsidR="00000000" w:rsidRPr="00000000">
        <w:rPr>
          <w:rtl w:val="0"/>
        </w:rPr>
        <w:t xml:space="preserve">URL:</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https://www.gov.si/novice/2024-07-05-dnevni-informativni-bilten-centra-za-obvescanje-republike-slovenije/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857eo7gszxbl" w:id="6"/>
      <w:bookmarkEnd w:id="6"/>
      <w:r w:rsidDel="00000000" w:rsidR="00000000" w:rsidRPr="00000000">
        <w:rPr>
          <w:b w:val="1"/>
          <w:bCs w:val="1"/>
          <w:sz w:val="34"/>
          <w:szCs w:val="34"/>
          <w:rtl w:val="0"/>
        </w:rPr>
        <w:t xml:space="preserve">5. 7. 2024</w:t>
      </w:r>
    </w:p>
    <w:p w:rsidR="00000000" w:rsidDel="00000000" w:rsidP="00000000" w:rsidRDefault="00000000" w:rsidRPr="00000000" w14:paraId="00000015">
      <w:pPr>
        <w:spacing w:after="220" w:before="220" w:lineRule="auto"/>
        <w:rPr/>
      </w:pPr>
      <w:r w:rsidDel="00000000" w:rsidR="00000000" w:rsidRPr="00000000">
        <w:rPr>
          <w:rtl w:val="0"/>
        </w:rPr>
        <w:t xml:space="preserve">URL:</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https://www.gov.si/novice/2024-07-06-dnevni-informativni-bilten-centra-za-obvescanje-republike-slovenije/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nuye0rmobe1g" w:id="7"/>
      <w:bookmarkEnd w:id="7"/>
      <w:r w:rsidDel="00000000" w:rsidR="00000000" w:rsidRPr="00000000">
        <w:rPr>
          <w:b w:val="1"/>
          <w:bCs w:val="1"/>
          <w:sz w:val="34"/>
          <w:szCs w:val="34"/>
          <w:rtl w:val="0"/>
        </w:rPr>
        <w:t xml:space="preserve">6. 7. 2024</w:t>
      </w:r>
    </w:p>
    <w:p w:rsidR="00000000" w:rsidDel="00000000" w:rsidP="00000000" w:rsidRDefault="00000000" w:rsidRPr="00000000" w14:paraId="00000018">
      <w:pPr>
        <w:spacing w:after="220" w:before="220" w:lineRule="auto"/>
        <w:rPr/>
      </w:pPr>
      <w:r w:rsidDel="00000000" w:rsidR="00000000" w:rsidRPr="00000000">
        <w:rPr>
          <w:rtl w:val="0"/>
        </w:rPr>
        <w:t xml:space="preserve">URL:</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https://www.gov.si/novice/2024-07-07-dnevni-informativni-bilten-centra-za-obvescanje-republike-slovenije/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3b9y0feeya9v" w:id="8"/>
      <w:bookmarkEnd w:id="8"/>
      <w:r w:rsidDel="00000000" w:rsidR="00000000" w:rsidRPr="00000000">
        <w:rPr>
          <w:b w:val="1"/>
          <w:bCs w:val="1"/>
          <w:sz w:val="34"/>
          <w:szCs w:val="34"/>
          <w:rtl w:val="0"/>
        </w:rPr>
        <w:t xml:space="preserve">7. 7. 2024</w:t>
      </w:r>
    </w:p>
    <w:p w:rsidR="00000000" w:rsidDel="00000000" w:rsidP="00000000" w:rsidRDefault="00000000" w:rsidRPr="00000000" w14:paraId="0000001B">
      <w:pPr>
        <w:spacing w:after="220" w:before="220" w:lineRule="auto"/>
        <w:rPr/>
      </w:pPr>
      <w:r w:rsidDel="00000000" w:rsidR="00000000" w:rsidRPr="00000000">
        <w:rPr>
          <w:rtl w:val="0"/>
        </w:rPr>
        <w:t xml:space="preserve">URL:</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https://www.gov.si/novice/2024-07-08-dnevni-informativni-bilten-centra-za-obvescanje-republike-slovenije/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fqdzq0fjy2no" w:id="9"/>
      <w:bookmarkEnd w:id="9"/>
      <w:r w:rsidDel="00000000" w:rsidR="00000000" w:rsidRPr="00000000">
        <w:rPr>
          <w:b w:val="1"/>
          <w:bCs w:val="1"/>
          <w:sz w:val="34"/>
          <w:szCs w:val="34"/>
          <w:rtl w:val="0"/>
        </w:rPr>
        <w:t xml:space="preserve">8. 7. 2024</w:t>
      </w:r>
    </w:p>
    <w:p w:rsidR="00000000" w:rsidDel="00000000" w:rsidP="00000000" w:rsidRDefault="00000000" w:rsidRPr="00000000" w14:paraId="0000001E">
      <w:pPr>
        <w:spacing w:after="220" w:before="220" w:lineRule="auto"/>
        <w:rPr/>
      </w:pPr>
      <w:r w:rsidDel="00000000" w:rsidR="00000000" w:rsidRPr="00000000">
        <w:rPr>
          <w:rtl w:val="0"/>
        </w:rPr>
        <w:t xml:space="preserve">URL:</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https://www.gov.si/novice/2024-07-09-dnevni-informativni-bilten-centra-za-obvescanje-republike-slovenije/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dj2li3xw2h8e" w:id="10"/>
      <w:bookmarkEnd w:id="10"/>
      <w:r w:rsidDel="00000000" w:rsidR="00000000" w:rsidRPr="00000000">
        <w:rPr>
          <w:b w:val="1"/>
          <w:bCs w:val="1"/>
          <w:sz w:val="34"/>
          <w:szCs w:val="34"/>
          <w:rtl w:val="0"/>
        </w:rPr>
        <w:t xml:space="preserve">9. 7. 2024</w:t>
      </w:r>
    </w:p>
    <w:p w:rsidR="00000000" w:rsidDel="00000000" w:rsidP="00000000" w:rsidRDefault="00000000" w:rsidRPr="00000000" w14:paraId="00000021">
      <w:pPr>
        <w:spacing w:after="220" w:before="220" w:lineRule="auto"/>
        <w:rPr/>
      </w:pPr>
      <w:r w:rsidDel="00000000" w:rsidR="00000000" w:rsidRPr="00000000">
        <w:rPr>
          <w:rtl w:val="0"/>
        </w:rPr>
        <w:t xml:space="preserve">URL:</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https://www.gov.si/novice/2024-07-10-dnevni-informativni-bilten-centra-za-obvescanje-republike-slovenije/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dknoznxqzcpg" w:id="11"/>
      <w:bookmarkEnd w:id="11"/>
      <w:r w:rsidDel="00000000" w:rsidR="00000000" w:rsidRPr="00000000">
        <w:rPr>
          <w:b w:val="1"/>
          <w:bCs w:val="1"/>
          <w:sz w:val="34"/>
          <w:szCs w:val="34"/>
          <w:rtl w:val="0"/>
        </w:rPr>
        <w:t xml:space="preserve">10. 7. 2024</w:t>
      </w:r>
    </w:p>
    <w:p w:rsidR="00000000" w:rsidDel="00000000" w:rsidP="00000000" w:rsidRDefault="00000000" w:rsidRPr="00000000" w14:paraId="00000024">
      <w:pPr>
        <w:spacing w:after="220" w:before="220" w:lineRule="auto"/>
        <w:rPr/>
      </w:pPr>
      <w:r w:rsidDel="00000000" w:rsidR="00000000" w:rsidRPr="00000000">
        <w:rPr>
          <w:rtl w:val="0"/>
        </w:rPr>
        <w:t xml:space="preserve">URL:</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https://www.gov.si/novice/2024-07-11-dnevni-informativni-bilten-centra-za-obvescanje-republike-slovenije/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ep4r6dka5d84" w:id="12"/>
      <w:bookmarkEnd w:id="12"/>
      <w:r w:rsidDel="00000000" w:rsidR="00000000" w:rsidRPr="00000000">
        <w:rPr>
          <w:b w:val="1"/>
          <w:bCs w:val="1"/>
          <w:sz w:val="34"/>
          <w:szCs w:val="34"/>
          <w:rtl w:val="0"/>
        </w:rPr>
        <w:t xml:space="preserve">11. 7. 2024</w:t>
      </w:r>
    </w:p>
    <w:p w:rsidR="00000000" w:rsidDel="00000000" w:rsidP="00000000" w:rsidRDefault="00000000" w:rsidRPr="00000000" w14:paraId="00000027">
      <w:pPr>
        <w:spacing w:after="220" w:before="220" w:lineRule="auto"/>
        <w:rPr/>
      </w:pPr>
      <w:r w:rsidDel="00000000" w:rsidR="00000000" w:rsidRPr="00000000">
        <w:rPr>
          <w:rtl w:val="0"/>
        </w:rPr>
        <w:t xml:space="preserve">URL:</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https://www.gov.si/novice/2024-07-12-dnevni-informativni-bilten-centra-za-obvescanje-republike-slovenije/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3ehdd2ryn6qx" w:id="13"/>
      <w:bookmarkEnd w:id="13"/>
      <w:r w:rsidDel="00000000" w:rsidR="00000000" w:rsidRPr="00000000">
        <w:rPr>
          <w:b w:val="1"/>
          <w:bCs w:val="1"/>
          <w:sz w:val="34"/>
          <w:szCs w:val="34"/>
          <w:rtl w:val="0"/>
        </w:rPr>
        <w:t xml:space="preserve">12. 7. 2024</w:t>
      </w:r>
    </w:p>
    <w:p w:rsidR="00000000" w:rsidDel="00000000" w:rsidP="00000000" w:rsidRDefault="00000000" w:rsidRPr="00000000" w14:paraId="0000002A">
      <w:pPr>
        <w:spacing w:after="220" w:before="220" w:lineRule="auto"/>
        <w:rPr>
          <w:color w:val="1155cc"/>
          <w:u w:val="single"/>
        </w:rPr>
      </w:pPr>
      <w:r w:rsidDel="00000000" w:rsidR="00000000" w:rsidRPr="00000000">
        <w:rPr>
          <w:rtl w:val="0"/>
        </w:rPr>
        <w:t xml:space="preserve">URL:</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https://www.gov.si/novice/2024-07-13-dnevni-informativni-bilten-centra-za-obvescanje-republike-slovenije/</w:t>
        </w:r>
      </w:hyperlink>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w19aufcksr7z" w:id="14"/>
      <w:bookmarkEnd w:id="14"/>
      <w:r w:rsidDel="00000000" w:rsidR="00000000" w:rsidRPr="00000000">
        <w:rPr>
          <w:b w:val="1"/>
          <w:bCs w:val="1"/>
          <w:color w:val="000000"/>
          <w:sz w:val="26"/>
          <w:szCs w:val="26"/>
          <w:rtl w:val="0"/>
        </w:rPr>
        <w:t xml:space="preserve">Neurje</w:t>
      </w:r>
    </w:p>
    <w:p w:rsidR="00000000" w:rsidDel="00000000" w:rsidP="00000000" w:rsidRDefault="00000000" w:rsidRPr="00000000" w14:paraId="0000002C">
      <w:pPr>
        <w:spacing w:after="220" w:before="220" w:lineRule="auto"/>
        <w:rPr/>
      </w:pPr>
      <w:r w:rsidDel="00000000" w:rsidR="00000000" w:rsidRPr="00000000">
        <w:rPr>
          <w:rtl w:val="0"/>
        </w:rPr>
        <w:t xml:space="preserve">Pozno popoldne je v zahodnem in osrednjem delu države nastal večji nevihtni sistem z močnimi nalivi, sunki vetra, udari strel in možnostjo toče, ki se je pomikal proti vzhodu države. Zabeležili smo 38 dogodkov, ki so prizadeli območja Regijskih centrov za obveščanje Nova Gorica, Ljubljana, Kranj, Trbovlje, Celje, Ptuj in Brežice. Meteorna voda je zalivala objekte in cestišča, močan veter je podiral drevesa, razkrival in poškodoval ostrešja stanovanjskih in gospodarskih objektov ter v občini Kanal poškodoval električno infrastrukturo, zaradi česar so bila gospodinjstva v naselju Lig in okolici brez električne energije. V naselju Dob v občini Domžale in v Ljubljani je udar strele poškodoval dimnika stanovanjskih objektov. V naselju Gubno v občini Kozje je zaradi udara strele zagorel kozolec, v naselju Pleterje v občini Kidričevo pa je strela povzročila požar ostrešja gospodarskega poslopja, v katerem je poginulo osem glav govedi. Gasilci 2 poklicnih in 26 prostovoljnih gasilskih društev so črpali meteorno vodo, prekrivali poškodovana ostrešja, odstranjevali podrta drevesa, v Gubnem in Pleterjah pa gasili požara.</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ryooqvaklscj" w:id="15"/>
      <w:bookmarkEnd w:id="15"/>
      <w:r w:rsidDel="00000000" w:rsidR="00000000" w:rsidRPr="00000000">
        <w:rPr>
          <w:b w:val="1"/>
          <w:bCs w:val="1"/>
          <w:sz w:val="34"/>
          <w:szCs w:val="34"/>
          <w:rtl w:val="0"/>
        </w:rPr>
        <w:t xml:space="preserve">13. 7. 2024</w:t>
      </w:r>
    </w:p>
    <w:p w:rsidR="00000000" w:rsidDel="00000000" w:rsidP="00000000" w:rsidRDefault="00000000" w:rsidRPr="00000000" w14:paraId="0000002F">
      <w:pPr>
        <w:spacing w:after="220" w:before="220" w:lineRule="auto"/>
        <w:rPr>
          <w:color w:val="1155cc"/>
          <w:u w:val="single"/>
        </w:rPr>
      </w:pPr>
      <w:r w:rsidDel="00000000" w:rsidR="00000000" w:rsidRPr="00000000">
        <w:rPr>
          <w:rtl w:val="0"/>
        </w:rPr>
        <w:t xml:space="preserve">URL:</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https://www.gov.si/novice/2024-07-14-dnevni-informativni-bilten-centra-za-obvescanje-republike-slovenije/</w:t>
        </w:r>
      </w:hyperlink>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v6wthqawqip6" w:id="16"/>
      <w:bookmarkEnd w:id="16"/>
      <w:r w:rsidDel="00000000" w:rsidR="00000000" w:rsidRPr="00000000">
        <w:rPr>
          <w:b w:val="1"/>
          <w:bCs w:val="1"/>
          <w:color w:val="000000"/>
          <w:sz w:val="26"/>
          <w:szCs w:val="26"/>
          <w:rtl w:val="0"/>
        </w:rPr>
        <w:t xml:space="preserve">Neurje</w:t>
      </w:r>
    </w:p>
    <w:p w:rsidR="00000000" w:rsidDel="00000000" w:rsidP="00000000" w:rsidRDefault="00000000" w:rsidRPr="00000000" w14:paraId="00000031">
      <w:pPr>
        <w:spacing w:after="220" w:before="220" w:lineRule="auto"/>
        <w:rPr/>
      </w:pPr>
      <w:r w:rsidDel="00000000" w:rsidR="00000000" w:rsidRPr="00000000">
        <w:rPr>
          <w:rtl w:val="0"/>
        </w:rPr>
        <w:t xml:space="preserve">V zgodnjih popoldanskih urah so se nad Slovenijo razvile močnejše nevihtne celice z nalivi in sunki vetra, ki so se kasneje začele pomikati proti severovzhodu države. Na območju Štajerske so bile obsežne nevihte s točo. Zabeležili smo 509 dogodkov na območju regijskih centrov Celje, Maribor, Murska Sobota, Slovenj Gradec in Ptuj. Tako je toča uničevala strehe stanovanjskih in drugih objektov, veter je podiral drevesa, zaradi udara strele pa je zagorel objekt in zaradi močnega deževja je meteorna voda poplavila prostore objektov. Aktiviranih je bilo 56 prostovoljnih gasilskih enot in dve poklicni enoti. Gasilci so predvsem prekrivali strehe, poškodovana ostrešja prekrivali s folijo, prečrpavali vodo iz objektov in odstranjevali podrta drevesa.</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20" w:lineRule="auto"/>
        <w:rPr>
          <w:rFonts w:ascii="Roboto Mono" w:cs="Roboto Mono" w:eastAsia="Roboto Mono" w:hAnsi="Roboto Mono"/>
          <w:color w:val="188038"/>
        </w:rPr>
      </w:pPr>
      <w:r w:rsidDel="00000000" w:rsidR="00000000" w:rsidRPr="00000000">
        <w:rPr>
          <w:rtl w:val="0"/>
        </w:rPr>
        <w:t xml:space="preserve">Nadaljujem.</w:t>
        <w:br w:type="textWrapping"/>
      </w:r>
      <w:r w:rsidDel="00000000" w:rsidR="00000000" w:rsidRPr="00000000">
        <w:rPr>
          <w:b w:val="1"/>
          <w:bCs w:val="1"/>
          <w:rtl w:val="0"/>
        </w:rPr>
        <w:t xml:space="preserve">JULIJ 2024 – CONTEXT EXTRACT (VERBATIM 1:1)</w:t>
        <w:br w:type="textWrapping"/>
      </w:r>
      <w:r w:rsidDel="00000000" w:rsidR="00000000" w:rsidRPr="00000000">
        <w:rPr>
          <w:rtl w:val="0"/>
        </w:rPr>
        <w:t xml:space="preserve">Vir: </w:t>
      </w:r>
      <w:r w:rsidDel="00000000" w:rsidR="00000000" w:rsidRPr="00000000">
        <w:rPr>
          <w:rFonts w:ascii="Roboto Mono" w:cs="Roboto Mono" w:eastAsia="Roboto Mono" w:hAnsi="Roboto Mono"/>
          <w:color w:val="188038"/>
          <w:rtl w:val="0"/>
        </w:rPr>
        <w:t xml:space="preserve">merged_07_2024.pdf</w:t>
      </w:r>
    </w:p>
    <w:p w:rsidR="00000000" w:rsidDel="00000000" w:rsidP="00000000" w:rsidRDefault="00000000" w:rsidRPr="00000000" w14:paraId="00000034">
      <w:pPr>
        <w:spacing w:after="220" w:before="220" w:lineRule="auto"/>
        <w:rPr/>
      </w:pPr>
      <w:r w:rsidDel="00000000" w:rsidR="00000000" w:rsidRPr="00000000">
        <w:rPr>
          <w:rtl w:val="0"/>
        </w:rPr>
        <w:t xml:space="preserve">Pravila:</w:t>
      </w:r>
    </w:p>
    <w:p w:rsidR="00000000" w:rsidDel="00000000" w:rsidP="00000000" w:rsidRDefault="00000000" w:rsidRPr="00000000" w14:paraId="00000035">
      <w:pPr>
        <w:numPr>
          <w:ilvl w:val="0"/>
          <w:numId w:val="2"/>
        </w:numPr>
        <w:spacing w:after="0" w:afterAutospacing="0" w:before="220" w:lineRule="auto"/>
        <w:ind w:left="720" w:hanging="360"/>
      </w:pPr>
      <w:r w:rsidDel="00000000" w:rsidR="00000000" w:rsidRPr="00000000">
        <w:rPr>
          <w:rtl w:val="0"/>
        </w:rPr>
        <w:t xml:space="preserve">datum = Heading 2</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ime sklopa (npr. Neurje, Požari v naravnem okolju …) = Heading 3</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brez statističnih vrstic</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brez “Napoved za naslednje dni”</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brez footerja</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1:1 zapis</w:t>
      </w:r>
    </w:p>
    <w:p w:rsidR="00000000" w:rsidDel="00000000" w:rsidP="00000000" w:rsidRDefault="00000000" w:rsidRPr="00000000" w14:paraId="0000003B">
      <w:pPr>
        <w:numPr>
          <w:ilvl w:val="0"/>
          <w:numId w:val="2"/>
        </w:numPr>
        <w:spacing w:after="220" w:before="0" w:beforeAutospacing="0" w:lineRule="auto"/>
        <w:ind w:left="720" w:hanging="360"/>
      </w:pPr>
      <w:r w:rsidDel="00000000" w:rsidR="00000000" w:rsidRPr="00000000">
        <w:rPr>
          <w:rtl w:val="0"/>
        </w:rPr>
        <w:t xml:space="preserve">če ni vsebine → CONTEXT: NONE</w:t>
      </w:r>
    </w:p>
    <w:p w:rsidR="00000000" w:rsidDel="00000000" w:rsidP="00000000" w:rsidRDefault="00000000" w:rsidRPr="00000000" w14:paraId="0000003C">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5tcq9qysxc3u" w:id="17"/>
      <w:bookmarkEnd w:id="17"/>
      <w:r w:rsidDel="00000000" w:rsidR="00000000" w:rsidRPr="00000000">
        <w:rPr>
          <w:b w:val="1"/>
          <w:bCs w:val="1"/>
          <w:sz w:val="34"/>
          <w:szCs w:val="34"/>
          <w:rtl w:val="0"/>
        </w:rPr>
        <w:t xml:space="preserve">14. 7. 2024</w:t>
      </w:r>
    </w:p>
    <w:p w:rsidR="00000000" w:rsidDel="00000000" w:rsidP="00000000" w:rsidRDefault="00000000" w:rsidRPr="00000000" w14:paraId="0000003E">
      <w:pPr>
        <w:spacing w:after="220" w:before="220" w:lineRule="auto"/>
        <w:rPr>
          <w:color w:val="1155cc"/>
          <w:u w:val="single"/>
        </w:rPr>
      </w:pPr>
      <w:r w:rsidDel="00000000" w:rsidR="00000000" w:rsidRPr="00000000">
        <w:rPr>
          <w:rtl w:val="0"/>
        </w:rPr>
        <w:t xml:space="preserve">URL:</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https://www.gov.si/novice/2024-07-15-dnevni-informativni-bilten-centra-za-obvescanje-republike-slovenije/</w:t>
        </w:r>
      </w:hyperlink>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9fxy4c8nzfdp" w:id="18"/>
      <w:bookmarkEnd w:id="18"/>
      <w:r w:rsidDel="00000000" w:rsidR="00000000" w:rsidRPr="00000000">
        <w:rPr>
          <w:b w:val="1"/>
          <w:bCs w:val="1"/>
          <w:color w:val="000000"/>
          <w:sz w:val="26"/>
          <w:szCs w:val="26"/>
          <w:rtl w:val="0"/>
        </w:rPr>
        <w:t xml:space="preserve">Neurje - 13.7.2024</w:t>
      </w:r>
    </w:p>
    <w:p w:rsidR="00000000" w:rsidDel="00000000" w:rsidP="00000000" w:rsidRDefault="00000000" w:rsidRPr="00000000" w14:paraId="00000040">
      <w:pPr>
        <w:spacing w:after="220" w:before="220" w:lineRule="auto"/>
        <w:rPr/>
      </w:pPr>
      <w:r w:rsidDel="00000000" w:rsidR="00000000" w:rsidRPr="00000000">
        <w:rPr>
          <w:rtl w:val="0"/>
        </w:rPr>
        <w:t xml:space="preserve">Preko današnjega dne so gasilci odpravljali posledice sobotnega neurja, ki je naredilo največ škode na območjih Regijskih centrov za obveščanje Celje, Maribor, Murska Sobota, Ptuj in Slovenj Gradec. Po do sedaj znanih podatkih smo zabeležili 742 intervencij. Toča je poškodovala veliko objektov, vozil in naredila veliko škode na poljščinah, močan veter pa je podiral drevesa. Gasilci so prekrivali poškodovane strehe objektov, odstranjevali podrta drevesa in nudili pomoč občanom.</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f10mf2xvddb9" w:id="19"/>
      <w:bookmarkEnd w:id="19"/>
      <w:r w:rsidDel="00000000" w:rsidR="00000000" w:rsidRPr="00000000">
        <w:rPr>
          <w:b w:val="1"/>
          <w:bCs w:val="1"/>
          <w:color w:val="000000"/>
          <w:sz w:val="26"/>
          <w:szCs w:val="26"/>
          <w:rtl w:val="0"/>
        </w:rPr>
        <w:t xml:space="preserve">Neurje - 14.7.2024</w:t>
      </w:r>
    </w:p>
    <w:p w:rsidR="00000000" w:rsidDel="00000000" w:rsidP="00000000" w:rsidRDefault="00000000" w:rsidRPr="00000000" w14:paraId="00000042">
      <w:pPr>
        <w:spacing w:after="220" w:before="220" w:lineRule="auto"/>
        <w:rPr/>
      </w:pPr>
      <w:r w:rsidDel="00000000" w:rsidR="00000000" w:rsidRPr="00000000">
        <w:rPr>
          <w:rtl w:val="0"/>
        </w:rPr>
        <w:t xml:space="preserve">Popoldne je neurje z močnimi nalivi in predvsem sunki vetra povzročilo nekaj nevšečnosti na območju Regijskega centra Celje. Gasilci so na 22 lokacijah odstranjevali podrta drevesa, odlomljene veje, prekrivali poškodovane objekte in črpali meteorno vodo.</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hizxp24btxxf" w:id="20"/>
      <w:bookmarkEnd w:id="20"/>
      <w:r w:rsidDel="00000000" w:rsidR="00000000" w:rsidRPr="00000000">
        <w:rPr>
          <w:b w:val="1"/>
          <w:bCs w:val="1"/>
          <w:color w:val="000000"/>
          <w:sz w:val="26"/>
          <w:szCs w:val="26"/>
          <w:rtl w:val="0"/>
        </w:rPr>
        <w:t xml:space="preserve">Požari v objektih</w:t>
      </w:r>
    </w:p>
    <w:p w:rsidR="00000000" w:rsidDel="00000000" w:rsidP="00000000" w:rsidRDefault="00000000" w:rsidRPr="00000000" w14:paraId="00000044">
      <w:pPr>
        <w:spacing w:after="220" w:before="220" w:lineRule="auto"/>
        <w:rPr/>
      </w:pPr>
      <w:r w:rsidDel="00000000" w:rsidR="00000000" w:rsidRPr="00000000">
        <w:rPr>
          <w:rtl w:val="0"/>
        </w:rPr>
        <w:t xml:space="preserve">Ob 11.09 je na Obali v Portorožu, občina Piran, gorel objekt v izmeri okoli 2000 kvadratnih metrov. Požar gasijo gasilci JZ GB Koper in PGD Piran, Sečovlje, Nova vas nad Dragonjo, Pobegi-Čežarji, Vrbovo, Podgrad, Hrvatini, Krkavče, Izola, Babiči, Šempeter, Zagorje, Palčje, Lokev, Sežana, Postojna, Pivka, Hruševje, Razdrto, Slavina, ZGRS Sežana in Ilirska Bistrica. V gašenju požara sta se dva gasilca nadihala dima in poškodovala dva občana. Na kraju dogodka je bil tudi dežurni SVOM-a, upravljalec pristanišča iz Okolja Piran, dežurni delavec Rižanskega vodovoda Koper, Elektra Primorske in mobilna enota ekološkega laboratorija ELME.</w:t>
      </w:r>
    </w:p>
    <w:p w:rsidR="00000000" w:rsidDel="00000000" w:rsidP="00000000" w:rsidRDefault="00000000" w:rsidRPr="00000000" w14:paraId="00000045">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noytk9g85v0x" w:id="21"/>
      <w:bookmarkEnd w:id="21"/>
      <w:r w:rsidDel="00000000" w:rsidR="00000000" w:rsidRPr="00000000">
        <w:rPr>
          <w:b w:val="1"/>
          <w:bCs w:val="1"/>
          <w:sz w:val="34"/>
          <w:szCs w:val="34"/>
          <w:rtl w:val="0"/>
        </w:rPr>
        <w:t xml:space="preserve">15. 7. 2024</w:t>
      </w:r>
    </w:p>
    <w:p w:rsidR="00000000" w:rsidDel="00000000" w:rsidP="00000000" w:rsidRDefault="00000000" w:rsidRPr="00000000" w14:paraId="00000047">
      <w:pPr>
        <w:spacing w:after="220" w:before="220" w:lineRule="auto"/>
        <w:rPr/>
      </w:pPr>
      <w:r w:rsidDel="00000000" w:rsidR="00000000" w:rsidRPr="00000000">
        <w:rPr>
          <w:rtl w:val="0"/>
        </w:rPr>
        <w:t xml:space="preserve">URL:</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https://www.gov.si/novice/2024-07-16-dnevni-informativni-bilten-centra-za-obvescanje-republike-slovenije/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48">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eb3jz4g142kg" w:id="22"/>
      <w:bookmarkEnd w:id="22"/>
      <w:r w:rsidDel="00000000" w:rsidR="00000000" w:rsidRPr="00000000">
        <w:rPr>
          <w:b w:val="1"/>
          <w:bCs w:val="1"/>
          <w:sz w:val="34"/>
          <w:szCs w:val="34"/>
          <w:rtl w:val="0"/>
        </w:rPr>
        <w:t xml:space="preserve">16. 7. 2024</w:t>
      </w:r>
    </w:p>
    <w:p w:rsidR="00000000" w:rsidDel="00000000" w:rsidP="00000000" w:rsidRDefault="00000000" w:rsidRPr="00000000" w14:paraId="0000004A">
      <w:pPr>
        <w:spacing w:after="220" w:before="220" w:lineRule="auto"/>
        <w:rPr/>
      </w:pPr>
      <w:r w:rsidDel="00000000" w:rsidR="00000000" w:rsidRPr="00000000">
        <w:rPr>
          <w:rtl w:val="0"/>
        </w:rPr>
        <w:t xml:space="preserve">URL:</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https://www.gov.si/novice/2024-07-17-dnevni-informativni-bilten-centra-za-obvescanje-republike-slovenije/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4B">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e2o2fbo55fux" w:id="23"/>
      <w:bookmarkEnd w:id="23"/>
      <w:r w:rsidDel="00000000" w:rsidR="00000000" w:rsidRPr="00000000">
        <w:rPr>
          <w:b w:val="1"/>
          <w:bCs w:val="1"/>
          <w:sz w:val="34"/>
          <w:szCs w:val="34"/>
          <w:rtl w:val="0"/>
        </w:rPr>
        <w:t xml:space="preserve">17. 7. 2024</w:t>
      </w:r>
    </w:p>
    <w:p w:rsidR="00000000" w:rsidDel="00000000" w:rsidP="00000000" w:rsidRDefault="00000000" w:rsidRPr="00000000" w14:paraId="0000004D">
      <w:pPr>
        <w:spacing w:after="220" w:before="220" w:lineRule="auto"/>
        <w:rPr/>
      </w:pPr>
      <w:r w:rsidDel="00000000" w:rsidR="00000000" w:rsidRPr="00000000">
        <w:rPr>
          <w:rtl w:val="0"/>
        </w:rPr>
        <w:t xml:space="preserve">URL:</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https://www.gov.si/novice/2024-07-18-dnevni-informativni-bilten-centra-za-obvescanje-republike-slovenije/</w:t>
          <w:br w:type="textWrapping"/>
        </w:r>
      </w:hyperlink>
      <w:r w:rsidDel="00000000" w:rsidR="00000000" w:rsidRPr="00000000">
        <w:rPr>
          <w:rtl w:val="0"/>
        </w:rPr>
        <w:t xml:space="preserve">CONTEXT: NONE</w:t>
        <w:br w:type="textWrapping"/>
        <w:t xml:space="preserve">(razglas požarne ogroženosti je normativni blok – ni vsebinski opis dogodka)</w:t>
      </w:r>
    </w:p>
    <w:p w:rsidR="00000000" w:rsidDel="00000000" w:rsidP="00000000" w:rsidRDefault="00000000" w:rsidRPr="00000000" w14:paraId="0000004E">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2vdfwe155g5y" w:id="24"/>
      <w:bookmarkEnd w:id="24"/>
      <w:r w:rsidDel="00000000" w:rsidR="00000000" w:rsidRPr="00000000">
        <w:rPr>
          <w:b w:val="1"/>
          <w:bCs w:val="1"/>
          <w:sz w:val="34"/>
          <w:szCs w:val="34"/>
          <w:rtl w:val="0"/>
        </w:rPr>
        <w:t xml:space="preserve">18. 7. 2024</w:t>
      </w:r>
    </w:p>
    <w:p w:rsidR="00000000" w:rsidDel="00000000" w:rsidP="00000000" w:rsidRDefault="00000000" w:rsidRPr="00000000" w14:paraId="00000050">
      <w:pPr>
        <w:spacing w:after="220" w:before="220" w:lineRule="auto"/>
        <w:rPr>
          <w:color w:val="1155cc"/>
          <w:u w:val="single"/>
        </w:rPr>
      </w:pPr>
      <w:r w:rsidDel="00000000" w:rsidR="00000000" w:rsidRPr="00000000">
        <w:rPr>
          <w:rtl w:val="0"/>
        </w:rPr>
        <w:t xml:space="preserve">URL:</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https://www.gov.si/novice/2024-07-19-dnevni-informativni-bilten-centra-za-obvescanje-republike-slovenije/</w:t>
        </w:r>
      </w:hyperlink>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99uqjfvwy0cp" w:id="25"/>
      <w:bookmarkEnd w:id="25"/>
      <w:r w:rsidDel="00000000" w:rsidR="00000000" w:rsidRPr="00000000">
        <w:rPr>
          <w:b w:val="1"/>
          <w:bCs w:val="1"/>
          <w:color w:val="000000"/>
          <w:sz w:val="26"/>
          <w:szCs w:val="26"/>
          <w:rtl w:val="0"/>
        </w:rPr>
        <w:t xml:space="preserve">Požari v naravnem okolju</w:t>
      </w:r>
    </w:p>
    <w:p w:rsidR="00000000" w:rsidDel="00000000" w:rsidP="00000000" w:rsidRDefault="00000000" w:rsidRPr="00000000" w14:paraId="00000052">
      <w:pPr>
        <w:spacing w:after="220" w:before="220" w:lineRule="auto"/>
        <w:rPr/>
      </w:pPr>
      <w:r w:rsidDel="00000000" w:rsidR="00000000" w:rsidRPr="00000000">
        <w:rPr>
          <w:rtl w:val="0"/>
        </w:rPr>
        <w:t xml:space="preserve">Okoli 10. ure je zagorelo na Krasu, in sicer v bližini naselja Škrbine, ogenj pa se je zaradi močnega vetra razširil po pobočju Trstelja in sosednjega Kačnika. Aktiviranih je bilo 145 gasilskih enot, državna enota za gašenje iz zraka, državna enota za varstvo pred NUS Severnoprimorske regije, enota za hitre reševalne intervencije EHI CZ RS in MONG – HRI Nova Gorica, na terenu pa je več kot 400 gasilcev. Poleg dveh Air Tractorjev pomagata gasiti požar tudi helikopterja LPE in Slovenske vojske. Požar je zajel okoli 150 hektarjev gozdnatih površin. Hiše niso ogrožene, ogrožena pa je bila le koča na Trstelju in tamkajšnja infrastruktura. V popoldanskih urah so sporočili da je požar trenutno pod nadzorom. Preko noči je požar gasilo 420 gasilcev. Gašenje požara jim je oteževala burja.</w:t>
      </w:r>
    </w:p>
    <w:p w:rsidR="00000000" w:rsidDel="00000000" w:rsidP="00000000" w:rsidRDefault="00000000" w:rsidRPr="00000000" w14:paraId="00000053">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c3ptlmrokvz7" w:id="26"/>
      <w:bookmarkEnd w:id="26"/>
      <w:r w:rsidDel="00000000" w:rsidR="00000000" w:rsidRPr="00000000">
        <w:rPr>
          <w:b w:val="1"/>
          <w:bCs w:val="1"/>
          <w:sz w:val="34"/>
          <w:szCs w:val="34"/>
          <w:rtl w:val="0"/>
        </w:rPr>
        <w:t xml:space="preserve">19. 7. 2024</w:t>
      </w:r>
    </w:p>
    <w:p w:rsidR="00000000" w:rsidDel="00000000" w:rsidP="00000000" w:rsidRDefault="00000000" w:rsidRPr="00000000" w14:paraId="00000055">
      <w:pPr>
        <w:spacing w:after="220" w:before="220" w:lineRule="auto"/>
        <w:rPr>
          <w:color w:val="1155cc"/>
          <w:u w:val="single"/>
        </w:rPr>
      </w:pPr>
      <w:r w:rsidDel="00000000" w:rsidR="00000000" w:rsidRPr="00000000">
        <w:rPr>
          <w:rtl w:val="0"/>
        </w:rPr>
        <w:t xml:space="preserve">URL:</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https://www.gov.si/novice/2024-07-20-dnevni-informativni-bilten-centra-za-obvescanje-republike-slovenije/</w:t>
        </w:r>
      </w:hyperlink>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n0d0lrnugy8h" w:id="27"/>
      <w:bookmarkEnd w:id="27"/>
      <w:r w:rsidDel="00000000" w:rsidR="00000000" w:rsidRPr="00000000">
        <w:rPr>
          <w:b w:val="1"/>
          <w:bCs w:val="1"/>
          <w:color w:val="000000"/>
          <w:sz w:val="26"/>
          <w:szCs w:val="26"/>
          <w:rtl w:val="0"/>
        </w:rPr>
        <w:t xml:space="preserve">Neurje</w:t>
      </w:r>
    </w:p>
    <w:p w:rsidR="00000000" w:rsidDel="00000000" w:rsidP="00000000" w:rsidRDefault="00000000" w:rsidRPr="00000000" w14:paraId="00000057">
      <w:pPr>
        <w:spacing w:after="220" w:before="220" w:lineRule="auto"/>
        <w:rPr/>
      </w:pPr>
      <w:r w:rsidDel="00000000" w:rsidR="00000000" w:rsidRPr="00000000">
        <w:rPr>
          <w:rtl w:val="0"/>
        </w:rPr>
        <w:t xml:space="preserve">V petek zvečer in v noči na soboto so obilne padavine povzročile veliko preglavic na območjih Regijskih centrov za obveščanje Slovenj Gradec, Kranj, Ljubljana, Celje, Maribor, Novo mesto in Brežice. Zabeležili smo 233 dogodkov. Gasilci 79 prostovoljnih gasilskih društev in 8 poklicnih gasilskih enot so zaradi meteornih voda prečrpavali vodo iz stanovanjskih, gospodarskih in drugih poslopij. V občini Dravograd je dež sprožil dva zemeljska plazova, eden je zaprl glavno cesto Radlje–Dravograd, drugi, ogroža stanovanjsko hišo v naselju Bukovje. Hudournik je v Sv. Duhu v občini Dravograd odnesel most do kmetije, v občini Mozirje pa je odnesel cesto in poplavil stanovanjsko hišo. Strele so poškodovale tri stanovanjske objekte, v enem primeru je ogenj poškodoval fasado in ostrešje stanovanjske hiše. Zaradi razmočenega terena so se podirala drevesa, ki so zapirala ceste, poškodovala hiše in osebna vozila.</w:t>
      </w:r>
    </w:p>
    <w:p w:rsidR="00000000" w:rsidDel="00000000" w:rsidP="00000000" w:rsidRDefault="00000000" w:rsidRPr="00000000" w14:paraId="00000058">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sk8186cuyest" w:id="28"/>
      <w:bookmarkEnd w:id="28"/>
      <w:r w:rsidDel="00000000" w:rsidR="00000000" w:rsidRPr="00000000">
        <w:rPr>
          <w:b w:val="1"/>
          <w:bCs w:val="1"/>
          <w:sz w:val="34"/>
          <w:szCs w:val="34"/>
          <w:rtl w:val="0"/>
        </w:rPr>
        <w:t xml:space="preserve">20. 7. 2024</w:t>
      </w:r>
    </w:p>
    <w:p w:rsidR="00000000" w:rsidDel="00000000" w:rsidP="00000000" w:rsidRDefault="00000000" w:rsidRPr="00000000" w14:paraId="0000005A">
      <w:pPr>
        <w:spacing w:after="220" w:before="220" w:lineRule="auto"/>
        <w:rPr>
          <w:color w:val="1155cc"/>
          <w:u w:val="single"/>
        </w:rPr>
      </w:pPr>
      <w:r w:rsidDel="00000000" w:rsidR="00000000" w:rsidRPr="00000000">
        <w:rPr>
          <w:rtl w:val="0"/>
        </w:rPr>
        <w:t xml:space="preserve">URL:</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https://www.gov.si/novice/2024-07-21-dnevni-informativni-bilten-centra-za-obvescanje-republike-slovenije/</w:t>
        </w:r>
      </w:hyperlink>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8vt24eq1jq07" w:id="29"/>
      <w:bookmarkEnd w:id="29"/>
      <w:r w:rsidDel="00000000" w:rsidR="00000000" w:rsidRPr="00000000">
        <w:rPr>
          <w:b w:val="1"/>
          <w:bCs w:val="1"/>
          <w:color w:val="000000"/>
          <w:sz w:val="26"/>
          <w:szCs w:val="26"/>
          <w:rtl w:val="0"/>
        </w:rPr>
        <w:t xml:space="preserve">Neurje</w:t>
      </w:r>
    </w:p>
    <w:p w:rsidR="00000000" w:rsidDel="00000000" w:rsidP="00000000" w:rsidRDefault="00000000" w:rsidRPr="00000000" w14:paraId="0000005C">
      <w:pPr>
        <w:spacing w:after="220" w:before="220" w:lineRule="auto"/>
        <w:rPr/>
      </w:pPr>
      <w:r w:rsidDel="00000000" w:rsidR="00000000" w:rsidRPr="00000000">
        <w:rPr>
          <w:rtl w:val="0"/>
        </w:rPr>
        <w:t xml:space="preserve">V soboto so gasilci iz 98 prostovoljnih gasilskih društev in 8 poklicnih gasilskih enot ter drugih služb odpravljali posledice obilnih padavin in močnega vetra, ki je preko noči povzročilo veliko preglavic v regijskih centrih za obveščanje brežice, celje, kranj, ljubljana, maribor, murska sobota, novo mesto, ptuj, slovenj gradec in trbovlje. Gasilci so iz objektov črpali meteorno vodo, prekrivali strehe objektov, odstranjevali podrta drevesa, čistili cestišča, zamašene prepuste in meteorne jaške. Obširen plaz, ki se je preko noči sprožil nad naseljem kokra, občina preddvor, so si dopoldan s pomočjo helikopterja lpe ogledali predstavniki civilne zaščite. Drobirski tok s kamenjem je poškodoval 10 stanovanjskih hiš, od tega 4 huje. Poškodovanih oseb ni bilo.</w:t>
      </w:r>
    </w:p>
    <w:p w:rsidR="00000000" w:rsidDel="00000000" w:rsidP="00000000" w:rsidRDefault="00000000" w:rsidRPr="00000000" w14:paraId="0000005D">
      <w:pPr>
        <w:spacing w:after="220" w:before="220" w:lineRule="auto"/>
        <w:rPr/>
      </w:pPr>
      <w:r w:rsidDel="00000000" w:rsidR="00000000" w:rsidRPr="00000000">
        <w:rPr>
          <w:rtl w:val="0"/>
        </w:rPr>
        <w:t xml:space="preserve">Dne 20. 7. 2024 se je na območju trstelja in sosednjega kačnika na krasu nadaljevalo gašenje gozdnega požara. Aktiviranih je bilo 64 gasilskih enot, od tega ena poklicna. Gasilcem je s pomočjo deževja, ki padlo v noči iz petka na soboto, uspelo požar pogasiti. Na terenu pa ostaja požarna straža.</w:t>
      </w:r>
    </w:p>
    <w:p w:rsidR="00000000" w:rsidDel="00000000" w:rsidP="00000000" w:rsidRDefault="00000000" w:rsidRPr="00000000" w14:paraId="0000005E">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vsejabqhe3am" w:id="30"/>
      <w:bookmarkEnd w:id="30"/>
      <w:r w:rsidDel="00000000" w:rsidR="00000000" w:rsidRPr="00000000">
        <w:rPr>
          <w:b w:val="1"/>
          <w:bCs w:val="1"/>
          <w:sz w:val="34"/>
          <w:szCs w:val="34"/>
          <w:rtl w:val="0"/>
        </w:rPr>
        <w:t xml:space="preserve">21. 7. 2024</w:t>
      </w:r>
    </w:p>
    <w:p w:rsidR="00000000" w:rsidDel="00000000" w:rsidP="00000000" w:rsidRDefault="00000000" w:rsidRPr="00000000" w14:paraId="00000060">
      <w:pPr>
        <w:spacing w:after="220" w:before="220" w:lineRule="auto"/>
        <w:rPr/>
      </w:pPr>
      <w:r w:rsidDel="00000000" w:rsidR="00000000" w:rsidRPr="00000000">
        <w:rPr>
          <w:rtl w:val="0"/>
        </w:rPr>
        <w:t xml:space="preserve">URL:</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https://www.gov.si/novice/2024-07-22-dnevni-informativni-bilten-centra-za-obvescanje-republike-slovenije/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61">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bbb33wnir66y" w:id="31"/>
      <w:bookmarkEnd w:id="31"/>
      <w:r w:rsidDel="00000000" w:rsidR="00000000" w:rsidRPr="00000000">
        <w:rPr>
          <w:b w:val="1"/>
          <w:bCs w:val="1"/>
          <w:sz w:val="34"/>
          <w:szCs w:val="34"/>
          <w:rtl w:val="0"/>
        </w:rPr>
        <w:t xml:space="preserve">22. 7. 2024</w:t>
      </w:r>
    </w:p>
    <w:p w:rsidR="00000000" w:rsidDel="00000000" w:rsidP="00000000" w:rsidRDefault="00000000" w:rsidRPr="00000000" w14:paraId="00000063">
      <w:pPr>
        <w:spacing w:after="220" w:before="220" w:lineRule="auto"/>
        <w:rPr/>
      </w:pPr>
      <w:r w:rsidDel="00000000" w:rsidR="00000000" w:rsidRPr="00000000">
        <w:rPr>
          <w:rtl w:val="0"/>
        </w:rPr>
        <w:t xml:space="preserve">URL:</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https://www.gov.si/novice/2024-07-23-dnevni-informativni-bilten-centra-za-obvescanje-republike-slovenije/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64">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hpla5woobshy" w:id="32"/>
      <w:bookmarkEnd w:id="32"/>
      <w:r w:rsidDel="00000000" w:rsidR="00000000" w:rsidRPr="00000000">
        <w:rPr>
          <w:b w:val="1"/>
          <w:bCs w:val="1"/>
          <w:sz w:val="34"/>
          <w:szCs w:val="34"/>
          <w:rtl w:val="0"/>
        </w:rPr>
        <w:t xml:space="preserve">23. 7. 2024</w:t>
      </w:r>
    </w:p>
    <w:p w:rsidR="00000000" w:rsidDel="00000000" w:rsidP="00000000" w:rsidRDefault="00000000" w:rsidRPr="00000000" w14:paraId="00000066">
      <w:pPr>
        <w:spacing w:after="220" w:before="220" w:lineRule="auto"/>
        <w:rPr/>
      </w:pPr>
      <w:r w:rsidDel="00000000" w:rsidR="00000000" w:rsidRPr="00000000">
        <w:rPr>
          <w:rtl w:val="0"/>
        </w:rPr>
        <w:t xml:space="preserve">URL:</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https://www.gov.si/novice/2024-07-24-dnevni-informativni-bilten-centra-za-obvescanje-republike-slovenije/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67">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mrwr4wc427m1" w:id="33"/>
      <w:bookmarkEnd w:id="33"/>
      <w:r w:rsidDel="00000000" w:rsidR="00000000" w:rsidRPr="00000000">
        <w:rPr>
          <w:b w:val="1"/>
          <w:bCs w:val="1"/>
          <w:sz w:val="34"/>
          <w:szCs w:val="34"/>
          <w:rtl w:val="0"/>
        </w:rPr>
        <w:t xml:space="preserve">24. 7. 2024</w:t>
      </w:r>
    </w:p>
    <w:p w:rsidR="00000000" w:rsidDel="00000000" w:rsidP="00000000" w:rsidRDefault="00000000" w:rsidRPr="00000000" w14:paraId="00000069">
      <w:pPr>
        <w:spacing w:after="220" w:before="220" w:lineRule="auto"/>
        <w:rPr/>
      </w:pPr>
      <w:r w:rsidDel="00000000" w:rsidR="00000000" w:rsidRPr="00000000">
        <w:rPr>
          <w:rtl w:val="0"/>
        </w:rPr>
        <w:t xml:space="preserve">URL:</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https://www.gov.si/novice/2024-07-25-dnevni-informativni-bilten-centra-za-obvescanje-republike-slovenije/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q1iqz7j9596p" w:id="34"/>
      <w:bookmarkEnd w:id="34"/>
      <w:r w:rsidDel="00000000" w:rsidR="00000000" w:rsidRPr="00000000">
        <w:rPr>
          <w:b w:val="1"/>
          <w:bCs w:val="1"/>
          <w:sz w:val="34"/>
          <w:szCs w:val="34"/>
          <w:rtl w:val="0"/>
        </w:rPr>
        <w:t xml:space="preserve">25. 7. 2024</w:t>
      </w:r>
    </w:p>
    <w:p w:rsidR="00000000" w:rsidDel="00000000" w:rsidP="00000000" w:rsidRDefault="00000000" w:rsidRPr="00000000" w14:paraId="0000006C">
      <w:pPr>
        <w:spacing w:after="220" w:before="220" w:lineRule="auto"/>
        <w:rPr/>
      </w:pPr>
      <w:r w:rsidDel="00000000" w:rsidR="00000000" w:rsidRPr="00000000">
        <w:rPr>
          <w:rtl w:val="0"/>
        </w:rPr>
        <w:t xml:space="preserve">URL:</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https://www.gov.si/novice/2024-07-26-dnevni-informativni-bilten-centra-za-obvescanje-republike-slovenije/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df3ru5narnd8" w:id="35"/>
      <w:bookmarkEnd w:id="35"/>
      <w:r w:rsidDel="00000000" w:rsidR="00000000" w:rsidRPr="00000000">
        <w:rPr>
          <w:b w:val="1"/>
          <w:bCs w:val="1"/>
          <w:sz w:val="34"/>
          <w:szCs w:val="34"/>
          <w:rtl w:val="0"/>
        </w:rPr>
        <w:t xml:space="preserve">26. 7. 2024</w:t>
      </w:r>
    </w:p>
    <w:p w:rsidR="00000000" w:rsidDel="00000000" w:rsidP="00000000" w:rsidRDefault="00000000" w:rsidRPr="00000000" w14:paraId="0000006F">
      <w:pPr>
        <w:spacing w:after="220" w:before="220" w:lineRule="auto"/>
        <w:rPr/>
      </w:pPr>
      <w:r w:rsidDel="00000000" w:rsidR="00000000" w:rsidRPr="00000000">
        <w:rPr>
          <w:rtl w:val="0"/>
        </w:rPr>
        <w:t xml:space="preserve">URL:</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https://www.gov.si/novice/2024-07-27-dnevni-informativni-bilten-centra-za-obvescanje-republike-slovenije/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pq9mgdqsn88" w:id="36"/>
      <w:bookmarkEnd w:id="36"/>
      <w:r w:rsidDel="00000000" w:rsidR="00000000" w:rsidRPr="00000000">
        <w:rPr>
          <w:b w:val="1"/>
          <w:bCs w:val="1"/>
          <w:sz w:val="34"/>
          <w:szCs w:val="34"/>
          <w:rtl w:val="0"/>
        </w:rPr>
        <w:t xml:space="preserve">27. 7. 2024</w:t>
      </w:r>
    </w:p>
    <w:p w:rsidR="00000000" w:rsidDel="00000000" w:rsidP="00000000" w:rsidRDefault="00000000" w:rsidRPr="00000000" w14:paraId="00000072">
      <w:pPr>
        <w:spacing w:after="220" w:before="220" w:lineRule="auto"/>
        <w:rPr/>
      </w:pPr>
      <w:r w:rsidDel="00000000" w:rsidR="00000000" w:rsidRPr="00000000">
        <w:rPr>
          <w:rtl w:val="0"/>
        </w:rPr>
        <w:t xml:space="preserve">URL:</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https://www.gov.si/novice/2024-07-28-dnevni-informativni-bilten-centra-za-obvescanje-republike-slovenije/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tnyax51gmcct" w:id="37"/>
      <w:bookmarkEnd w:id="37"/>
      <w:r w:rsidDel="00000000" w:rsidR="00000000" w:rsidRPr="00000000">
        <w:rPr>
          <w:b w:val="1"/>
          <w:bCs w:val="1"/>
          <w:sz w:val="34"/>
          <w:szCs w:val="34"/>
          <w:rtl w:val="0"/>
        </w:rPr>
        <w:t xml:space="preserve">28. 7. 2024</w:t>
      </w:r>
    </w:p>
    <w:p w:rsidR="00000000" w:rsidDel="00000000" w:rsidP="00000000" w:rsidRDefault="00000000" w:rsidRPr="00000000" w14:paraId="00000075">
      <w:pPr>
        <w:spacing w:after="220" w:before="220" w:lineRule="auto"/>
        <w:rPr/>
      </w:pPr>
      <w:r w:rsidDel="00000000" w:rsidR="00000000" w:rsidRPr="00000000">
        <w:rPr>
          <w:rtl w:val="0"/>
        </w:rPr>
        <w:t xml:space="preserve">URL:</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https://www.gov.si/novice/2024-07-29-dnevni-informativni-bilten-centra-za-obvescanje-republike-slovenije/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27ecxg9is59y" w:id="38"/>
      <w:bookmarkEnd w:id="38"/>
      <w:r w:rsidDel="00000000" w:rsidR="00000000" w:rsidRPr="00000000">
        <w:rPr>
          <w:b w:val="1"/>
          <w:bCs w:val="1"/>
          <w:sz w:val="34"/>
          <w:szCs w:val="34"/>
          <w:rtl w:val="0"/>
        </w:rPr>
        <w:t xml:space="preserve">29. 7. 2024</w:t>
      </w:r>
    </w:p>
    <w:p w:rsidR="00000000" w:rsidDel="00000000" w:rsidP="00000000" w:rsidRDefault="00000000" w:rsidRPr="00000000" w14:paraId="00000078">
      <w:pPr>
        <w:spacing w:after="220" w:before="220" w:lineRule="auto"/>
        <w:rPr/>
      </w:pPr>
      <w:r w:rsidDel="00000000" w:rsidR="00000000" w:rsidRPr="00000000">
        <w:rPr>
          <w:rtl w:val="0"/>
        </w:rPr>
        <w:t xml:space="preserve">URL:</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https://www.gov.si/novice/2024-07-30-dnevni-informativni-bilten-centra-za-obvescanje-republike-slovenije/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lio8bhy9ad9" w:id="39"/>
      <w:bookmarkEnd w:id="39"/>
      <w:r w:rsidDel="00000000" w:rsidR="00000000" w:rsidRPr="00000000">
        <w:rPr>
          <w:b w:val="1"/>
          <w:bCs w:val="1"/>
          <w:sz w:val="34"/>
          <w:szCs w:val="34"/>
          <w:rtl w:val="0"/>
        </w:rPr>
        <w:t xml:space="preserve">30. 7. 2024</w:t>
      </w:r>
    </w:p>
    <w:p w:rsidR="00000000" w:rsidDel="00000000" w:rsidP="00000000" w:rsidRDefault="00000000" w:rsidRPr="00000000" w14:paraId="0000007B">
      <w:pPr>
        <w:spacing w:after="220" w:before="220" w:lineRule="auto"/>
        <w:rPr/>
      </w:pPr>
      <w:r w:rsidDel="00000000" w:rsidR="00000000" w:rsidRPr="00000000">
        <w:rPr>
          <w:rtl w:val="0"/>
        </w:rPr>
        <w:t xml:space="preserve">URL:</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https://www.gov.si/novice/2024-07-31-dnevni-informativni-bilten-centra-za-obvescanje-republike-slovenije/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55fecgt3aj9x" w:id="40"/>
      <w:bookmarkEnd w:id="40"/>
      <w:r w:rsidDel="00000000" w:rsidR="00000000" w:rsidRPr="00000000">
        <w:rPr>
          <w:b w:val="1"/>
          <w:bCs w:val="1"/>
          <w:sz w:val="34"/>
          <w:szCs w:val="34"/>
          <w:rtl w:val="0"/>
        </w:rPr>
        <w:t xml:space="preserve">31. 7. 2024</w:t>
      </w:r>
    </w:p>
    <w:p w:rsidR="00000000" w:rsidDel="00000000" w:rsidP="00000000" w:rsidRDefault="00000000" w:rsidRPr="00000000" w14:paraId="0000007E">
      <w:pPr>
        <w:spacing w:after="220" w:before="220" w:lineRule="auto"/>
        <w:rPr/>
      </w:pPr>
      <w:r w:rsidDel="00000000" w:rsidR="00000000" w:rsidRPr="00000000">
        <w:rPr>
          <w:rtl w:val="0"/>
        </w:rPr>
        <w:t xml:space="preserve">URL:</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https://www.gov.si/novice/2024-08-01-dnevni-informativni-bilten-centra-za-obvescanje-republike-slovenije/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numPr>
          <w:ilvl w:val="0"/>
          <w:numId w:val="1"/>
        </w:numPr>
        <w:spacing w:after="220" w:before="220" w:lineRule="auto"/>
        <w:ind w:left="720" w:hanging="360"/>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ov.si/novice/2024-07-19-dnevni-informativni-bilten-centra-za-obvescanje-republike-slovenije/" TargetMode="External"/><Relationship Id="rId42" Type="http://schemas.openxmlformats.org/officeDocument/2006/relationships/hyperlink" Target="https://www.gov.si/novice/2024-07-20-dnevni-informativni-bilten-centra-za-obvescanje-republike-slovenije/" TargetMode="External"/><Relationship Id="rId41" Type="http://schemas.openxmlformats.org/officeDocument/2006/relationships/hyperlink" Target="https://www.gov.si/novice/2024-07-19-dnevni-informativni-bilten-centra-za-obvescanje-republike-slovenije/" TargetMode="External"/><Relationship Id="rId44" Type="http://schemas.openxmlformats.org/officeDocument/2006/relationships/hyperlink" Target="https://www.gov.si/novice/2024-07-21-dnevni-informativni-bilten-centra-za-obvescanje-republike-slovenije/" TargetMode="External"/><Relationship Id="rId43" Type="http://schemas.openxmlformats.org/officeDocument/2006/relationships/hyperlink" Target="https://www.gov.si/novice/2024-07-20-dnevni-informativni-bilten-centra-za-obvescanje-republike-slovenije/" TargetMode="External"/><Relationship Id="rId46" Type="http://schemas.openxmlformats.org/officeDocument/2006/relationships/hyperlink" Target="https://www.gov.si/novice/2024-07-22-dnevni-informativni-bilten-centra-za-obvescanje-republike-slovenije/" TargetMode="External"/><Relationship Id="rId45" Type="http://schemas.openxmlformats.org/officeDocument/2006/relationships/hyperlink" Target="https://www.gov.si/novice/2024-07-21-dnevni-informativni-bilten-centra-za-obvescanje-republike-slovenij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si/novice/2024-07-03-dnevni-informativni-bilten-centra-za-obvescanje-republike-slovenije/" TargetMode="External"/><Relationship Id="rId48" Type="http://schemas.openxmlformats.org/officeDocument/2006/relationships/hyperlink" Target="https://www.gov.si/novice/2024-07-23-dnevni-informativni-bilten-centra-za-obvescanje-republike-slovenije/" TargetMode="External"/><Relationship Id="rId47" Type="http://schemas.openxmlformats.org/officeDocument/2006/relationships/hyperlink" Target="https://www.gov.si/novice/2024-07-22-dnevni-informativni-bilten-centra-za-obvescanje-republike-slovenije/" TargetMode="External"/><Relationship Id="rId49" Type="http://schemas.openxmlformats.org/officeDocument/2006/relationships/hyperlink" Target="https://www.gov.si/novice/2024-07-23-dnevni-informativni-bilten-centra-za-obvescanje-republike-slovenije/" TargetMode="External"/><Relationship Id="rId5" Type="http://schemas.openxmlformats.org/officeDocument/2006/relationships/styles" Target="styles.xml"/><Relationship Id="rId6" Type="http://schemas.openxmlformats.org/officeDocument/2006/relationships/hyperlink" Target="https://www.gov.si/novice/2024-07-02-dnevni-informativni-bilten-centra-za-obvescanje-republike-slovenije/" TargetMode="External"/><Relationship Id="rId7" Type="http://schemas.openxmlformats.org/officeDocument/2006/relationships/hyperlink" Target="https://www.gov.si/novice/2024-07-02-dnevni-informativni-bilten-centra-za-obvescanje-republike-slovenije/" TargetMode="External"/><Relationship Id="rId8" Type="http://schemas.openxmlformats.org/officeDocument/2006/relationships/hyperlink" Target="https://www.gov.si/novice/2024-07-03-dnevni-informativni-bilten-centra-za-obvescanje-republike-slovenije/" TargetMode="External"/><Relationship Id="rId31" Type="http://schemas.openxmlformats.org/officeDocument/2006/relationships/hyperlink" Target="https://www.gov.si/novice/2024-07-14-dnevni-informativni-bilten-centra-za-obvescanje-republike-slovenije/" TargetMode="External"/><Relationship Id="rId30" Type="http://schemas.openxmlformats.org/officeDocument/2006/relationships/hyperlink" Target="https://www.gov.si/novice/2024-07-14-dnevni-informativni-bilten-centra-za-obvescanje-republike-slovenije/" TargetMode="External"/><Relationship Id="rId33" Type="http://schemas.openxmlformats.org/officeDocument/2006/relationships/hyperlink" Target="https://www.gov.si/novice/2024-07-15-dnevni-informativni-bilten-centra-za-obvescanje-republike-slovenije/" TargetMode="External"/><Relationship Id="rId32" Type="http://schemas.openxmlformats.org/officeDocument/2006/relationships/hyperlink" Target="https://www.gov.si/novice/2024-07-15-dnevni-informativni-bilten-centra-za-obvescanje-republike-slovenije/" TargetMode="External"/><Relationship Id="rId35" Type="http://schemas.openxmlformats.org/officeDocument/2006/relationships/hyperlink" Target="https://www.gov.si/novice/2024-07-16-dnevni-informativni-bilten-centra-za-obvescanje-republike-slovenije/" TargetMode="External"/><Relationship Id="rId34" Type="http://schemas.openxmlformats.org/officeDocument/2006/relationships/hyperlink" Target="https://www.gov.si/novice/2024-07-16-dnevni-informativni-bilten-centra-za-obvescanje-republike-slovenije/" TargetMode="External"/><Relationship Id="rId37" Type="http://schemas.openxmlformats.org/officeDocument/2006/relationships/hyperlink" Target="https://www.gov.si/novice/2024-07-17-dnevni-informativni-bilten-centra-za-obvescanje-republike-slovenije/" TargetMode="External"/><Relationship Id="rId36" Type="http://schemas.openxmlformats.org/officeDocument/2006/relationships/hyperlink" Target="https://www.gov.si/novice/2024-07-17-dnevni-informativni-bilten-centra-za-obvescanje-republike-slovenije/" TargetMode="External"/><Relationship Id="rId39" Type="http://schemas.openxmlformats.org/officeDocument/2006/relationships/hyperlink" Target="https://www.gov.si/novice/2024-07-18-dnevni-informativni-bilten-centra-za-obvescanje-republike-slovenije/" TargetMode="External"/><Relationship Id="rId38" Type="http://schemas.openxmlformats.org/officeDocument/2006/relationships/hyperlink" Target="https://www.gov.si/novice/2024-07-18-dnevni-informativni-bilten-centra-za-obvescanje-republike-slovenije/" TargetMode="External"/><Relationship Id="rId62" Type="http://schemas.openxmlformats.org/officeDocument/2006/relationships/hyperlink" Target="https://www.gov.si/novice/2024-07-30-dnevni-informativni-bilten-centra-za-obvescanje-republike-slovenije/" TargetMode="External"/><Relationship Id="rId61" Type="http://schemas.openxmlformats.org/officeDocument/2006/relationships/hyperlink" Target="https://www.gov.si/novice/2024-07-29-dnevni-informativni-bilten-centra-za-obvescanje-republike-slovenije/" TargetMode="External"/><Relationship Id="rId20" Type="http://schemas.openxmlformats.org/officeDocument/2006/relationships/hyperlink" Target="https://www.gov.si/novice/2024-07-09-dnevni-informativni-bilten-centra-za-obvescanje-republike-slovenije/" TargetMode="External"/><Relationship Id="rId64" Type="http://schemas.openxmlformats.org/officeDocument/2006/relationships/hyperlink" Target="https://www.gov.si/novice/2024-07-31-dnevni-informativni-bilten-centra-za-obvescanje-republike-slovenije/" TargetMode="External"/><Relationship Id="rId63" Type="http://schemas.openxmlformats.org/officeDocument/2006/relationships/hyperlink" Target="https://www.gov.si/novice/2024-07-30-dnevni-informativni-bilten-centra-za-obvescanje-republike-slovenije/" TargetMode="External"/><Relationship Id="rId22" Type="http://schemas.openxmlformats.org/officeDocument/2006/relationships/hyperlink" Target="https://www.gov.si/novice/2024-07-10-dnevni-informativni-bilten-centra-za-obvescanje-republike-slovenije/" TargetMode="External"/><Relationship Id="rId66" Type="http://schemas.openxmlformats.org/officeDocument/2006/relationships/hyperlink" Target="https://www.gov.si/novice/2024-08-01-dnevni-informativni-bilten-centra-za-obvescanje-republike-slovenije/" TargetMode="External"/><Relationship Id="rId21" Type="http://schemas.openxmlformats.org/officeDocument/2006/relationships/hyperlink" Target="https://www.gov.si/novice/2024-07-09-dnevni-informativni-bilten-centra-za-obvescanje-republike-slovenije/" TargetMode="External"/><Relationship Id="rId65" Type="http://schemas.openxmlformats.org/officeDocument/2006/relationships/hyperlink" Target="https://www.gov.si/novice/2024-07-31-dnevni-informativni-bilten-centra-za-obvescanje-republike-slovenije/" TargetMode="External"/><Relationship Id="rId24" Type="http://schemas.openxmlformats.org/officeDocument/2006/relationships/hyperlink" Target="https://www.gov.si/novice/2024-07-11-dnevni-informativni-bilten-centra-za-obvescanje-republike-slovenije/" TargetMode="External"/><Relationship Id="rId23" Type="http://schemas.openxmlformats.org/officeDocument/2006/relationships/hyperlink" Target="https://www.gov.si/novice/2024-07-10-dnevni-informativni-bilten-centra-za-obvescanje-republike-slovenije/" TargetMode="External"/><Relationship Id="rId67" Type="http://schemas.openxmlformats.org/officeDocument/2006/relationships/hyperlink" Target="https://www.gov.si/novice/2024-08-01-dnevni-informativni-bilten-centra-za-obvescanje-republike-slovenije/" TargetMode="External"/><Relationship Id="rId60" Type="http://schemas.openxmlformats.org/officeDocument/2006/relationships/hyperlink" Target="https://www.gov.si/novice/2024-07-29-dnevni-informativni-bilten-centra-za-obvescanje-republike-slovenije/" TargetMode="External"/><Relationship Id="rId26" Type="http://schemas.openxmlformats.org/officeDocument/2006/relationships/hyperlink" Target="https://www.gov.si/novice/2024-07-12-dnevni-informativni-bilten-centra-za-obvescanje-republike-slovenije/" TargetMode="External"/><Relationship Id="rId25" Type="http://schemas.openxmlformats.org/officeDocument/2006/relationships/hyperlink" Target="https://www.gov.si/novice/2024-07-11-dnevni-informativni-bilten-centra-za-obvescanje-republike-slovenije/" TargetMode="External"/><Relationship Id="rId28" Type="http://schemas.openxmlformats.org/officeDocument/2006/relationships/hyperlink" Target="https://www.gov.si/novice/2024-07-13-dnevni-informativni-bilten-centra-za-obvescanje-republike-slovenije/" TargetMode="External"/><Relationship Id="rId27" Type="http://schemas.openxmlformats.org/officeDocument/2006/relationships/hyperlink" Target="https://www.gov.si/novice/2024-07-12-dnevni-informativni-bilten-centra-za-obvescanje-republike-slovenije/" TargetMode="External"/><Relationship Id="rId29" Type="http://schemas.openxmlformats.org/officeDocument/2006/relationships/hyperlink" Target="https://www.gov.si/novice/2024-07-13-dnevni-informativni-bilten-centra-za-obvescanje-republike-slovenije/" TargetMode="External"/><Relationship Id="rId51" Type="http://schemas.openxmlformats.org/officeDocument/2006/relationships/hyperlink" Target="https://www.gov.si/novice/2024-07-24-dnevni-informativni-bilten-centra-za-obvescanje-republike-slovenije/" TargetMode="External"/><Relationship Id="rId50" Type="http://schemas.openxmlformats.org/officeDocument/2006/relationships/hyperlink" Target="https://www.gov.si/novice/2024-07-24-dnevni-informativni-bilten-centra-za-obvescanje-republike-slovenije/" TargetMode="External"/><Relationship Id="rId53" Type="http://schemas.openxmlformats.org/officeDocument/2006/relationships/hyperlink" Target="https://www.gov.si/novice/2024-07-25-dnevni-informativni-bilten-centra-za-obvescanje-republike-slovenije/" TargetMode="External"/><Relationship Id="rId52" Type="http://schemas.openxmlformats.org/officeDocument/2006/relationships/hyperlink" Target="https://www.gov.si/novice/2024-07-25-dnevni-informativni-bilten-centra-za-obvescanje-republike-slovenije/" TargetMode="External"/><Relationship Id="rId11" Type="http://schemas.openxmlformats.org/officeDocument/2006/relationships/hyperlink" Target="https://www.gov.si/novice/2024-07-04-dnevni-informativni-bilten-centra-za-obvescanje-republike-slovenije/" TargetMode="External"/><Relationship Id="rId55" Type="http://schemas.openxmlformats.org/officeDocument/2006/relationships/hyperlink" Target="https://www.gov.si/novice/2024-07-26-dnevni-informativni-bilten-centra-za-obvescanje-republike-slovenije/" TargetMode="External"/><Relationship Id="rId10" Type="http://schemas.openxmlformats.org/officeDocument/2006/relationships/hyperlink" Target="https://www.gov.si/novice/2024-07-04-dnevni-informativni-bilten-centra-za-obvescanje-republike-slovenije/" TargetMode="External"/><Relationship Id="rId54" Type="http://schemas.openxmlformats.org/officeDocument/2006/relationships/hyperlink" Target="https://www.gov.si/novice/2024-07-26-dnevni-informativni-bilten-centra-za-obvescanje-republike-slovenije/" TargetMode="External"/><Relationship Id="rId13" Type="http://schemas.openxmlformats.org/officeDocument/2006/relationships/hyperlink" Target="https://www.gov.si/novice/2024-07-05-dnevni-informativni-bilten-centra-za-obvescanje-republike-slovenije/" TargetMode="External"/><Relationship Id="rId57" Type="http://schemas.openxmlformats.org/officeDocument/2006/relationships/hyperlink" Target="https://www.gov.si/novice/2024-07-27-dnevni-informativni-bilten-centra-za-obvescanje-republike-slovenije/" TargetMode="External"/><Relationship Id="rId12" Type="http://schemas.openxmlformats.org/officeDocument/2006/relationships/hyperlink" Target="https://www.gov.si/novice/2024-07-05-dnevni-informativni-bilten-centra-za-obvescanje-republike-slovenije/" TargetMode="External"/><Relationship Id="rId56" Type="http://schemas.openxmlformats.org/officeDocument/2006/relationships/hyperlink" Target="https://www.gov.si/novice/2024-07-27-dnevni-informativni-bilten-centra-za-obvescanje-republike-slovenije/" TargetMode="External"/><Relationship Id="rId15" Type="http://schemas.openxmlformats.org/officeDocument/2006/relationships/hyperlink" Target="https://www.gov.si/novice/2024-07-06-dnevni-informativni-bilten-centra-za-obvescanje-republike-slovenije/" TargetMode="External"/><Relationship Id="rId59" Type="http://schemas.openxmlformats.org/officeDocument/2006/relationships/hyperlink" Target="https://www.gov.si/novice/2024-07-28-dnevni-informativni-bilten-centra-za-obvescanje-republike-slovenije/" TargetMode="External"/><Relationship Id="rId14" Type="http://schemas.openxmlformats.org/officeDocument/2006/relationships/hyperlink" Target="https://www.gov.si/novice/2024-07-06-dnevni-informativni-bilten-centra-za-obvescanje-republike-slovenije/" TargetMode="External"/><Relationship Id="rId58" Type="http://schemas.openxmlformats.org/officeDocument/2006/relationships/hyperlink" Target="https://www.gov.si/novice/2024-07-28-dnevni-informativni-bilten-centra-za-obvescanje-republike-slovenije/" TargetMode="External"/><Relationship Id="rId17" Type="http://schemas.openxmlformats.org/officeDocument/2006/relationships/hyperlink" Target="https://www.gov.si/novice/2024-07-07-dnevni-informativni-bilten-centra-za-obvescanje-republike-slovenije/" TargetMode="External"/><Relationship Id="rId16" Type="http://schemas.openxmlformats.org/officeDocument/2006/relationships/hyperlink" Target="https://www.gov.si/novice/2024-07-07-dnevni-informativni-bilten-centra-za-obvescanje-republike-slovenije/" TargetMode="External"/><Relationship Id="rId19" Type="http://schemas.openxmlformats.org/officeDocument/2006/relationships/hyperlink" Target="https://www.gov.si/novice/2024-07-08-dnevni-informativni-bilten-centra-za-obvescanje-republike-slovenije/" TargetMode="External"/><Relationship Id="rId18" Type="http://schemas.openxmlformats.org/officeDocument/2006/relationships/hyperlink" Target="https://www.gov.si/novice/2024-07-08-dnevni-informativni-bilten-centra-za-obvescanje-republike-slovenij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