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094784" w14:textId="77777777" w:rsidR="00176783" w:rsidRPr="00176783" w:rsidRDefault="00176783" w:rsidP="00176783">
      <w:pPr>
        <w:shd w:val="clear" w:color="auto" w:fill="000000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what ai model this system runs in?</w:t>
      </w:r>
    </w:p>
    <w:p w14:paraId="58094F7E" w14:textId="704B9551" w:rsidR="00176783" w:rsidRPr="00176783" w:rsidRDefault="00176783" w:rsidP="00176783">
      <w:pPr>
        <w:spacing w:after="0" w:line="293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76783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mc:AlternateContent>
          <mc:Choice Requires="wps">
            <w:drawing>
              <wp:inline distT="0" distB="0" distL="0" distR="0" wp14:anchorId="611CE851" wp14:editId="479D156B">
                <wp:extent cx="304800" cy="304800"/>
                <wp:effectExtent l="0" t="0" r="0" b="0"/>
                <wp:docPr id="106649700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2B989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3B8BFB" w14:textId="77777777" w:rsidR="00176783" w:rsidRPr="00176783" w:rsidRDefault="00176783" w:rsidP="00176783">
      <w:pPr>
        <w:spacing w:after="0" w:line="293" w:lineRule="atLeast"/>
        <w:ind w:left="120"/>
        <w:outlineLvl w:val="0"/>
        <w:rPr>
          <w:rFonts w:ascii="Segoe UI" w:eastAsia="Times New Roman" w:hAnsi="Segoe UI" w:cs="Segoe UI"/>
          <w:kern w:val="36"/>
          <w:sz w:val="21"/>
          <w:szCs w:val="21"/>
          <w14:ligatures w14:val="none"/>
        </w:rPr>
      </w:pPr>
      <w:r w:rsidRPr="00176783">
        <w:rPr>
          <w:rFonts w:ascii="Segoe UI" w:eastAsia="Times New Roman" w:hAnsi="Segoe UI" w:cs="Segoe UI"/>
          <w:kern w:val="36"/>
          <w:sz w:val="21"/>
          <w:szCs w:val="21"/>
          <w14:ligatures w14:val="none"/>
        </w:rPr>
        <w:t>Gemini</w:t>
      </w:r>
    </w:p>
    <w:p w14:paraId="1F761C03" w14:textId="77777777" w:rsidR="00176783" w:rsidRPr="00176783" w:rsidRDefault="00176783" w:rsidP="00176783">
      <w:pPr>
        <w:spacing w:after="120" w:line="293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76783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Responding with 3 Flash Preview</w:t>
      </w:r>
    </w:p>
    <w:p w14:paraId="111D7470" w14:textId="77777777" w:rsidR="00176783" w:rsidRPr="00176783" w:rsidRDefault="00176783" w:rsidP="00176783">
      <w:pPr>
        <w:spacing w:after="15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76783">
        <w:rPr>
          <w:rFonts w:ascii="Arial" w:eastAsia="Times New Roman" w:hAnsi="Arial" w:cs="Arial"/>
          <w:i/>
          <w:iCs/>
          <w:kern w:val="0"/>
          <w:sz w:val="20"/>
          <w:szCs w:val="20"/>
          <w14:ligatures w14:val="none"/>
        </w:rPr>
        <w:t>Thinking</w:t>
      </w:r>
    </w:p>
    <w:p w14:paraId="32089BE5" w14:textId="77777777" w:rsidR="00176783" w:rsidRPr="00176783" w:rsidRDefault="00176783" w:rsidP="001767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Based on the code provided in the context, your system currently utilizes a multi-model approach to handle community reports and regional dialects. While there were earlier implementations referencing cloud-based models like </w:t>
      </w:r>
      <w:r w:rsidRPr="0017678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Claude (Anthropic)</w:t>
      </w: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, the active system as defined in </w:t>
      </w:r>
      <w:hyperlink r:id="rId5" w:tooltip="d:\xamp\htdocs\Helpdesk\bridge_analysis.py" w:history="1">
        <w:r w:rsidRPr="00176783">
          <w:rPr>
            <w:rFonts w:ascii="Segoe UI" w:eastAsia="Times New Roman" w:hAnsi="Segoe UI" w:cs="Segoe UI"/>
            <w:kern w:val="0"/>
            <w:sz w:val="20"/>
            <w:szCs w:val="20"/>
            <w14:ligatures w14:val="none"/>
          </w:rPr>
          <w:t>bridge_analysis.py</w:t>
        </w:r>
      </w:hyperlink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runs on the following open-source local models and libraries:</w:t>
      </w:r>
    </w:p>
    <w:p w14:paraId="0F51644E" w14:textId="77777777" w:rsidR="00176783" w:rsidRPr="00176783" w:rsidRDefault="00176783" w:rsidP="0017678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17678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1. Emotion Classification: RoBERTa</w:t>
      </w:r>
    </w:p>
    <w:p w14:paraId="4081BC15" w14:textId="77777777" w:rsidR="00176783" w:rsidRPr="00176783" w:rsidRDefault="00176783" w:rsidP="001767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The system uses a </w:t>
      </w:r>
      <w:r w:rsidRPr="0017678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DistilRoBERTa</w:t>
      </w: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model specifically fine-tuned for detecting emotions in English text.</w:t>
      </w:r>
    </w:p>
    <w:p w14:paraId="4C1950DD" w14:textId="77777777" w:rsidR="00176783" w:rsidRPr="00176783" w:rsidRDefault="00176783" w:rsidP="0017678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7678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Model:</w:t>
      </w: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j-hartmann/emotion-english-distilroberta-base</w:t>
      </w:r>
    </w:p>
    <w:p w14:paraId="024002F5" w14:textId="77777777" w:rsidR="00176783" w:rsidRPr="00176783" w:rsidRDefault="00176783" w:rsidP="0017678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7678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Purpose:</w:t>
      </w: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It classifies reports into categories like Frustration, Urgency, Distress, Neutral, Concern, Satisfaction, or Gratitude.</w:t>
      </w:r>
    </w:p>
    <w:p w14:paraId="6CBE2E38" w14:textId="77777777" w:rsidR="00176783" w:rsidRPr="00176783" w:rsidRDefault="00176783" w:rsidP="0017678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17678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2. Summarization: BART</w:t>
      </w:r>
    </w:p>
    <w:p w14:paraId="5700038B" w14:textId="77777777" w:rsidR="00176783" w:rsidRPr="00176783" w:rsidRDefault="00176783" w:rsidP="001767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For generating the "TL;DR" or bulleted summaries of long complaints, the system uses a </w:t>
      </w:r>
      <w:r w:rsidRPr="0017678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DistilBART</w:t>
      </w: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model.</w:t>
      </w:r>
    </w:p>
    <w:p w14:paraId="3694DD50" w14:textId="77777777" w:rsidR="00176783" w:rsidRPr="00176783" w:rsidRDefault="00176783" w:rsidP="0017678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7678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Model:</w:t>
      </w: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sshleifer/distilbart-cnn-12-6</w:t>
      </w:r>
    </w:p>
    <w:p w14:paraId="07FB1C89" w14:textId="77777777" w:rsidR="00176783" w:rsidRPr="00176783" w:rsidRDefault="00176783" w:rsidP="0017678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7678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Purpose:</w:t>
      </w: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It condenses long descriptions into concise, actionable summaries for the admin dashboard.</w:t>
      </w:r>
    </w:p>
    <w:p w14:paraId="47825869" w14:textId="77777777" w:rsidR="00176783" w:rsidRPr="00176783" w:rsidRDefault="00176783" w:rsidP="0017678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17678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3. Sentiment Analysis: TextBlob</w:t>
      </w:r>
    </w:p>
    <w:p w14:paraId="6E86872A" w14:textId="77777777" w:rsidR="00176783" w:rsidRPr="00176783" w:rsidRDefault="00176783" w:rsidP="001767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While not a large language model (LLM) like the ones above, the system uses </w:t>
      </w:r>
      <w:r w:rsidRPr="0017678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TextBlob</w:t>
      </w: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for linguistic processing.</w:t>
      </w:r>
    </w:p>
    <w:p w14:paraId="39FC39FD" w14:textId="77777777" w:rsidR="00176783" w:rsidRPr="00176783" w:rsidRDefault="00176783" w:rsidP="0017678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7678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Tool:</w:t>
      </w: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textblob</w:t>
      </w:r>
    </w:p>
    <w:p w14:paraId="1C496FC3" w14:textId="77777777" w:rsidR="00176783" w:rsidRPr="00176783" w:rsidRDefault="00176783" w:rsidP="0017678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7678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Purpose:</w:t>
      </w: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It calculates "Polarity" (how positive or negative a text is) and "Subjectivity" (how much of the text is based on opinion vs. fact).</w:t>
      </w:r>
    </w:p>
    <w:p w14:paraId="48513EF1" w14:textId="77777777" w:rsidR="00176783" w:rsidRPr="00176783" w:rsidRDefault="00176783" w:rsidP="0017678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17678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4. Translation &amp; Dialect Handling: Google Translate</w:t>
      </w:r>
    </w:p>
    <w:p w14:paraId="6FE878BE" w14:textId="77777777" w:rsidR="00176783" w:rsidRPr="00176783" w:rsidRDefault="00176783" w:rsidP="0017678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To support regional languages like Chavacano, Tausug, and Bisaya, the system uses a "Pivot" strategy.</w:t>
      </w:r>
    </w:p>
    <w:p w14:paraId="446CFF05" w14:textId="77777777" w:rsidR="00176783" w:rsidRPr="00176783" w:rsidRDefault="00176783" w:rsidP="0017678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7678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Tool:</w:t>
      </w: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deep-translator (interfacing with Google Translate)</w:t>
      </w:r>
    </w:p>
    <w:p w14:paraId="24802F2C" w14:textId="77777777" w:rsidR="00176783" w:rsidRPr="00176783" w:rsidRDefault="00176783" w:rsidP="0017678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7678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lastRenderedPageBreak/>
        <w:t>Purpose:</w:t>
      </w: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It translates local dialects into English so that the English-centric RoBERTa and BART models can accurately analyze the content.</w:t>
      </w:r>
    </w:p>
    <w:p w14:paraId="649E61FB" w14:textId="77777777" w:rsidR="00176783" w:rsidRPr="00176783" w:rsidRDefault="00176783" w:rsidP="0017678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176783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Summary of the Workflow</w:t>
      </w:r>
    </w:p>
    <w:p w14:paraId="2B21C076" w14:textId="77777777" w:rsidR="00176783" w:rsidRPr="00176783" w:rsidRDefault="00176783" w:rsidP="0017678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7678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Pre-processing:</w:t>
      </w: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Uses a local dictionary (ZAMBO_DICTIONARY) to clean up specific regional slang.</w:t>
      </w:r>
    </w:p>
    <w:p w14:paraId="48E14662" w14:textId="77777777" w:rsidR="00176783" w:rsidRPr="00176783" w:rsidRDefault="00176783" w:rsidP="0017678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7678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Translation:</w:t>
      </w: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Converts the dialect to English via Google Translate.</w:t>
      </w:r>
    </w:p>
    <w:p w14:paraId="0555FD70" w14:textId="77777777" w:rsidR="00176783" w:rsidRPr="00176783" w:rsidRDefault="00176783" w:rsidP="0017678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7678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Analysis:</w:t>
      </w: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Feeds the English text into </w:t>
      </w:r>
      <w:r w:rsidRPr="0017678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TextBlob</w:t>
      </w: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(for sentiment) and </w:t>
      </w:r>
      <w:r w:rsidRPr="0017678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RoBERTa</w:t>
      </w: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(for emotion).</w:t>
      </w:r>
    </w:p>
    <w:p w14:paraId="4EE87160" w14:textId="77777777" w:rsidR="00176783" w:rsidRPr="00176783" w:rsidRDefault="00176783" w:rsidP="0017678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7678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Summarization:</w:t>
      </w: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Feeds the text into </w:t>
      </w:r>
      <w:r w:rsidRPr="0017678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BART</w:t>
      </w: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to generate the summary.</w:t>
      </w:r>
    </w:p>
    <w:p w14:paraId="465258D9" w14:textId="77777777" w:rsidR="00176783" w:rsidRPr="00176783" w:rsidRDefault="00176783" w:rsidP="0017678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7678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Caching:</w:t>
      </w:r>
      <w:r w:rsidRPr="00176783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 Stores these results in your MySQL database (ai_emotion, ai_polarity, etc.) so they don't have to be re-processed every time the page loads.</w:t>
      </w:r>
    </w:p>
    <w:p w14:paraId="5B84B9BB" w14:textId="77777777" w:rsidR="0014244E" w:rsidRPr="00176783" w:rsidRDefault="0014244E"/>
    <w:sectPr w:rsidR="0014244E" w:rsidRPr="00176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E27D4"/>
    <w:multiLevelType w:val="multilevel"/>
    <w:tmpl w:val="5DDC5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81160C"/>
    <w:multiLevelType w:val="multilevel"/>
    <w:tmpl w:val="E50E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B00D9"/>
    <w:multiLevelType w:val="multilevel"/>
    <w:tmpl w:val="89BE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63B34"/>
    <w:multiLevelType w:val="multilevel"/>
    <w:tmpl w:val="19A4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113E2"/>
    <w:multiLevelType w:val="multilevel"/>
    <w:tmpl w:val="F132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818944">
    <w:abstractNumId w:val="2"/>
  </w:num>
  <w:num w:numId="2" w16cid:durableId="900482511">
    <w:abstractNumId w:val="1"/>
  </w:num>
  <w:num w:numId="3" w16cid:durableId="837574943">
    <w:abstractNumId w:val="4"/>
  </w:num>
  <w:num w:numId="4" w16cid:durableId="1292788952">
    <w:abstractNumId w:val="3"/>
  </w:num>
  <w:num w:numId="5" w16cid:durableId="537814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BA4"/>
    <w:rsid w:val="0014244E"/>
    <w:rsid w:val="00176783"/>
    <w:rsid w:val="00D6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99DA0E-6313-4268-A68D-594261B47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67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767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78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7678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6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odel-info">
    <w:name w:val="model-info"/>
    <w:basedOn w:val="DefaultParagraphFont"/>
    <w:rsid w:val="00176783"/>
  </w:style>
  <w:style w:type="character" w:customStyle="1" w:styleId="thinking-title">
    <w:name w:val="thinking-title"/>
    <w:basedOn w:val="DefaultParagraphFont"/>
    <w:rsid w:val="00176783"/>
  </w:style>
  <w:style w:type="character" w:styleId="Strong">
    <w:name w:val="Strong"/>
    <w:basedOn w:val="DefaultParagraphFont"/>
    <w:uiPriority w:val="22"/>
    <w:qFormat/>
    <w:rsid w:val="001767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678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767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6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71066">
          <w:marLeft w:val="0"/>
          <w:marRight w:val="0"/>
          <w:marTop w:val="0"/>
          <w:marBottom w:val="0"/>
          <w:divBdr>
            <w:top w:val="single" w:sz="6" w:space="0" w:color="6FC3DF"/>
            <w:left w:val="none" w:sz="0" w:space="0" w:color="auto"/>
            <w:bottom w:val="single" w:sz="6" w:space="0" w:color="6FC3DF"/>
            <w:right w:val="none" w:sz="0" w:space="0" w:color="auto"/>
          </w:divBdr>
          <w:divsChild>
            <w:div w:id="41517516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360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324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0604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2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11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7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125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06225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137669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code-assist-path:d:\xamp\htdocs\Helpdesk\bridge_analysis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Ian Nuñez</dc:creator>
  <cp:keywords/>
  <dc:description/>
  <cp:lastModifiedBy>Jose Ian Nuñez</cp:lastModifiedBy>
  <cp:revision>2</cp:revision>
  <dcterms:created xsi:type="dcterms:W3CDTF">2026-06-11T08:10:00Z</dcterms:created>
  <dcterms:modified xsi:type="dcterms:W3CDTF">2026-06-11T08:10:00Z</dcterms:modified>
</cp:coreProperties>
</file>