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34"/>
          <w:sz-cs w:val="34"/>
          <w:b/>
        </w:rPr>
        <w:t xml:space="preserve">Safei Ashraf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Location: Egypt (open to relocation) | Languages: Arabic (native), English (C2), German (A1)</w:t>
      </w:r>
    </w:p>
    <w:p>
      <w:pPr/>
      <w:r>
        <w:rPr>
          <w:rFonts w:ascii="Arial" w:hAnsi="Arial" w:cs="Arial"/>
          <w:sz w:val="22"/>
          <w:sz-cs w:val="22"/>
        </w:rPr>
        <w:t xml:space="preserve">Email | Phone | LinkedIn | GitHub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PROFESSIONAL SUMMARY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Frontend Engineer III with 5+ years of experience building customer-facing web products using React, Next.js, TypeScript, and modern frontend architecture patterns.</w:t>
      </w:r>
    </w:p>
    <w:p>
      <w:pPr/>
      <w:r>
        <w:rPr>
          <w:rFonts w:ascii="Arial" w:hAnsi="Arial" w:cs="Arial"/>
          <w:sz w:val="22"/>
          <w:sz-cs w:val="22"/>
        </w:rPr>
        <w:t xml:space="preserve">Delivered measurable impact on high-traffic commerce experiences at noon.com, including a 27%+ uplift in click-through rate on product merchandising surfaces and growth in Freebies CTR from 17% to 24%.</w:t>
      </w:r>
    </w:p>
    <w:p>
      <w:pPr/>
      <w:r>
        <w:rPr>
          <w:rFonts w:ascii="Arial" w:hAnsi="Arial" w:cs="Arial"/>
          <w:sz w:val="22"/>
          <w:sz-cs w:val="22"/>
        </w:rPr>
        <w:t xml:space="preserve">Led platform modernization work across account.noon.com, owned the frontend of noon's shopping chatbot from MVP to production, and regularly use AI-assisted development tools such as Codex, Claude, and Cursor to accelerate debugging, implementation, and documentation.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SKILLS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- Frontend: React, Next.js, TypeScript, JavaScript, React Hooks, React Router</w:t>
      </w:r>
    </w:p>
    <w:p>
      <w:pPr/>
      <w:r>
        <w:rPr>
          <w:rFonts w:ascii="Arial" w:hAnsi="Arial" w:cs="Arial"/>
          <w:sz w:val="22"/>
          <w:sz-cs w:val="22"/>
        </w:rPr>
        <w:t xml:space="preserve">- Styling &amp; UI: HTML5, CSS, Sass/SCSS, CSS Modules, Tailwind CSS, Styled Components, Emotion, Material UI, Accessibility, Figma</w:t>
      </w:r>
    </w:p>
    <w:p>
      <w:pPr/>
      <w:r>
        <w:rPr>
          <w:rFonts w:ascii="Arial" w:hAnsi="Arial" w:cs="Arial"/>
          <w:sz w:val="22"/>
          <w:sz-cs w:val="22"/>
        </w:rPr>
        <w:t xml:space="preserve">- State &amp; Data: Zustand, Redux, GraphQL, Apollo Client, React Context API</w:t>
      </w:r>
    </w:p>
    <w:p>
      <w:pPr/>
      <w:r>
        <w:rPr>
          <w:rFonts w:ascii="Arial" w:hAnsi="Arial" w:cs="Arial"/>
          <w:sz w:val="22"/>
          <w:sz-cs w:val="22"/>
        </w:rPr>
        <w:t xml:space="preserve">- Testing &amp; Quality: Jest, React Testing Library, Cypress, Storybook, Chromatic</w:t>
      </w:r>
    </w:p>
    <w:p>
      <w:pPr/>
      <w:r>
        <w:rPr>
          <w:rFonts w:ascii="Arial" w:hAnsi="Arial" w:cs="Arial"/>
          <w:sz w:val="22"/>
          <w:sz-cs w:val="22"/>
        </w:rPr>
        <w:t xml:space="preserve">- Tooling &amp; Platforms: Git, npm, Yarn, Bun, Turbo, Webpack, Husky, ESLint, Shell Scripting, Browser DevTools</w:t>
      </w:r>
    </w:p>
    <w:p>
      <w:pPr/>
      <w:r>
        <w:rPr>
          <w:rFonts w:ascii="Arial" w:hAnsi="Arial" w:cs="Arial"/>
          <w:sz w:val="22"/>
          <w:sz-cs w:val="22"/>
        </w:rPr>
        <w:t xml:space="preserve">- AI-Assisted Development: Codex, Claude, Cursor, prompt-driven debugging, code generation, refactoring support, and documentation acceleration</w:t>
      </w:r>
    </w:p>
    <w:p>
      <w:pPr/>
      <w:r>
        <w:rPr>
          <w:rFonts w:ascii="Arial" w:hAnsi="Arial" w:cs="Arial"/>
          <w:sz w:val="22"/>
          <w:sz-cs w:val="22"/>
        </w:rPr>
        <w:t xml:space="preserve">- Additional Exposure: Azure, Salesforce, LWC, Python, Flask, SQL, Vue.js, Node.js, Express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WORK EXPERIENCE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Frontend Engineer III (Full-time Hybrid) | August 2025 - Present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Noon.com | EGY, UAE, KSA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- Lead frontend delivery across 2 high-traffic customer platforms, noon.com and account.noon.com, improving discovery, navigation, and account experiences across 3 core markets: Egypt, UAE, and Saudi Arabia.</w:t>
      </w:r>
    </w:p>
    <w:p>
      <w:pPr/>
      <w:r>
        <w:rPr>
          <w:rFonts w:ascii="Arial" w:hAnsi="Arial" w:cs="Arial"/>
          <w:sz w:val="22"/>
          <w:sz-cs w:val="22"/>
        </w:rPr>
        <w:t xml:space="preserve">- Directed the frontend workstream for the account.noon.com modernization across 4 teams, helping rebuild the platform on Next.js 15, React 19, TypeScript 5.6, Sass, and scalable shared-state architecture.</w:t>
      </w:r>
    </w:p>
    <w:p>
      <w:pPr/>
      <w:r>
        <w:rPr>
          <w:rFonts w:ascii="Arial" w:hAnsi="Arial" w:cs="Arial"/>
          <w:sz w:val="22"/>
          <w:sz-cs w:val="22"/>
        </w:rPr>
        <w:t xml:space="preserve">- Owned the frontend of noon's shopping chatbot from 0-to-1 MVP to production, partnering within a small cross-functional team to evolve it into a live product with FAQ flows, validation, localization, analytics, and richer customer UX.</w:t>
      </w:r>
    </w:p>
    <w:p>
      <w:pPr/>
      <w:r>
        <w:rPr>
          <w:rFonts w:ascii="Arial" w:hAnsi="Arial" w:cs="Arial"/>
          <w:sz w:val="22"/>
          <w:sz-cs w:val="22"/>
        </w:rPr>
        <w:t xml:space="preserve">- Drove team-scale impact through approximately 30 candidate interviews, support for 20+ junior engineers and interns, and onboarding documentation that reduced ramp-up time by more than 50%.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Frontend Engineer II (Full-time Hybrid) | April 2023 - July 2025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Noon.com | EGY, UAE, KSA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- Redesigned the product information page and product box on noon.com, contributing to a 27%+ uplift in click-through rate through clearer information hierarchy and stronger merchandising presentation.</w:t>
      </w:r>
    </w:p>
    <w:p>
      <w:pPr/>
      <w:r>
        <w:rPr>
          <w:rFonts w:ascii="Arial" w:hAnsi="Arial" w:cs="Arial"/>
          <w:sz w:val="22"/>
          <w:sz-cs w:val="22"/>
        </w:rPr>
        <w:t xml:space="preserve">- Built the Freebies feature and helped increase click-through rate from 17% to 24%, improving visibility and engagement across key shopping journeys.</w:t>
      </w:r>
    </w:p>
    <w:p>
      <w:pPr/>
      <w:r>
        <w:rPr>
          <w:rFonts w:ascii="Arial" w:hAnsi="Arial" w:cs="Arial"/>
          <w:sz w:val="22"/>
          <w:sz-cs w:val="22"/>
        </w:rPr>
        <w:t xml:space="preserve">- Delivered repeated improvements across 2 core discovery surfaces, PDP and PLP, including filters, sorting, category tree, reviews, similar-product navigation, and product-box revamps across web and mobile.</w:t>
      </w:r>
    </w:p>
    <w:p>
      <w:pPr/>
      <w:r>
        <w:rPr>
          <w:rFonts w:ascii="Arial" w:hAnsi="Arial" w:cs="Arial"/>
          <w:sz w:val="22"/>
          <w:sz-cs w:val="22"/>
        </w:rPr>
        <w:t xml:space="preserve">- Contributed to the modernization of noon.com and account.noon.com, helping move the frontend toward newer Next.js, React, and TypeScript foundations, Sass-based styling, and shared component patterns.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Frontend Engineer (Full-time Remote) | Oct 2020 - Feb 2023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Garmatsch Software | Berlin, Germany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- Contributed across 100% of company projects, either as a primary engineer or a supporting contributor.</w:t>
      </w:r>
    </w:p>
    <w:p>
      <w:pPr/>
      <w:r>
        <w:rPr>
          <w:rFonts w:ascii="Arial" w:hAnsi="Arial" w:cs="Arial"/>
          <w:sz w:val="22"/>
          <w:sz-cs w:val="22"/>
        </w:rPr>
        <w:t xml:space="preserve">- Established and scaled a component library that reduced UI implementation effort by at least 30%.</w:t>
      </w:r>
    </w:p>
    <w:p>
      <w:pPr/>
      <w:r>
        <w:rPr>
          <w:rFonts w:ascii="Arial" w:hAnsi="Arial" w:cs="Arial"/>
          <w:sz w:val="22"/>
          <w:sz-cs w:val="22"/>
        </w:rPr>
        <w:t xml:space="preserve">- Mentored interns and built a structured internship plan.</w:t>
      </w:r>
    </w:p>
    <w:p>
      <w:pPr/>
      <w:r>
        <w:rPr>
          <w:rFonts w:ascii="Arial" w:hAnsi="Arial" w:cs="Arial"/>
          <w:sz w:val="22"/>
          <w:sz-cs w:val="22"/>
        </w:rPr>
        <w:t xml:space="preserve">- Documented and refined engineering workflows, led dev team meetings, and supported planning discussions.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Project: Model Holding AG, Online Shop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Tools: Salesforce, LWC, CSS, JavaScript</w:t>
      </w:r>
    </w:p>
    <w:p>
      <w:pPr/>
      <w:r>
        <w:rPr>
          <w:rFonts w:ascii="Arial" w:hAnsi="Arial" w:cs="Arial"/>
          <w:sz w:val="22"/>
          <w:sz-cs w:val="22"/>
        </w:rPr>
        <w:t xml:space="preserve">Goal: Revamp the frontend of the Model Holding online shop.</w:t>
      </w:r>
    </w:p>
    <w:p>
      <w:pPr/>
      <w:r>
        <w:rPr>
          <w:rFonts w:ascii="Arial" w:hAnsi="Arial" w:cs="Arial"/>
          <w:sz w:val="22"/>
          <w:sz-cs w:val="22"/>
        </w:rPr>
        <w:t xml:space="preserve">- Improved maintainability by refactoring 70% of the CSS architecture and styling code.</w:t>
      </w:r>
    </w:p>
    <w:p>
      <w:pPr/>
      <w:r>
        <w:rPr>
          <w:rFonts w:ascii="Arial" w:hAnsi="Arial" w:cs="Arial"/>
          <w:sz w:val="22"/>
          <w:sz-cs w:val="22"/>
        </w:rPr>
        <w:t xml:space="preserve">- Simplified the legacy component structure used across the storefront.</w:t>
      </w:r>
    </w:p>
    <w:p>
      <w:pPr/>
      <w:r>
        <w:rPr>
          <w:rFonts w:ascii="Arial" w:hAnsi="Arial" w:cs="Arial"/>
          <w:sz w:val="22"/>
          <w:sz-cs w:val="22"/>
        </w:rPr>
        <w:t xml:space="preserve">- Aligned the online shop with Figma designs across all requested breakpoints.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Project: McMakler GmbH, Real Estate Exhibit, Search and Map Data Visualization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Tools: TypeScript, React, Next.js, Emotion, GraphQL, Mapbox GL JS</w:t>
      </w:r>
    </w:p>
    <w:p>
      <w:pPr/>
      <w:r>
        <w:rPr>
          <w:rFonts w:ascii="Arial" w:hAnsi="Arial" w:cs="Arial"/>
          <w:sz w:val="22"/>
          <w:sz-cs w:val="22"/>
        </w:rPr>
        <w:t xml:space="preserve">- Enhanced the internal component library with tests, new components, and targeted refactors.</w:t>
      </w:r>
    </w:p>
    <w:p>
      <w:pPr/>
      <w:r>
        <w:rPr>
          <w:rFonts w:ascii="Arial" w:hAnsi="Arial" w:cs="Arial"/>
          <w:sz w:val="22"/>
          <w:sz-cs w:val="22"/>
        </w:rPr>
        <w:t xml:space="preserve">- Engineered approximately 60% of the property page components.</w:t>
      </w:r>
    </w:p>
    <w:p>
      <w:pPr/>
      <w:r>
        <w:rPr>
          <w:rFonts w:ascii="Arial" w:hAnsi="Arial" w:cs="Arial"/>
          <w:sz w:val="22"/>
          <w:sz-cs w:val="22"/>
        </w:rPr>
        <w:t xml:space="preserve">- Improved map-driven data visualization by increasing search-input accuracy and map interactivity.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Project: FINVIA Family Office GmbH, Wealth Management Web Platform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Tools: TypeScript, React, React Hook Form, GraphQL, Material UI</w:t>
      </w:r>
    </w:p>
    <w:p>
      <w:pPr/>
      <w:r>
        <w:rPr>
          <w:rFonts w:ascii="Arial" w:hAnsi="Arial" w:cs="Arial"/>
          <w:sz w:val="22"/>
          <w:sz-cs w:val="22"/>
        </w:rPr>
        <w:t xml:space="preserve">- Implemented internationalization and translation for 100% of the frontend content.</w:t>
      </w:r>
    </w:p>
    <w:p>
      <w:pPr/>
      <w:r>
        <w:rPr>
          <w:rFonts w:ascii="Arial" w:hAnsi="Arial" w:cs="Arial"/>
          <w:sz w:val="22"/>
          <w:sz-cs w:val="22"/>
        </w:rPr>
        <w:t xml:space="preserve">- Built multi-step forms with full validation and test coverage, alongside data review and visualization flows.</w:t>
      </w:r>
    </w:p>
    <w:p>
      <w:pPr/>
      <w:r>
        <w:rPr>
          <w:rFonts w:ascii="Arial" w:hAnsi="Arial" w:cs="Arial"/>
          <w:sz w:val="22"/>
          <w:sz-cs w:val="22"/>
        </w:rPr>
        <w:t xml:space="preserve">- Established application theming and responsive layouts with cross-browser compatibility.</w:t>
      </w:r>
    </w:p>
    <w:p>
      <w:pPr/>
      <w:r>
        <w:rPr>
          <w:rFonts w:ascii="Arial" w:hAnsi="Arial" w:cs="Arial"/>
          <w:sz w:val="22"/>
          <w:sz-cs w:val="22"/>
        </w:rPr>
        <w:t xml:space="preserve">- Maintained 80% test coverage across unit, Storybook, and end-to-end tests for delivered components.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Project: Fair and Simple Recruitment Platform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Tools: React, GraphQL, Styled Components, 3rd-party API</w:t>
      </w:r>
    </w:p>
    <w:p>
      <w:pPr/>
      <w:r>
        <w:rPr>
          <w:rFonts w:ascii="Arial" w:hAnsi="Arial" w:cs="Arial"/>
          <w:sz w:val="22"/>
          <w:sz-cs w:val="22"/>
        </w:rPr>
        <w:t xml:space="preserve">- Developed a fully functional UI aligned with the product design.</w:t>
      </w:r>
    </w:p>
    <w:p>
      <w:pPr/>
      <w:r>
        <w:rPr>
          <w:rFonts w:ascii="Arial" w:hAnsi="Arial" w:cs="Arial"/>
          <w:sz w:val="22"/>
          <w:sz-cs w:val="22"/>
        </w:rPr>
        <w:t xml:space="preserve">- Integrated the application with the Google Drive API.</w:t>
      </w:r>
    </w:p>
    <w:p>
      <w:pPr/>
      <w:r>
        <w:rPr>
          <w:rFonts w:ascii="Arial" w:hAnsi="Arial" w:cs="Arial"/>
          <w:sz w:val="22"/>
          <w:sz-cs w:val="22"/>
        </w:rPr>
        <w:t xml:space="preserve">- Contributed to theming and code review.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Project: K.I.T. Group GmbH, Events Management and Reservation System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Tools: React, GraphQL</w:t>
      </w:r>
    </w:p>
    <w:p>
      <w:pPr/>
      <w:r>
        <w:rPr>
          <w:rFonts w:ascii="Arial" w:hAnsi="Arial" w:cs="Arial"/>
          <w:sz w:val="22"/>
          <w:sz-cs w:val="22"/>
        </w:rPr>
        <w:t xml:space="preserve">- Built multi-step forms for event scheduling and reservation workflows.</w:t>
      </w:r>
    </w:p>
    <w:p>
      <w:pPr/>
      <w:r>
        <w:rPr>
          <w:rFonts w:ascii="Arial" w:hAnsi="Arial" w:cs="Arial"/>
          <w:sz w:val="22"/>
          <w:sz-cs w:val="22"/>
        </w:rPr>
        <w:t xml:space="preserve">- Improved dashboard usability by matching product designs and adding drag-and-drop interactions.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Frontend Engineer (Remote) | Jan 2020 - July 2020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M3ntorship | Egypt/Germany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Open-source initiative focused on giving junior engineers hands-on experience with modern software engineering practices.</w:t>
      </w:r>
    </w:p>
    <w:p>
      <w:pPr/>
      <w:r>
        <w:rPr>
          <w:rFonts w:ascii="Arial" w:hAnsi="Arial" w:cs="Arial"/>
          <w:sz w:val="22"/>
          <w:sz-cs w:val="22"/>
        </w:rPr>
        <w:t xml:space="preserve">Tools: HTML, CSS, JavaScript, TypeScript, Next.js, Redux, Redux Toolkit, Tailwind CSS, React Testing Library, Storybook</w:t>
      </w:r>
    </w:p>
    <w:p>
      <w:pPr/>
      <w:r>
        <w:rPr>
          <w:rFonts w:ascii="Arial" w:hAnsi="Arial" w:cs="Arial"/>
          <w:sz w:val="22"/>
          <w:sz-cs w:val="22"/>
        </w:rPr>
        <w:t xml:space="preserve">- Delivered reusable components for the internal library with 90% test coverage.</w:t>
      </w:r>
    </w:p>
    <w:p>
      <w:pPr/>
      <w:r>
        <w:rPr>
          <w:rFonts w:ascii="Arial" w:hAnsi="Arial" w:cs="Arial"/>
          <w:sz w:val="22"/>
          <w:sz-cs w:val="22"/>
        </w:rPr>
        <w:t xml:space="preserve">- Sustained a stable workflow through daily code reviews, pair-programming sessions, and merges.</w:t>
      </w:r>
    </w:p>
    <w:p>
      <w:pPr/>
      <w:r>
        <w:rPr>
          <w:rFonts w:ascii="Arial" w:hAnsi="Arial" w:cs="Arial"/>
          <w:sz w:val="22"/>
          <w:sz-cs w:val="22"/>
        </w:rPr>
        <w:t xml:space="preserve">- Established documentation covering 100% of workflows, tasks, and requirements for a team of 20+ contributors.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Full Stack .NET Developer (Intern) | Feb 2019 - June 2019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Information Technology Institute | Egypt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Tools: C#, ASP.NET, SQL, Bootstrap, CSS, HTML</w:t>
      </w:r>
    </w:p>
    <w:p>
      <w:pPr/>
      <w:r>
        <w:rPr>
          <w:rFonts w:ascii="Arial" w:hAnsi="Arial" w:cs="Arial"/>
          <w:sz w:val="22"/>
          <w:sz-cs w:val="22"/>
        </w:rPr>
        <w:t xml:space="preserve">- Designed an e-commerce database including ERDs, graphs, and supporting business concepts.</w:t>
      </w:r>
    </w:p>
    <w:p>
      <w:pPr/>
      <w:r>
        <w:rPr>
          <w:rFonts w:ascii="Arial" w:hAnsi="Arial" w:cs="Arial"/>
          <w:sz w:val="22"/>
          <w:sz-cs w:val="22"/>
        </w:rPr>
        <w:t xml:space="preserve">- Developed a desktop game in a team of 3.</w:t>
      </w:r>
    </w:p>
    <w:p>
      <w:pPr/>
      <w:r>
        <w:rPr>
          <w:rFonts w:ascii="Arial" w:hAnsi="Arial" w:cs="Arial"/>
          <w:sz w:val="22"/>
          <w:sz-cs w:val="22"/>
        </w:rPr>
        <w:t xml:space="preserve">- Built a business task-manager desktop app as a graduation project in a team of 5.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OPEN SOURCE CONTRIBUTIONS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Performance Comparison Tool @ Mozilla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Contributed to a large-scale performance comparison tool.</w:t>
      </w:r>
    </w:p>
    <w:p>
      <w:pPr/>
      <w:r>
        <w:rPr>
          <w:rFonts w:ascii="Arial" w:hAnsi="Arial" w:cs="Arial"/>
          <w:sz w:val="22"/>
          <w:sz-cs w:val="22"/>
        </w:rPr>
        <w:t xml:space="preserve">Tools: React, Redux, TypeScript, Material UI, Axe, Jest, CircleCI</w:t>
      </w:r>
    </w:p>
    <w:p>
      <w:pPr/>
      <w:r>
        <w:rPr>
          <w:rFonts w:ascii="Arial" w:hAnsi="Arial" w:cs="Arial"/>
          <w:sz w:val="22"/>
          <w:sz-cs w:val="22"/>
        </w:rPr>
        <w:t xml:space="preserve">- Improved accessibility by restructuring DOM elements, attributes, and styling, increasing the accessibility score by 30%.</w:t>
      </w:r>
    </w:p>
    <w:p>
      <w:pPr/>
      <w:r>
        <w:rPr>
          <w:rFonts w:ascii="Arial" w:hAnsi="Arial" w:cs="Arial"/>
          <w:sz w:val="22"/>
          <w:sz-cs w:val="22"/>
        </w:rPr>
        <w:t xml:space="preserve">- Wrote and executed comprehensive Jest and Axe test cases, increasing test coverage by 30%.</w:t>
      </w:r>
    </w:p>
    <w:p>
      <w:pPr/>
      <w:r>
        <w:rPr>
          <w:rFonts w:ascii="Arial" w:hAnsi="Arial" w:cs="Arial"/>
          <w:sz w:val="22"/>
          <w:sz-cs w:val="22"/>
        </w:rPr>
        <w:t xml:space="preserve">- Resolved several failing CircleCI pipelines, reducing build time by 15%, and documented remaining issues with proposed fixes for maintainers.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TypeScript Website Official Docs @ Microsoft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PR #2697 focused on improving the readability and clarity of the documentation.</w:t>
      </w:r>
    </w:p>
    <w:p>
      <w:pPr/>
      <w:r>
        <w:rPr>
          <w:rFonts w:ascii="Arial" w:hAnsi="Arial" w:cs="Arial"/>
          <w:sz w:val="22"/>
          <w:sz-cs w:val="22"/>
        </w:rPr>
        <w:t xml:space="preserve">Tools: TypeScript, Markdown, Git</w:t>
      </w:r>
    </w:p>
    <w:p>
      <w:pPr/>
      <w:r>
        <w:rPr>
          <w:rFonts w:ascii="Arial" w:hAnsi="Arial" w:cs="Arial"/>
          <w:sz w:val="22"/>
          <w:sz-cs w:val="22"/>
        </w:rPr>
        <w:t xml:space="preserve">- Improved sentence structure, punctuation, and phrasing to make documentation more concise and readable.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Egghead React Course Notes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Contributed improvements to course notes for Kent C. Dodds' React guide.</w:t>
      </w:r>
    </w:p>
    <w:p>
      <w:pPr/>
      <w:r>
        <w:rPr>
          <w:rFonts w:ascii="Arial" w:hAnsi="Arial" w:cs="Arial"/>
          <w:sz w:val="22"/>
          <w:sz-cs w:val="22"/>
        </w:rPr>
        <w:t xml:space="preserve">- Expanded and clarified course notes, including an abstract explanation of the React diffing algorithm.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Outside-In Frontend Development TDD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Helped community members resolve build issues in a TDD course demo and contributed a PR.</w:t>
      </w:r>
    </w:p>
    <w:p>
      <w:pPr/>
      <w:r>
        <w:rPr>
          <w:rFonts w:ascii="Arial" w:hAnsi="Arial" w:cs="Arial"/>
          <w:sz w:val="22"/>
          <w:sz-cs w:val="22"/>
        </w:rPr>
        <w:t xml:space="preserve">- Fixed a failing Cypress build.</w:t>
      </w:r>
    </w:p>
    <w:p>
      <w:pPr/>
      <w:r>
        <w:rPr>
          <w:rFonts w:ascii="Arial" w:hAnsi="Arial" w:cs="Arial"/>
          <w:sz w:val="22"/>
          <w:sz-cs w:val="22"/>
        </w:rPr>
        <w:t xml:space="preserve">- Updated packages and the Node version to restore successful builds.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EDUCATION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Meta Front-End Developer Professional Certificate, Coursera | 2023</w:t>
      </w:r>
    </w:p>
    <w:p>
      <w:pPr/>
      <w:r>
        <w:rPr>
          <w:rFonts w:ascii="Arial" w:hAnsi="Arial" w:cs="Arial"/>
          <w:sz w:val="22"/>
          <w:sz-cs w:val="22"/>
        </w:rPr>
        <w:t xml:space="preserve">React Development Cross-Skilling Nanodegree, Udacity | 2022</w:t>
      </w:r>
    </w:p>
    <w:p>
      <w:pPr/>
      <w:r>
        <w:rPr>
          <w:rFonts w:ascii="Arial" w:hAnsi="Arial" w:cs="Arial"/>
          <w:sz w:val="22"/>
          <w:sz-cs w:val="22"/>
        </w:rPr>
        <w:t xml:space="preserve">Front-End Development Nanodegree, Udacity | 2021</w:t>
      </w:r>
    </w:p>
    <w:p>
      <w:pPr/>
      <w:r>
        <w:rPr>
          <w:rFonts w:ascii="Arial" w:hAnsi="Arial" w:cs="Arial"/>
          <w:sz w:val="22"/>
          <w:sz-cs w:val="22"/>
        </w:rPr>
        <w:t xml:space="preserve">Professional Web Development Nanodegree Program, Udacity | 2019</w:t>
      </w:r>
    </w:p>
    <w:p>
      <w:pPr/>
      <w:r>
        <w:rPr>
          <w:rFonts w:ascii="Arial" w:hAnsi="Arial" w:cs="Arial"/>
          <w:sz w:val="22"/>
          <w:sz-cs w:val="22"/>
        </w:rPr>
        <w:t xml:space="preserve">BBA, English Section, Alexandria University | 2014</w:t>
      </w:r>
    </w:p>
    <w:sectPr>
      <w:pgSz w:w="12240" w:h="158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