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-547370</wp:posOffset>
            </wp:positionV>
            <wp:extent cx="7557135" cy="10683875"/>
            <wp:effectExtent l="0" t="0" r="5715" b="3175"/>
            <wp:wrapNone/>
            <wp:docPr id="17" name="图片 17" descr="涵诗凡妮-荣誉证书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涵诗凡妮-荣誉证书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37465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2.95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114300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9pt;height:110.75pt;width:299.0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88265</wp:posOffset>
            </wp:positionV>
            <wp:extent cx="4986020" cy="887095"/>
            <wp:effectExtent l="0" t="0" r="5080" b="8255"/>
            <wp:wrapNone/>
            <wp:docPr id="18" name="图片 18" descr="涵诗凡妮-荣誉证书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涵诗凡妮-荣誉证书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175895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3.85pt;height:50.5pt;width:148.75pt;z-index:251664384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176530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55245</wp:posOffset>
            </wp:positionV>
            <wp:extent cx="2783840" cy="1372870"/>
            <wp:effectExtent l="0" t="0" r="16510" b="17780"/>
            <wp:wrapNone/>
            <wp:docPr id="12" name="图片 12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8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662C58"/>
    <w:rsid w:val="25920908"/>
    <w:rsid w:val="2CA2309C"/>
    <w:rsid w:val="2D652ADB"/>
    <w:rsid w:val="2D9E4378"/>
    <w:rsid w:val="31A55EA7"/>
    <w:rsid w:val="3245346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8A3A6A"/>
    <w:rsid w:val="74A24D82"/>
    <w:rsid w:val="7599595B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0983E1A633964123A974EE1A4914E283</vt:lpwstr>
  </property>
</Properties>
</file>