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-941705</wp:posOffset>
            </wp:positionH>
            <wp:positionV relativeFrom="paragraph">
              <wp:posOffset>-1151255</wp:posOffset>
            </wp:positionV>
            <wp:extent cx="10680065" cy="7531735"/>
            <wp:effectExtent l="0" t="0" r="6985" b="12065"/>
            <wp:wrapNone/>
            <wp:docPr id="25" name="图片 25" descr="涵诗凡妮-荣誉证书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涵诗凡妮-荣誉证书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80065" cy="753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2256790</wp:posOffset>
            </wp:positionH>
            <wp:positionV relativeFrom="paragraph">
              <wp:posOffset>485140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5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891540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70.2pt;height:202.5pt;width:632.25pt;z-index:251664384;mso-width-relative:page;mso-height-relative:page;" filled="f" stroked="f" coordsize="21600,21600" o:gfxdata="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dyD0RtsAAAAL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1620520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27.6pt;height:0pt;width:151.35pt;z-index:251662336;mso-width-relative:page;mso-height-relative:page;" filled="f" stroked="t" coordsize="21600,21600" o:gfxdata="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ucO01wAAAAoBAAAPAAAAAAAAAAEAIAAAACIA&#10;AABkcnMvZG93bnJldi54bWxQSwECFAAUAAAACACHTuJAduOVKwoCAAD4AwAADgAAAAAAAAABACAA&#10;AAAmAQAAZHJzL2Uyb0RvYy54bWxQSwUGAAAAAAYABgBZAQAAog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3140710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47.3pt;height:71.55pt;width:206.05pt;z-index:251660288;mso-width-relative:page;mso-height-relative:page;" filled="f" stroked="f" coordsize="21600,21600" o:gfxdata="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bHCF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2623820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4141C1A"/>
    <w:rsid w:val="08830B6A"/>
    <w:rsid w:val="0AC17236"/>
    <w:rsid w:val="0D947DC4"/>
    <w:rsid w:val="12D35AD1"/>
    <w:rsid w:val="13B26E7D"/>
    <w:rsid w:val="18D77BCD"/>
    <w:rsid w:val="1DD728E5"/>
    <w:rsid w:val="1E8A6F1F"/>
    <w:rsid w:val="24574DA2"/>
    <w:rsid w:val="2592092C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1D5412436EA14010853614F7B9C48924</vt:lpwstr>
  </property>
</Properties>
</file>