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4CDE" w14:textId="1B24FB8F" w:rsidR="00BA3F54" w:rsidRPr="00BA3F54" w:rsidRDefault="00BA3F54" w:rsidP="00BA3F54">
      <w:pPr>
        <w:widowControl/>
        <w:spacing w:before="100" w:beforeAutospacing="1" w:after="100" w:afterAutospacing="1"/>
        <w:ind w:firstLineChars="700" w:firstLine="2530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A3F54">
        <w:rPr>
          <w:rFonts w:ascii="宋体" w:eastAsia="宋体" w:hAnsi="宋体" w:cs="宋体"/>
          <w:b/>
          <w:bCs/>
          <w:kern w:val="0"/>
          <w:sz w:val="36"/>
          <w:szCs w:val="36"/>
        </w:rPr>
        <w:t>教育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/</w:t>
      </w:r>
      <w:r w:rsidRPr="00BA3F54">
        <w:rPr>
          <w:rFonts w:ascii="宋体" w:eastAsia="宋体" w:hAnsi="宋体" w:cs="宋体"/>
          <w:b/>
          <w:bCs/>
          <w:kern w:val="0"/>
          <w:sz w:val="36"/>
          <w:szCs w:val="36"/>
        </w:rPr>
        <w:t>培训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经历介绍</w:t>
      </w:r>
    </w:p>
    <w:p w14:paraId="6FF06EA7" w14:textId="74D353DE" w:rsidR="00BA3F54" w:rsidRPr="00CA69E6" w:rsidRDefault="008D7BD1" w:rsidP="00BA3F54">
      <w:pPr>
        <w:widowControl/>
        <w:spacing w:before="100" w:beforeAutospacing="1" w:after="100" w:afterAutospacing="1"/>
        <w:jc w:val="left"/>
        <w:outlineLvl w:val="3"/>
        <w:rPr>
          <w:rFonts w:ascii="楷体" w:eastAsia="楷体" w:hAnsi="楷体" w:cs="Segoe UI Emoji"/>
          <w:b/>
          <w:bCs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574BDA" wp14:editId="7947B7BA">
            <wp:simplePos x="0" y="0"/>
            <wp:positionH relativeFrom="column">
              <wp:posOffset>4159250</wp:posOffset>
            </wp:positionH>
            <wp:positionV relativeFrom="paragraph">
              <wp:posOffset>168910</wp:posOffset>
            </wp:positionV>
            <wp:extent cx="876300" cy="122642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2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F54" w:rsidRPr="00CA69E6">
        <w:rPr>
          <w:rFonts w:ascii="楷体" w:eastAsia="楷体" w:hAnsi="楷体" w:cs="Segoe UI Emoji"/>
          <w:b/>
          <w:bCs/>
          <w:kern w:val="0"/>
          <w:sz w:val="24"/>
          <w:szCs w:val="24"/>
        </w:rPr>
        <w:t>一、</w:t>
      </w:r>
      <w:r w:rsidR="00BA3F54" w:rsidRPr="00CA69E6"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个人背景和资质</w:t>
      </w:r>
    </w:p>
    <w:p w14:paraId="52CF1CD5" w14:textId="77777777" w:rsidR="005059E6" w:rsidRDefault="00C248CC" w:rsidP="00505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李果，2</w:t>
      </w:r>
      <w:r>
        <w:rPr>
          <w:rFonts w:ascii="方正仿宋简体" w:eastAsia="方正仿宋简体" w:hAnsi="宋体" w:cs="宋体"/>
          <w:iCs/>
          <w:kern w:val="0"/>
          <w:sz w:val="24"/>
          <w:szCs w:val="24"/>
        </w:rPr>
        <w:t>8</w:t>
      </w:r>
      <w:r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岁，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清华大学计算机</w:t>
      </w:r>
      <w:r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系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毕业</w:t>
      </w:r>
    </w:p>
    <w:p w14:paraId="4672ADC2" w14:textId="5E32D2C2" w:rsidR="00CA69E6" w:rsidRPr="00CA69E6" w:rsidRDefault="00CA69E6" w:rsidP="00505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就职于</w:t>
      </w:r>
      <w:r w:rsidR="00203FEE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国企</w:t>
      </w: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软件中心技术培训部</w:t>
      </w:r>
      <w:bookmarkStart w:id="0" w:name="_GoBack"/>
      <w:bookmarkEnd w:id="0"/>
    </w:p>
    <w:p w14:paraId="4AC749A1" w14:textId="625F7B9C" w:rsidR="00CA69E6" w:rsidRPr="00CA69E6" w:rsidRDefault="00CA69E6" w:rsidP="00CA6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留学无忧工作室创始人，工作室十年辅导经历</w:t>
      </w:r>
    </w:p>
    <w:p w14:paraId="2CEA9B59" w14:textId="22AAE4FF" w:rsidR="00BA3F54" w:rsidRPr="00CA69E6" w:rsidRDefault="00CA69E6" w:rsidP="00CA6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成都醋</w:t>
      </w:r>
      <w:proofErr w:type="gramStart"/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溜科技</w:t>
      </w:r>
      <w:proofErr w:type="gramEnd"/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讲师，华为安全技术培训部门认证讲师</w:t>
      </w:r>
    </w:p>
    <w:p w14:paraId="3F5680F8" w14:textId="5E47FF19" w:rsidR="00BA3F54" w:rsidRPr="00BA3F54" w:rsidRDefault="00BA3F54" w:rsidP="00BA3F54">
      <w:pPr>
        <w:widowControl/>
        <w:spacing w:before="100" w:beforeAutospacing="1" w:after="100" w:afterAutospacing="1"/>
        <w:jc w:val="left"/>
        <w:outlineLvl w:val="3"/>
        <w:rPr>
          <w:rFonts w:ascii="楷体" w:eastAsia="楷体" w:hAnsi="楷体" w:cs="Segoe UI Emoji"/>
          <w:b/>
          <w:bCs/>
          <w:kern w:val="0"/>
          <w:sz w:val="24"/>
          <w:szCs w:val="24"/>
        </w:rPr>
      </w:pPr>
      <w:r w:rsidRPr="00CA69E6"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二</w:t>
      </w:r>
      <w:r w:rsidRPr="00CA69E6">
        <w:rPr>
          <w:rFonts w:ascii="楷体" w:eastAsia="楷体" w:hAnsi="楷体" w:cs="Segoe UI Emoji"/>
          <w:b/>
          <w:bCs/>
          <w:kern w:val="0"/>
          <w:sz w:val="24"/>
          <w:szCs w:val="24"/>
        </w:rPr>
        <w:t>、</w:t>
      </w:r>
      <w:r w:rsidR="00CA69E6" w:rsidRPr="00CA69E6"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网络安全培训经历（线下</w:t>
      </w:r>
      <w:r w:rsidR="00CA69E6"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，华为老师名义</w:t>
      </w:r>
      <w:r w:rsidR="00CA69E6" w:rsidRPr="00CA69E6"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）</w:t>
      </w:r>
    </w:p>
    <w:p w14:paraId="749E898D" w14:textId="65B3BE63" w:rsidR="00BA3F54" w:rsidRPr="00BA3F54" w:rsidRDefault="00BA3F54" w:rsidP="00BB6005">
      <w:pPr>
        <w:pStyle w:val="a7"/>
        <w:widowControl/>
        <w:numPr>
          <w:ilvl w:val="0"/>
          <w:numId w:val="1"/>
        </w:numPr>
        <w:spacing w:before="100" w:beforeAutospacing="1" w:after="100" w:afterAutospacing="1" w:line="32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面向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部队、高校、国企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等单位开展网络安全培训，课程内容涵盖：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网络攻防演练、数据安全治理、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C</w:t>
      </w:r>
      <w:r w:rsidR="00CA69E6"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TF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比赛、护网赛前培训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等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教学</w:t>
      </w:r>
    </w:p>
    <w:p w14:paraId="010FCFCD" w14:textId="0F45D8CA" w:rsidR="00BA3F54" w:rsidRPr="00BA3F54" w:rsidRDefault="00BA3F54" w:rsidP="00CA6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累计开展线下培训</w:t>
      </w:r>
      <w:r w:rsidR="00CA69E6"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42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场，覆盖学员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七百余人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人次</w:t>
      </w:r>
    </w:p>
    <w:p w14:paraId="56A39C66" w14:textId="1507FC0E" w:rsidR="00BA3F54" w:rsidRPr="00BA3F54" w:rsidRDefault="00BA3F54" w:rsidP="00CA6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培训形式结合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案例教学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、攻防赛题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实操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，帮助学员快速掌握实战技能</w:t>
      </w:r>
    </w:p>
    <w:p w14:paraId="5DB3E659" w14:textId="080C259C" w:rsidR="00BA3F54" w:rsidRPr="00BA3F54" w:rsidRDefault="00CA69E6" w:rsidP="00BA3F54">
      <w:pPr>
        <w:widowControl/>
        <w:spacing w:before="100" w:beforeAutospacing="1" w:after="100" w:afterAutospacing="1"/>
        <w:jc w:val="left"/>
        <w:outlineLvl w:val="3"/>
        <w:rPr>
          <w:rFonts w:ascii="楷体" w:eastAsia="楷体" w:hAnsi="楷体" w:cs="Segoe UI Emoji"/>
          <w:b/>
          <w:bCs/>
          <w:kern w:val="0"/>
          <w:sz w:val="24"/>
          <w:szCs w:val="24"/>
        </w:rPr>
      </w:pPr>
      <w:r w:rsidRPr="00CA69E6"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三、留学生计算机辅导</w:t>
      </w:r>
      <w:r w:rsidR="00BA3F54" w:rsidRPr="00CA69E6">
        <w:rPr>
          <w:rFonts w:ascii="楷体" w:eastAsia="楷体" w:hAnsi="楷体" w:cs="Segoe UI Emoji"/>
          <w:b/>
          <w:bCs/>
          <w:kern w:val="0"/>
          <w:sz w:val="24"/>
          <w:szCs w:val="24"/>
        </w:rPr>
        <w:t>（线上</w:t>
      </w:r>
      <w:r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，工作室名义</w:t>
      </w:r>
      <w:r w:rsidR="00BA3F54" w:rsidRPr="00CA69E6">
        <w:rPr>
          <w:rFonts w:ascii="楷体" w:eastAsia="楷体" w:hAnsi="楷体" w:cs="Segoe UI Emoji"/>
          <w:b/>
          <w:bCs/>
          <w:kern w:val="0"/>
          <w:sz w:val="24"/>
          <w:szCs w:val="24"/>
        </w:rPr>
        <w:t>）</w:t>
      </w:r>
    </w:p>
    <w:p w14:paraId="5998BBD9" w14:textId="7C2723B3" w:rsidR="00BA3F54" w:rsidRPr="00BA3F54" w:rsidRDefault="00BA3F54" w:rsidP="00BB6005">
      <w:pPr>
        <w:pStyle w:val="a7"/>
        <w:widowControl/>
        <w:numPr>
          <w:ilvl w:val="0"/>
          <w:numId w:val="1"/>
        </w:numPr>
        <w:spacing w:before="100" w:beforeAutospacing="1" w:after="100" w:afterAutospacing="1" w:line="32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长期为海外留学生提供在线项目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辅导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，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主要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包括：</w:t>
      </w:r>
    </w:p>
    <w:p w14:paraId="536B53AA" w14:textId="049193C0" w:rsidR="00BA3F54" w:rsidRPr="00BA3F54" w:rsidRDefault="00BA3F54" w:rsidP="00CA69E6">
      <w:pPr>
        <w:pStyle w:val="a7"/>
        <w:widowControl/>
        <w:numPr>
          <w:ilvl w:val="1"/>
          <w:numId w:val="1"/>
        </w:numPr>
        <w:spacing w:before="100" w:beforeAutospacing="1" w:after="100" w:afterAutospacing="1" w:line="480" w:lineRule="exact"/>
        <w:ind w:firstLineChars="0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人工智能原理与</w:t>
      </w:r>
      <w:r w:rsidR="00CA69E6"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代码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工程基础</w:t>
      </w:r>
    </w:p>
    <w:p w14:paraId="577586CF" w14:textId="77777777" w:rsidR="00BA3F54" w:rsidRPr="00BA3F54" w:rsidRDefault="00BA3F54" w:rsidP="00CA69E6">
      <w:pPr>
        <w:pStyle w:val="a7"/>
        <w:widowControl/>
        <w:numPr>
          <w:ilvl w:val="1"/>
          <w:numId w:val="1"/>
        </w:numPr>
        <w:spacing w:before="100" w:beforeAutospacing="1" w:after="100" w:afterAutospacing="1" w:line="480" w:lineRule="exact"/>
        <w:ind w:firstLineChars="0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大模型（LLM）理解与应用</w:t>
      </w:r>
    </w:p>
    <w:p w14:paraId="52C19C2C" w14:textId="77777777" w:rsidR="00BA3F54" w:rsidRPr="00BA3F54" w:rsidRDefault="00BA3F54" w:rsidP="00CA69E6">
      <w:pPr>
        <w:pStyle w:val="a7"/>
        <w:widowControl/>
        <w:numPr>
          <w:ilvl w:val="1"/>
          <w:numId w:val="1"/>
        </w:numPr>
        <w:spacing w:before="100" w:beforeAutospacing="1" w:after="100" w:afterAutospacing="1" w:line="480" w:lineRule="exact"/>
        <w:ind w:firstLineChars="0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RAG（检索增强生成）项目实操与部署</w:t>
      </w:r>
    </w:p>
    <w:p w14:paraId="6891302E" w14:textId="255FC8D4" w:rsidR="00BA3F54" w:rsidRPr="00BA3F54" w:rsidRDefault="00CA69E6" w:rsidP="00CA6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累计开设辅导课程1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2</w:t>
      </w: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次，一对一</w:t>
      </w:r>
      <w:r w:rsidR="00BA3F54"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指导学员顺利完成学术项目、课程设计、实习任务及简历项目构建</w:t>
      </w:r>
    </w:p>
    <w:p w14:paraId="24F239A4" w14:textId="6E7E4933" w:rsidR="00BA3F54" w:rsidRPr="00BA3F54" w:rsidRDefault="00CA69E6" w:rsidP="00CA69E6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累计辅导留学生人次1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40</w:t>
      </w: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余人，学生覆盖M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IT</w:t>
      </w: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、新南威尔士、慕尼黑工业大学等来自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12</w:t>
      </w:r>
      <w:r w:rsidRP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个国家的几十个学校学生</w:t>
      </w:r>
    </w:p>
    <w:p w14:paraId="7B9A15C0" w14:textId="01FE8281" w:rsidR="00BA3F54" w:rsidRPr="00BA3F54" w:rsidRDefault="00CA69E6" w:rsidP="00BA3F54">
      <w:pPr>
        <w:widowControl/>
        <w:spacing w:before="100" w:beforeAutospacing="1" w:after="100" w:afterAutospacing="1"/>
        <w:jc w:val="left"/>
        <w:outlineLvl w:val="3"/>
        <w:rPr>
          <w:rFonts w:ascii="楷体" w:eastAsia="楷体" w:hAnsi="楷体" w:cs="Segoe UI Emoji"/>
          <w:b/>
          <w:bCs/>
          <w:kern w:val="0"/>
          <w:sz w:val="24"/>
          <w:szCs w:val="24"/>
        </w:rPr>
      </w:pPr>
      <w:r w:rsidRPr="00CA69E6"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四</w:t>
      </w:r>
      <w:r w:rsidR="00BA3F54" w:rsidRPr="00CA69E6">
        <w:rPr>
          <w:rFonts w:ascii="楷体" w:eastAsia="楷体" w:hAnsi="楷体" w:cs="Segoe UI Emoji"/>
          <w:b/>
          <w:bCs/>
          <w:kern w:val="0"/>
          <w:sz w:val="24"/>
          <w:szCs w:val="24"/>
        </w:rPr>
        <w:t>、少儿编程教学（线下</w:t>
      </w:r>
      <w:r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，醋</w:t>
      </w:r>
      <w:proofErr w:type="gramStart"/>
      <w:r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溜老师</w:t>
      </w:r>
      <w:proofErr w:type="gramEnd"/>
      <w:r>
        <w:rPr>
          <w:rFonts w:ascii="楷体" w:eastAsia="楷体" w:hAnsi="楷体" w:cs="Segoe UI Emoji" w:hint="eastAsia"/>
          <w:b/>
          <w:bCs/>
          <w:kern w:val="0"/>
          <w:sz w:val="24"/>
          <w:szCs w:val="24"/>
        </w:rPr>
        <w:t>名义</w:t>
      </w:r>
      <w:r w:rsidR="00BA3F54" w:rsidRPr="00CA69E6">
        <w:rPr>
          <w:rFonts w:ascii="楷体" w:eastAsia="楷体" w:hAnsi="楷体" w:cs="Segoe UI Emoji"/>
          <w:b/>
          <w:bCs/>
          <w:kern w:val="0"/>
          <w:sz w:val="24"/>
          <w:szCs w:val="24"/>
        </w:rPr>
        <w:t>）</w:t>
      </w:r>
    </w:p>
    <w:p w14:paraId="61416A66" w14:textId="5C6FB1E6" w:rsidR="00BA3F54" w:rsidRPr="00BA3F54" w:rsidRDefault="00BA3F54" w:rsidP="00BB6005">
      <w:pPr>
        <w:pStyle w:val="a7"/>
        <w:widowControl/>
        <w:numPr>
          <w:ilvl w:val="0"/>
          <w:numId w:val="1"/>
        </w:numPr>
        <w:spacing w:before="100" w:beforeAutospacing="1" w:after="100" w:afterAutospacing="1" w:line="32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在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成都</w:t>
      </w:r>
      <w:r w:rsidR="00CA69E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贝赛斯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、实验中学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等知名小学，面向7-1</w:t>
      </w:r>
      <w:r w:rsidR="005E7B8E">
        <w:rPr>
          <w:rFonts w:ascii="方正仿宋简体" w:eastAsia="方正仿宋简体" w:hAnsi="宋体" w:cs="宋体"/>
          <w:iCs/>
          <w:kern w:val="0"/>
          <w:sz w:val="24"/>
          <w:szCs w:val="24"/>
        </w:rPr>
        <w:t>4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岁学生开展计算</w:t>
      </w:r>
      <w:r w:rsidR="005E7B8E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编程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课程，课程涵盖：</w:t>
      </w:r>
    </w:p>
    <w:p w14:paraId="259BAA71" w14:textId="634FCE3E" w:rsidR="00BA3F54" w:rsidRPr="00BA3F54" w:rsidRDefault="00BA3F54" w:rsidP="00CA69E6">
      <w:pPr>
        <w:pStyle w:val="a7"/>
        <w:widowControl/>
        <w:numPr>
          <w:ilvl w:val="1"/>
          <w:numId w:val="1"/>
        </w:numPr>
        <w:spacing w:before="100" w:beforeAutospacing="1" w:after="100" w:afterAutospacing="1" w:line="480" w:lineRule="exact"/>
        <w:ind w:firstLineChars="0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AI编程入门（</w:t>
      </w:r>
      <w:r w:rsidR="005E7B8E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C</w:t>
      </w:r>
      <w:r w:rsidR="005E7B8E">
        <w:rPr>
          <w:rFonts w:ascii="方正仿宋简体" w:eastAsia="方正仿宋简体" w:hAnsi="宋体" w:cs="宋体"/>
          <w:iCs/>
          <w:kern w:val="0"/>
          <w:sz w:val="24"/>
          <w:szCs w:val="24"/>
        </w:rPr>
        <w:t>++</w:t>
      </w: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+Python）</w:t>
      </w:r>
    </w:p>
    <w:p w14:paraId="5FE66D4B" w14:textId="7D3CD228" w:rsidR="00BA3F54" w:rsidRPr="00BA3F54" w:rsidRDefault="005E7B8E" w:rsidP="00CA69E6">
      <w:pPr>
        <w:pStyle w:val="a7"/>
        <w:widowControl/>
        <w:numPr>
          <w:ilvl w:val="1"/>
          <w:numId w:val="1"/>
        </w:numPr>
        <w:spacing w:before="100" w:beforeAutospacing="1" w:after="100" w:afterAutospacing="1" w:line="480" w:lineRule="exact"/>
        <w:ind w:firstLineChars="0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人工智能应用和机器学习入门课程</w:t>
      </w:r>
    </w:p>
    <w:p w14:paraId="25FBB196" w14:textId="77777777" w:rsidR="00BA3F54" w:rsidRPr="00BA3F54" w:rsidRDefault="00BA3F54" w:rsidP="00CA69E6">
      <w:pPr>
        <w:pStyle w:val="a7"/>
        <w:widowControl/>
        <w:numPr>
          <w:ilvl w:val="1"/>
          <w:numId w:val="1"/>
        </w:numPr>
        <w:spacing w:before="100" w:beforeAutospacing="1" w:after="100" w:afterAutospacing="1" w:line="480" w:lineRule="exact"/>
        <w:ind w:firstLineChars="0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CA69E6">
        <w:rPr>
          <w:rFonts w:ascii="方正仿宋简体" w:eastAsia="方正仿宋简体" w:hAnsi="宋体" w:cs="宋体"/>
          <w:iCs/>
          <w:kern w:val="0"/>
          <w:sz w:val="24"/>
          <w:szCs w:val="24"/>
        </w:rPr>
        <w:t>信息学竞赛训练（NOIP基础）</w:t>
      </w:r>
    </w:p>
    <w:p w14:paraId="5119DA86" w14:textId="5FD069B3" w:rsidR="00E04310" w:rsidRPr="00C248CC" w:rsidRDefault="00BA3F54" w:rsidP="00C248CC">
      <w:pPr>
        <w:pStyle w:val="a7"/>
        <w:widowControl/>
        <w:numPr>
          <w:ilvl w:val="0"/>
          <w:numId w:val="1"/>
        </w:numPr>
        <w:spacing w:before="100" w:beforeAutospacing="1" w:after="100" w:afterAutospacing="1" w:line="480" w:lineRule="exact"/>
        <w:ind w:left="714" w:firstLineChars="0" w:hanging="357"/>
        <w:jc w:val="left"/>
        <w:outlineLvl w:val="2"/>
        <w:rPr>
          <w:rFonts w:ascii="方正仿宋简体" w:eastAsia="方正仿宋简体" w:hAnsi="宋体" w:cs="宋体"/>
          <w:iCs/>
          <w:kern w:val="0"/>
          <w:sz w:val="24"/>
          <w:szCs w:val="24"/>
        </w:rPr>
      </w:pP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累计授课</w:t>
      </w:r>
      <w:r w:rsidR="005E7B8E">
        <w:rPr>
          <w:rFonts w:ascii="方正仿宋简体" w:eastAsia="方正仿宋简体" w:hAnsi="宋体" w:cs="宋体"/>
          <w:iCs/>
          <w:kern w:val="0"/>
          <w:sz w:val="24"/>
          <w:szCs w:val="24"/>
        </w:rPr>
        <w:t>36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节，辅导</w:t>
      </w:r>
      <w:r w:rsidR="005E7B8E">
        <w:rPr>
          <w:rFonts w:ascii="方正仿宋简体" w:eastAsia="方正仿宋简体" w:hAnsi="宋体" w:cs="宋体"/>
          <w:iCs/>
          <w:kern w:val="0"/>
          <w:sz w:val="24"/>
          <w:szCs w:val="24"/>
        </w:rPr>
        <w:t>24</w:t>
      </w:r>
      <w:r w:rsidRPr="00BA3F54">
        <w:rPr>
          <w:rFonts w:ascii="方正仿宋简体" w:eastAsia="方正仿宋简体" w:hAnsi="宋体" w:cs="宋体"/>
          <w:iCs/>
          <w:kern w:val="0"/>
          <w:sz w:val="24"/>
          <w:szCs w:val="24"/>
        </w:rPr>
        <w:t>名</w:t>
      </w:r>
      <w:r w:rsidR="005E7B8E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，</w:t>
      </w:r>
      <w:r w:rsidR="005E7B8E">
        <w:rPr>
          <w:rFonts w:ascii="方正仿宋简体" w:eastAsia="方正仿宋简体" w:hAnsi="宋体" w:cs="宋体"/>
          <w:iCs/>
          <w:kern w:val="0"/>
          <w:sz w:val="24"/>
          <w:szCs w:val="24"/>
        </w:rPr>
        <w:t>14</w:t>
      </w:r>
      <w:r w:rsidR="005E7B8E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名学生</w:t>
      </w:r>
      <w:r w:rsidR="007B0E16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通过筛选晋级高等编程</w:t>
      </w:r>
      <w:r w:rsidR="005E7B8E">
        <w:rPr>
          <w:rFonts w:ascii="方正仿宋简体" w:eastAsia="方正仿宋简体" w:hAnsi="宋体" w:cs="宋体" w:hint="eastAsia"/>
          <w:iCs/>
          <w:kern w:val="0"/>
          <w:sz w:val="24"/>
          <w:szCs w:val="24"/>
        </w:rPr>
        <w:t>课程</w:t>
      </w:r>
    </w:p>
    <w:sectPr w:rsidR="00E04310" w:rsidRPr="00C24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方正仿宋简体"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03B9"/>
    <w:multiLevelType w:val="multilevel"/>
    <w:tmpl w:val="1E16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46ADF"/>
    <w:multiLevelType w:val="multilevel"/>
    <w:tmpl w:val="71AC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32023"/>
    <w:multiLevelType w:val="hybridMultilevel"/>
    <w:tmpl w:val="64E8A72E"/>
    <w:lvl w:ilvl="0" w:tplc="A99E96B0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513320"/>
    <w:multiLevelType w:val="hybridMultilevel"/>
    <w:tmpl w:val="1ED2B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2E3232"/>
    <w:multiLevelType w:val="multilevel"/>
    <w:tmpl w:val="AA62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10"/>
    <w:rsid w:val="00111E36"/>
    <w:rsid w:val="00203FEE"/>
    <w:rsid w:val="005059E6"/>
    <w:rsid w:val="005E7B8E"/>
    <w:rsid w:val="006E506A"/>
    <w:rsid w:val="007B0E16"/>
    <w:rsid w:val="008D7BD1"/>
    <w:rsid w:val="0097278F"/>
    <w:rsid w:val="00BA3F54"/>
    <w:rsid w:val="00BB6005"/>
    <w:rsid w:val="00C248CC"/>
    <w:rsid w:val="00CA69E6"/>
    <w:rsid w:val="00E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51F5"/>
  <w15:chartTrackingRefBased/>
  <w15:docId w15:val="{70BC9332-A492-4732-AD15-A134193B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3F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3F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A3F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3F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A3F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A3F5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A3F54"/>
    <w:rPr>
      <w:b/>
      <w:bCs/>
    </w:rPr>
  </w:style>
  <w:style w:type="character" w:styleId="a4">
    <w:name w:val="Emphasis"/>
    <w:basedOn w:val="a0"/>
    <w:uiPriority w:val="20"/>
    <w:qFormat/>
    <w:rsid w:val="00BA3F54"/>
    <w:rPr>
      <w:i/>
      <w:iCs/>
    </w:rPr>
  </w:style>
  <w:style w:type="character" w:styleId="a5">
    <w:name w:val="Hyperlink"/>
    <w:basedOn w:val="a0"/>
    <w:uiPriority w:val="99"/>
    <w:unhideWhenUsed/>
    <w:rsid w:val="00BA3F5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3F5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A3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Saferman</dc:creator>
  <cp:keywords/>
  <dc:description/>
  <cp:lastModifiedBy>Saferman</cp:lastModifiedBy>
  <cp:revision>10</cp:revision>
  <cp:lastPrinted>2025-04-25T06:33:00Z</cp:lastPrinted>
  <dcterms:created xsi:type="dcterms:W3CDTF">2025-04-25T06:30:00Z</dcterms:created>
  <dcterms:modified xsi:type="dcterms:W3CDTF">2025-04-25T06:35:00Z</dcterms:modified>
</cp:coreProperties>
</file>