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24" w:rsidRDefault="00327024" w:rsidP="00327024">
      <w:pPr>
        <w:ind w:firstLineChars="0" w:firstLine="480"/>
        <w:rPr>
          <w:rFonts w:ascii="楷体" w:eastAsia="楷体" w:hAnsi="楷体"/>
          <w:b/>
          <w:sz w:val="52"/>
          <w:szCs w:val="52"/>
        </w:rPr>
      </w:pPr>
      <w:r w:rsidRPr="00AC65CE">
        <w:rPr>
          <w:rFonts w:ascii="楷体" w:eastAsia="楷体" w:hAnsi="楷体" w:hint="eastAsia"/>
          <w:b/>
          <w:sz w:val="52"/>
          <w:szCs w:val="52"/>
        </w:rPr>
        <w:t>(</w:t>
      </w:r>
      <w:r>
        <w:rPr>
          <w:rFonts w:ascii="楷体" w:eastAsia="楷体" w:hAnsi="楷体" w:hint="eastAsia"/>
          <w:b/>
          <w:sz w:val="52"/>
          <w:szCs w:val="52"/>
        </w:rPr>
        <w:t>七</w:t>
      </w:r>
      <w:r w:rsidRPr="00AC65CE">
        <w:rPr>
          <w:rFonts w:ascii="楷体" w:eastAsia="楷体" w:hAnsi="楷体" w:hint="eastAsia"/>
          <w:b/>
          <w:sz w:val="52"/>
          <w:szCs w:val="52"/>
        </w:rPr>
        <w:t xml:space="preserve">) </w:t>
      </w:r>
      <w:proofErr w:type="spellStart"/>
      <w:r>
        <w:rPr>
          <w:rFonts w:ascii="楷体" w:eastAsia="楷体" w:hAnsi="楷体" w:hint="eastAsia"/>
          <w:b/>
          <w:sz w:val="52"/>
          <w:szCs w:val="52"/>
        </w:rPr>
        <w:t>VaR</w:t>
      </w:r>
      <w:proofErr w:type="spellEnd"/>
      <w:r>
        <w:rPr>
          <w:rFonts w:ascii="楷体" w:eastAsia="楷体" w:hAnsi="楷体" w:hint="eastAsia"/>
          <w:b/>
          <w:sz w:val="52"/>
          <w:szCs w:val="52"/>
        </w:rPr>
        <w:t>计算</w:t>
      </w:r>
    </w:p>
    <w:p w:rsidR="00327024" w:rsidRPr="008F1B8A" w:rsidRDefault="00327024" w:rsidP="00327024">
      <w:pPr>
        <w:ind w:firstLineChars="0" w:firstLine="480"/>
        <w:rPr>
          <w:rFonts w:ascii="楷体" w:eastAsia="楷体" w:hAnsi="楷体"/>
          <w:b/>
          <w:sz w:val="52"/>
          <w:szCs w:val="52"/>
        </w:rPr>
      </w:pPr>
      <w:r w:rsidRPr="00844753">
        <w:rPr>
          <w:rFonts w:ascii="楷体" w:eastAsia="楷体" w:hAnsi="楷体" w:hint="eastAsia"/>
          <w:sz w:val="30"/>
          <w:szCs w:val="30"/>
        </w:rPr>
        <w:t>数据文件ibm2013.txt是股票IBM在2013年每天的交易数据</w:t>
      </w:r>
      <w:r w:rsidR="000C20B5">
        <w:rPr>
          <w:rFonts w:ascii="楷体" w:eastAsia="楷体" w:hAnsi="楷体" w:hint="eastAsia"/>
          <w:sz w:val="30"/>
          <w:szCs w:val="30"/>
        </w:rPr>
        <w:t>，注意包含2012年最后一个交易日数据</w:t>
      </w:r>
      <w:r w:rsidRPr="00844753">
        <w:rPr>
          <w:rFonts w:ascii="楷体" w:eastAsia="楷体" w:hAnsi="楷体" w:hint="eastAsia"/>
          <w:sz w:val="30"/>
          <w:szCs w:val="30"/>
        </w:rPr>
        <w:t>，完成</w:t>
      </w:r>
    </w:p>
    <w:p w:rsidR="00327024" w:rsidRPr="00844753" w:rsidRDefault="00327024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（1）读取数据文件</w:t>
      </w:r>
      <w:r>
        <w:rPr>
          <w:rFonts w:ascii="楷体" w:eastAsia="楷体" w:hAnsi="楷体" w:hint="eastAsia"/>
          <w:sz w:val="30"/>
          <w:szCs w:val="30"/>
        </w:rPr>
        <w:t>；</w:t>
      </w:r>
    </w:p>
    <w:p w:rsidR="00327024" w:rsidRPr="00844753" w:rsidRDefault="00327024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（2）基于收盘价，计算</w:t>
      </w:r>
      <w:r w:rsidR="000C20B5">
        <w:rPr>
          <w:rFonts w:ascii="楷体" w:eastAsia="楷体" w:hAnsi="楷体" w:hint="eastAsia"/>
          <w:sz w:val="30"/>
          <w:szCs w:val="30"/>
        </w:rPr>
        <w:t>2013年的</w:t>
      </w:r>
      <w:r w:rsidRPr="00844753">
        <w:rPr>
          <w:rFonts w:ascii="楷体" w:eastAsia="楷体" w:hAnsi="楷体" w:hint="eastAsia"/>
          <w:sz w:val="30"/>
          <w:szCs w:val="30"/>
        </w:rPr>
        <w:t>日对数收益率；</w:t>
      </w:r>
    </w:p>
    <w:p w:rsidR="00327024" w:rsidRPr="00844753" w:rsidRDefault="00327024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（3）假设</w:t>
      </w:r>
      <w:r w:rsidR="000C20B5">
        <w:rPr>
          <w:rFonts w:ascii="楷体" w:eastAsia="楷体" w:hAnsi="楷体" w:hint="eastAsia"/>
          <w:sz w:val="30"/>
          <w:szCs w:val="30"/>
        </w:rPr>
        <w:t>2013年</w:t>
      </w:r>
      <w:r w:rsidRPr="00844753">
        <w:rPr>
          <w:rFonts w:ascii="楷体" w:eastAsia="楷体" w:hAnsi="楷体" w:hint="eastAsia"/>
          <w:sz w:val="30"/>
          <w:szCs w:val="30"/>
        </w:rPr>
        <w:t>日对数收益率均值为0，</w:t>
      </w:r>
      <w:r w:rsidR="00B21683">
        <w:rPr>
          <w:rFonts w:ascii="楷体" w:eastAsia="楷体" w:hAnsi="楷体" w:hint="eastAsia"/>
          <w:sz w:val="30"/>
          <w:szCs w:val="30"/>
        </w:rPr>
        <w:t>且</w:t>
      </w:r>
      <w:r w:rsidR="00520E15">
        <w:rPr>
          <w:rFonts w:ascii="楷体" w:eastAsia="楷体" w:hAnsi="楷体" w:hint="eastAsia"/>
          <w:sz w:val="30"/>
          <w:szCs w:val="30"/>
        </w:rPr>
        <w:t>对数收益率是正态分布，</w:t>
      </w:r>
      <w:r w:rsidR="007F1433" w:rsidRPr="00844753">
        <w:rPr>
          <w:rFonts w:ascii="楷体" w:eastAsia="楷体" w:hAnsi="楷体" w:hint="eastAsia"/>
          <w:sz w:val="30"/>
          <w:szCs w:val="30"/>
        </w:rPr>
        <w:t xml:space="preserve"> </w:t>
      </w:r>
      <w:r w:rsidRPr="00844753">
        <w:rPr>
          <w:rFonts w:ascii="楷体" w:eastAsia="楷体" w:hAnsi="楷体" w:hint="eastAsia"/>
          <w:sz w:val="30"/>
          <w:szCs w:val="30"/>
        </w:rPr>
        <w:t>100股IBM股票</w:t>
      </w:r>
      <w:r w:rsidR="00EA0A7F">
        <w:rPr>
          <w:rFonts w:ascii="楷体" w:eastAsia="楷体" w:hAnsi="楷体" w:hint="eastAsia"/>
          <w:sz w:val="30"/>
          <w:szCs w:val="30"/>
        </w:rPr>
        <w:t>（</w:t>
      </w:r>
      <w:r w:rsidR="00EA0A7F" w:rsidRPr="00367185">
        <w:rPr>
          <w:rFonts w:ascii="楷体" w:eastAsia="楷体" w:hAnsi="楷体" w:hint="eastAsia"/>
          <w:color w:val="FF0000"/>
          <w:sz w:val="30"/>
          <w:szCs w:val="30"/>
        </w:rPr>
        <w:t>价格是</w:t>
      </w:r>
      <w:r w:rsidR="00EA0A7F" w:rsidRPr="00367185">
        <w:rPr>
          <w:rFonts w:ascii="楷体" w:eastAsia="楷体" w:hAnsi="楷体" w:hint="eastAsia"/>
          <w:color w:val="FF0000"/>
          <w:sz w:val="30"/>
          <w:szCs w:val="30"/>
        </w:rPr>
        <w:t>2013年第一个交易日的收盘价格</w:t>
      </w:r>
      <w:r w:rsidR="007F1433">
        <w:rPr>
          <w:rFonts w:ascii="楷体" w:eastAsia="楷体" w:hAnsi="楷体" w:hint="eastAsia"/>
          <w:sz w:val="30"/>
          <w:szCs w:val="30"/>
        </w:rPr>
        <w:t>）</w:t>
      </w:r>
      <w:r w:rsidR="00A7658F">
        <w:rPr>
          <w:rFonts w:ascii="楷体" w:eastAsia="楷体" w:hAnsi="楷体" w:hint="eastAsia"/>
          <w:sz w:val="30"/>
          <w:szCs w:val="30"/>
        </w:rPr>
        <w:t>持有期分别是1天，10天，250天条件</w:t>
      </w:r>
      <w:proofErr w:type="gramStart"/>
      <w:r w:rsidR="00A7658F">
        <w:rPr>
          <w:rFonts w:ascii="楷体" w:eastAsia="楷体" w:hAnsi="楷体" w:hint="eastAsia"/>
          <w:sz w:val="30"/>
          <w:szCs w:val="30"/>
        </w:rPr>
        <w:t>下</w:t>
      </w:r>
      <w:r w:rsidR="00EA0A7F">
        <w:rPr>
          <w:rFonts w:ascii="楷体" w:eastAsia="楷体" w:hAnsi="楷体" w:hint="eastAsia"/>
          <w:sz w:val="30"/>
          <w:szCs w:val="30"/>
        </w:rPr>
        <w:t>计算</w:t>
      </w:r>
      <w:proofErr w:type="gramEnd"/>
      <w:r w:rsidRPr="00844753">
        <w:rPr>
          <w:rFonts w:ascii="楷体" w:eastAsia="楷体" w:hAnsi="楷体" w:hint="eastAsia"/>
          <w:sz w:val="30"/>
          <w:szCs w:val="30"/>
        </w:rPr>
        <w:t>在95%置信水平下的</w:t>
      </w:r>
      <w:proofErr w:type="spellStart"/>
      <w:r w:rsidRPr="00844753">
        <w:rPr>
          <w:rFonts w:ascii="楷体" w:eastAsia="楷体" w:hAnsi="楷体" w:hint="eastAsia"/>
          <w:sz w:val="30"/>
          <w:szCs w:val="30"/>
        </w:rPr>
        <w:t>VaR</w:t>
      </w:r>
      <w:bookmarkStart w:id="0" w:name="_GoBack"/>
      <w:bookmarkEnd w:id="0"/>
      <w:proofErr w:type="spellEnd"/>
      <w:r w:rsidRPr="00844753">
        <w:rPr>
          <w:rFonts w:ascii="楷体" w:eastAsia="楷体" w:hAnsi="楷体" w:hint="eastAsia"/>
          <w:sz w:val="30"/>
          <w:szCs w:val="30"/>
        </w:rPr>
        <w:t>；</w:t>
      </w:r>
    </w:p>
    <w:p w:rsidR="00B21683" w:rsidRPr="00844753" w:rsidRDefault="00327024" w:rsidP="00B21683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（4）</w:t>
      </w:r>
      <w:proofErr w:type="gramStart"/>
      <w:r w:rsidRPr="00844753">
        <w:rPr>
          <w:rFonts w:ascii="楷体" w:eastAsia="楷体" w:hAnsi="楷体" w:hint="eastAsia"/>
          <w:sz w:val="30"/>
          <w:szCs w:val="30"/>
        </w:rPr>
        <w:t>检验日</w:t>
      </w:r>
      <w:proofErr w:type="gramEnd"/>
      <w:r w:rsidRPr="00844753">
        <w:rPr>
          <w:rFonts w:ascii="楷体" w:eastAsia="楷体" w:hAnsi="楷体" w:hint="eastAsia"/>
          <w:sz w:val="30"/>
          <w:szCs w:val="30"/>
        </w:rPr>
        <w:t>对数收益率均值是否为0，给出检验结果；</w:t>
      </w:r>
    </w:p>
    <w:p w:rsidR="00327024" w:rsidRDefault="00327024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（5）基于</w:t>
      </w:r>
      <w:r w:rsidR="00976FAF">
        <w:rPr>
          <w:rFonts w:ascii="楷体" w:eastAsia="楷体" w:hAnsi="楷体" w:hint="eastAsia"/>
          <w:sz w:val="30"/>
          <w:szCs w:val="30"/>
        </w:rPr>
        <w:t>（4）的</w:t>
      </w:r>
      <w:r w:rsidRPr="00844753">
        <w:rPr>
          <w:rFonts w:ascii="楷体" w:eastAsia="楷体" w:hAnsi="楷体" w:hint="eastAsia"/>
          <w:sz w:val="30"/>
          <w:szCs w:val="30"/>
        </w:rPr>
        <w:t>检验结果，</w:t>
      </w:r>
      <w:r>
        <w:rPr>
          <w:rFonts w:ascii="楷体" w:eastAsia="楷体" w:hAnsi="楷体" w:hint="eastAsia"/>
          <w:sz w:val="30"/>
          <w:szCs w:val="30"/>
        </w:rPr>
        <w:t>是否要</w:t>
      </w:r>
      <w:r w:rsidRPr="00844753">
        <w:rPr>
          <w:rFonts w:ascii="楷体" w:eastAsia="楷体" w:hAnsi="楷体" w:hint="eastAsia"/>
          <w:sz w:val="30"/>
          <w:szCs w:val="30"/>
        </w:rPr>
        <w:t>对（3</w:t>
      </w:r>
      <w:r w:rsidR="00976FAF">
        <w:rPr>
          <w:rFonts w:ascii="楷体" w:eastAsia="楷体" w:hAnsi="楷体" w:hint="eastAsia"/>
          <w:sz w:val="30"/>
          <w:szCs w:val="30"/>
        </w:rPr>
        <w:t>）的结果进行调整；</w:t>
      </w:r>
    </w:p>
    <w:p w:rsidR="00B21683" w:rsidRDefault="00B21683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（6）判断日对数收益率是否服从正态分布</w:t>
      </w:r>
    </w:p>
    <w:p w:rsidR="00976FAF" w:rsidRPr="00976FAF" w:rsidRDefault="00976FAF" w:rsidP="00327024">
      <w:pPr>
        <w:ind w:firstLineChars="0" w:firstLine="480"/>
        <w:rPr>
          <w:rFonts w:ascii="楷体" w:eastAsia="楷体" w:hAnsi="楷体"/>
          <w:sz w:val="30"/>
          <w:szCs w:val="30"/>
        </w:rPr>
      </w:pPr>
    </w:p>
    <w:p w:rsidR="006138FC" w:rsidRPr="00327024" w:rsidRDefault="006138FC" w:rsidP="006138FC">
      <w:pPr>
        <w:ind w:firstLineChars="0" w:firstLine="480"/>
        <w:rPr>
          <w:rFonts w:ascii="楷体" w:eastAsia="楷体" w:hAnsi="楷体"/>
          <w:sz w:val="32"/>
          <w:szCs w:val="32"/>
        </w:rPr>
      </w:pPr>
    </w:p>
    <w:p w:rsidR="00F73F8E" w:rsidRPr="006138FC" w:rsidRDefault="00F73F8E" w:rsidP="00EE0791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3544AF" w:rsidRPr="003E233A" w:rsidRDefault="003544AF" w:rsidP="003E233A">
      <w:pPr>
        <w:ind w:firstLineChars="0" w:firstLine="0"/>
        <w:rPr>
          <w:rFonts w:ascii="楷体" w:eastAsia="楷体" w:hAnsi="楷体"/>
          <w:b/>
          <w:sz w:val="52"/>
          <w:szCs w:val="52"/>
        </w:rPr>
      </w:pPr>
    </w:p>
    <w:sectPr w:rsidR="003544AF" w:rsidRPr="003E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D1" w:rsidRDefault="00F702D1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F702D1" w:rsidRDefault="00F702D1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D1" w:rsidRDefault="00F702D1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F702D1" w:rsidRDefault="00F702D1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672"/>
    <w:multiLevelType w:val="hybridMultilevel"/>
    <w:tmpl w:val="6DEC9912"/>
    <w:lvl w:ilvl="0" w:tplc="B4361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408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B6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C2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7E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B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4C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CA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BA6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B945E2"/>
    <w:multiLevelType w:val="hybridMultilevel"/>
    <w:tmpl w:val="6A5A73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6C77369"/>
    <w:multiLevelType w:val="hybridMultilevel"/>
    <w:tmpl w:val="FAD8FD2C"/>
    <w:lvl w:ilvl="0" w:tplc="388A6A0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37519"/>
    <w:multiLevelType w:val="hybridMultilevel"/>
    <w:tmpl w:val="344470D8"/>
    <w:lvl w:ilvl="0" w:tplc="9D2A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C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06B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CC2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202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9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1A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B0B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AC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302D6"/>
    <w:rsid w:val="000523A9"/>
    <w:rsid w:val="000570F2"/>
    <w:rsid w:val="000603F4"/>
    <w:rsid w:val="00075180"/>
    <w:rsid w:val="0009477A"/>
    <w:rsid w:val="00094BF0"/>
    <w:rsid w:val="000A02F7"/>
    <w:rsid w:val="000C20B5"/>
    <w:rsid w:val="0011288F"/>
    <w:rsid w:val="00126A07"/>
    <w:rsid w:val="00151DB0"/>
    <w:rsid w:val="00152C05"/>
    <w:rsid w:val="00174638"/>
    <w:rsid w:val="001A1684"/>
    <w:rsid w:val="001B20D3"/>
    <w:rsid w:val="001C3661"/>
    <w:rsid w:val="001C4E33"/>
    <w:rsid w:val="001C57A6"/>
    <w:rsid w:val="002225A3"/>
    <w:rsid w:val="00227F96"/>
    <w:rsid w:val="00242E37"/>
    <w:rsid w:val="0024327C"/>
    <w:rsid w:val="0025144E"/>
    <w:rsid w:val="002945D1"/>
    <w:rsid w:val="0029671B"/>
    <w:rsid w:val="002E62E3"/>
    <w:rsid w:val="003250AD"/>
    <w:rsid w:val="00327024"/>
    <w:rsid w:val="003544AF"/>
    <w:rsid w:val="00367185"/>
    <w:rsid w:val="003A0536"/>
    <w:rsid w:val="003E233A"/>
    <w:rsid w:val="003F7B08"/>
    <w:rsid w:val="0043725F"/>
    <w:rsid w:val="0044003E"/>
    <w:rsid w:val="00450F40"/>
    <w:rsid w:val="004B517D"/>
    <w:rsid w:val="004C4E1F"/>
    <w:rsid w:val="00520E15"/>
    <w:rsid w:val="00523784"/>
    <w:rsid w:val="0054514D"/>
    <w:rsid w:val="00565436"/>
    <w:rsid w:val="005A078C"/>
    <w:rsid w:val="005A14F7"/>
    <w:rsid w:val="005E2C5F"/>
    <w:rsid w:val="006138FC"/>
    <w:rsid w:val="0064212B"/>
    <w:rsid w:val="006A0D23"/>
    <w:rsid w:val="006B46C4"/>
    <w:rsid w:val="006B75CC"/>
    <w:rsid w:val="006C2275"/>
    <w:rsid w:val="00707BFD"/>
    <w:rsid w:val="00747FB6"/>
    <w:rsid w:val="00794E93"/>
    <w:rsid w:val="00797053"/>
    <w:rsid w:val="007B0918"/>
    <w:rsid w:val="007C5D4A"/>
    <w:rsid w:val="007D7064"/>
    <w:rsid w:val="007F1433"/>
    <w:rsid w:val="00835C15"/>
    <w:rsid w:val="008819A0"/>
    <w:rsid w:val="00881CC6"/>
    <w:rsid w:val="00884DB7"/>
    <w:rsid w:val="00884E7F"/>
    <w:rsid w:val="008B1158"/>
    <w:rsid w:val="008B306A"/>
    <w:rsid w:val="008D122D"/>
    <w:rsid w:val="008F554D"/>
    <w:rsid w:val="00911105"/>
    <w:rsid w:val="009123F7"/>
    <w:rsid w:val="00914DB9"/>
    <w:rsid w:val="00943A27"/>
    <w:rsid w:val="00964D69"/>
    <w:rsid w:val="00976FAF"/>
    <w:rsid w:val="00987503"/>
    <w:rsid w:val="00992A10"/>
    <w:rsid w:val="009C0263"/>
    <w:rsid w:val="009D2A4A"/>
    <w:rsid w:val="009E6354"/>
    <w:rsid w:val="00A208A5"/>
    <w:rsid w:val="00A50F4E"/>
    <w:rsid w:val="00A7658F"/>
    <w:rsid w:val="00A80608"/>
    <w:rsid w:val="00AC15B3"/>
    <w:rsid w:val="00AC7D61"/>
    <w:rsid w:val="00AD674B"/>
    <w:rsid w:val="00AF62FF"/>
    <w:rsid w:val="00B21683"/>
    <w:rsid w:val="00B23794"/>
    <w:rsid w:val="00B545CA"/>
    <w:rsid w:val="00B5593A"/>
    <w:rsid w:val="00B81608"/>
    <w:rsid w:val="00B84C50"/>
    <w:rsid w:val="00B939FE"/>
    <w:rsid w:val="00BA187D"/>
    <w:rsid w:val="00BA3215"/>
    <w:rsid w:val="00BA69B6"/>
    <w:rsid w:val="00BB03AD"/>
    <w:rsid w:val="00C03FD6"/>
    <w:rsid w:val="00C077E0"/>
    <w:rsid w:val="00C6303B"/>
    <w:rsid w:val="00C72333"/>
    <w:rsid w:val="00C72DAD"/>
    <w:rsid w:val="00C949FA"/>
    <w:rsid w:val="00CB0E27"/>
    <w:rsid w:val="00CC23D9"/>
    <w:rsid w:val="00D2238A"/>
    <w:rsid w:val="00DA57E5"/>
    <w:rsid w:val="00DB7CD4"/>
    <w:rsid w:val="00DC67FE"/>
    <w:rsid w:val="00E83018"/>
    <w:rsid w:val="00E84785"/>
    <w:rsid w:val="00EA0A7F"/>
    <w:rsid w:val="00EE0791"/>
    <w:rsid w:val="00EE1AE9"/>
    <w:rsid w:val="00F56F47"/>
    <w:rsid w:val="00F702D1"/>
    <w:rsid w:val="00F73F8E"/>
    <w:rsid w:val="00F76DFE"/>
    <w:rsid w:val="00F9624D"/>
    <w:rsid w:val="00F96BE2"/>
    <w:rsid w:val="00FA587C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sanboot</cp:lastModifiedBy>
  <cp:revision>119</cp:revision>
  <dcterms:created xsi:type="dcterms:W3CDTF">2019-03-19T02:27:00Z</dcterms:created>
  <dcterms:modified xsi:type="dcterms:W3CDTF">2019-11-26T09:30:00Z</dcterms:modified>
</cp:coreProperties>
</file>