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44AC9" w14:textId="71070297" w:rsidR="00782765" w:rsidRDefault="008B60A7">
      <w:pPr>
        <w:rPr>
          <w:rFonts w:ascii="Times New Roman" w:hAnsi="Times New Roman" w:cs="Times New Roman"/>
        </w:rPr>
      </w:pPr>
      <w:r>
        <w:rPr>
          <w:rFonts w:ascii="Times New Roman" w:hAnsi="Times New Roman" w:cs="Times New Roman"/>
        </w:rPr>
        <w:t xml:space="preserve">In analysis of the program, changing both temperature and </w:t>
      </w:r>
      <w:proofErr w:type="spellStart"/>
      <w:r w:rsidR="00A54037">
        <w:rPr>
          <w:rFonts w:ascii="Times New Roman" w:hAnsi="Times New Roman" w:cs="Times New Roman"/>
        </w:rPr>
        <w:t>T</w:t>
      </w:r>
      <w:r>
        <w:rPr>
          <w:rFonts w:ascii="Times New Roman" w:hAnsi="Times New Roman" w:cs="Times New Roman"/>
        </w:rPr>
        <w:t>op_p</w:t>
      </w:r>
      <w:proofErr w:type="spellEnd"/>
      <w:r>
        <w:rPr>
          <w:rFonts w:ascii="Times New Roman" w:hAnsi="Times New Roman" w:cs="Times New Roman"/>
        </w:rPr>
        <w:t xml:space="preserve"> had impactful results on the LLM. When temperature was lower, the model sticked to the facts presented in the data and did not stray from the user inquiry. When temperature was higher, responses </w:t>
      </w:r>
      <w:r w:rsidR="00A54037">
        <w:rPr>
          <w:rFonts w:ascii="Times New Roman" w:hAnsi="Times New Roman" w:cs="Times New Roman"/>
        </w:rPr>
        <w:t xml:space="preserve">were more random and not necessarily related to the user inquiry. When </w:t>
      </w:r>
      <w:proofErr w:type="spellStart"/>
      <w:r w:rsidR="00A54037">
        <w:rPr>
          <w:rFonts w:ascii="Times New Roman" w:hAnsi="Times New Roman" w:cs="Times New Roman"/>
        </w:rPr>
        <w:t>Top_p</w:t>
      </w:r>
      <w:proofErr w:type="spellEnd"/>
      <w:r w:rsidR="00A54037">
        <w:rPr>
          <w:rFonts w:ascii="Times New Roman" w:hAnsi="Times New Roman" w:cs="Times New Roman"/>
        </w:rPr>
        <w:t xml:space="preserve"> was lower, the model was more direct and gave what was necessary to answer the question. When </w:t>
      </w:r>
      <w:proofErr w:type="spellStart"/>
      <w:r w:rsidR="00A54037">
        <w:rPr>
          <w:rFonts w:ascii="Times New Roman" w:hAnsi="Times New Roman" w:cs="Times New Roman"/>
        </w:rPr>
        <w:t>Top_p</w:t>
      </w:r>
      <w:proofErr w:type="spellEnd"/>
      <w:r w:rsidR="00A54037">
        <w:rPr>
          <w:rFonts w:ascii="Times New Roman" w:hAnsi="Times New Roman" w:cs="Times New Roman"/>
        </w:rPr>
        <w:t xml:space="preserve"> was higher, the model gave more context used different language with its answer. </w:t>
      </w:r>
    </w:p>
    <w:p w14:paraId="4A9E5C6B" w14:textId="77777777" w:rsidR="00A54037" w:rsidRDefault="00A54037">
      <w:pPr>
        <w:rPr>
          <w:rFonts w:ascii="Times New Roman" w:hAnsi="Times New Roman" w:cs="Times New Roman"/>
        </w:rPr>
      </w:pPr>
    </w:p>
    <w:p w14:paraId="62F8A7D7" w14:textId="02ADC22C" w:rsidR="00A54037" w:rsidRPr="008B60A7" w:rsidRDefault="00A54037">
      <w:pPr>
        <w:rPr>
          <w:rFonts w:ascii="Times New Roman" w:hAnsi="Times New Roman" w:cs="Times New Roman"/>
        </w:rPr>
      </w:pPr>
      <w:r>
        <w:rPr>
          <w:rFonts w:ascii="Times New Roman" w:hAnsi="Times New Roman" w:cs="Times New Roman"/>
        </w:rPr>
        <w:t xml:space="preserve">My takeaway is that for a regulatory environment or one that requires one true answer, low temperature and </w:t>
      </w:r>
      <w:proofErr w:type="spellStart"/>
      <w:r>
        <w:rPr>
          <w:rFonts w:ascii="Times New Roman" w:hAnsi="Times New Roman" w:cs="Times New Roman"/>
        </w:rPr>
        <w:t>Top_p</w:t>
      </w:r>
      <w:proofErr w:type="spellEnd"/>
      <w:r>
        <w:rPr>
          <w:rFonts w:ascii="Times New Roman" w:hAnsi="Times New Roman" w:cs="Times New Roman"/>
        </w:rPr>
        <w:t xml:space="preserve"> should be used. For uses that look more toward creativity, these parameters should be increased to allow a wider range of answers. </w:t>
      </w:r>
    </w:p>
    <w:sectPr w:rsidR="00A54037" w:rsidRPr="008B60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BB4"/>
    <w:rsid w:val="000E7D03"/>
    <w:rsid w:val="00782765"/>
    <w:rsid w:val="007E4D41"/>
    <w:rsid w:val="008B60A7"/>
    <w:rsid w:val="00A54037"/>
    <w:rsid w:val="00CC6BB4"/>
    <w:rsid w:val="00D41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0701B7"/>
  <w15:chartTrackingRefBased/>
  <w15:docId w15:val="{15C0B5DA-0A2B-0848-B7A6-1DA1ABDB7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BB4"/>
    <w:rPr>
      <w:rFonts w:eastAsiaTheme="majorEastAsia" w:cstheme="majorBidi"/>
      <w:color w:val="272727" w:themeColor="text1" w:themeTint="D8"/>
    </w:rPr>
  </w:style>
  <w:style w:type="paragraph" w:styleId="Title">
    <w:name w:val="Title"/>
    <w:basedOn w:val="Normal"/>
    <w:next w:val="Normal"/>
    <w:link w:val="TitleChar"/>
    <w:uiPriority w:val="10"/>
    <w:qFormat/>
    <w:rsid w:val="00CC6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BB4"/>
    <w:pPr>
      <w:spacing w:before="160"/>
      <w:jc w:val="center"/>
    </w:pPr>
    <w:rPr>
      <w:i/>
      <w:iCs/>
      <w:color w:val="404040" w:themeColor="text1" w:themeTint="BF"/>
    </w:rPr>
  </w:style>
  <w:style w:type="character" w:customStyle="1" w:styleId="QuoteChar">
    <w:name w:val="Quote Char"/>
    <w:basedOn w:val="DefaultParagraphFont"/>
    <w:link w:val="Quote"/>
    <w:uiPriority w:val="29"/>
    <w:rsid w:val="00CC6BB4"/>
    <w:rPr>
      <w:i/>
      <w:iCs/>
      <w:color w:val="404040" w:themeColor="text1" w:themeTint="BF"/>
    </w:rPr>
  </w:style>
  <w:style w:type="paragraph" w:styleId="ListParagraph">
    <w:name w:val="List Paragraph"/>
    <w:basedOn w:val="Normal"/>
    <w:uiPriority w:val="34"/>
    <w:qFormat/>
    <w:rsid w:val="00CC6BB4"/>
    <w:pPr>
      <w:ind w:left="720"/>
      <w:contextualSpacing/>
    </w:pPr>
  </w:style>
  <w:style w:type="character" w:styleId="IntenseEmphasis">
    <w:name w:val="Intense Emphasis"/>
    <w:basedOn w:val="DefaultParagraphFont"/>
    <w:uiPriority w:val="21"/>
    <w:qFormat/>
    <w:rsid w:val="00CC6BB4"/>
    <w:rPr>
      <w:i/>
      <w:iCs/>
      <w:color w:val="0F4761" w:themeColor="accent1" w:themeShade="BF"/>
    </w:rPr>
  </w:style>
  <w:style w:type="paragraph" w:styleId="IntenseQuote">
    <w:name w:val="Intense Quote"/>
    <w:basedOn w:val="Normal"/>
    <w:next w:val="Normal"/>
    <w:link w:val="IntenseQuoteChar"/>
    <w:uiPriority w:val="30"/>
    <w:qFormat/>
    <w:rsid w:val="00CC6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BB4"/>
    <w:rPr>
      <w:i/>
      <w:iCs/>
      <w:color w:val="0F4761" w:themeColor="accent1" w:themeShade="BF"/>
    </w:rPr>
  </w:style>
  <w:style w:type="character" w:styleId="IntenseReference">
    <w:name w:val="Intense Reference"/>
    <w:basedOn w:val="DefaultParagraphFont"/>
    <w:uiPriority w:val="32"/>
    <w:qFormat/>
    <w:rsid w:val="00CC6B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Hart, Sage</dc:creator>
  <cp:keywords/>
  <dc:description/>
  <cp:lastModifiedBy>Hart, Sage</cp:lastModifiedBy>
  <cp:revision>2</cp:revision>
  <dcterms:created xsi:type="dcterms:W3CDTF">2025-11-22T01:30:00Z</dcterms:created>
  <dcterms:modified xsi:type="dcterms:W3CDTF">2025-11-22T01:52:00Z</dcterms:modified>
</cp:coreProperties>
</file>