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CF5FC30" w14:textId="77777777" w:rsidR="00DF6302" w:rsidRPr="001324D5" w:rsidRDefault="00590546" w:rsidP="00586BA9">
      <w:pPr>
        <w:rPr>
          <w:rFonts w:ascii="Gill Sans MT" w:hAnsi="Gill Sans MT"/>
          <w:color w:val="53677E"/>
          <w:sz w:val="36"/>
          <w:szCs w:val="36"/>
        </w:rPr>
        <w:sectPr w:rsidR="00DF6302" w:rsidRPr="001324D5" w:rsidSect="001324D5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2155" w:right="1134" w:bottom="1701" w:left="5330" w:header="709" w:footer="709" w:gutter="0"/>
          <w:cols w:space="708"/>
          <w:titlePg/>
          <w:docGrid w:linePitch="360"/>
        </w:sectPr>
      </w:pPr>
      <w:r>
        <w:rPr>
          <w:rFonts w:ascii="Gill Sans MT" w:hAnsi="Gill Sans MT"/>
          <w:noProof/>
          <w:color w:val="53677E"/>
          <w:sz w:val="36"/>
          <w:szCs w:val="36"/>
          <w:lang w:val="en-US" w:eastAsia="en-US"/>
        </w:rPr>
        <w:pict w14:anchorId="659496C9">
          <v:shapetype id="_x0000_t202" coordsize="21600,21600" o:spt="202" path="m0,0l0,21600,21600,21600,21600,0xe">
            <v:stroke joinstyle="miter"/>
            <v:path gradientshapeok="t" o:connecttype="rect"/>
          </v:shapetype>
          <v:shape id="Text_x0020_Box_x0020_9" o:spid="_x0000_s1026" type="#_x0000_t202" style="position:absolute;margin-left:266.5pt;margin-top:476.75pt;width:291.95pt;height:291.95pt;z-index:25165619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" fillcolor="#6579ae" stroked="f">
            <v:textbox inset=",3mm,,3mm">
              <w:txbxContent>
                <w:p w14:paraId="31FBEA7D" w14:textId="77777777" w:rsidR="00E2194A" w:rsidRDefault="00C500B1" w:rsidP="008416F3">
                  <w:pPr>
                    <w:pStyle w:val="ForsideOverskrift"/>
                  </w:pPr>
                  <w:r>
                    <w:t>KOMBIT</w:t>
                  </w:r>
                </w:p>
                <w:p w14:paraId="285F8079" w14:textId="77777777" w:rsidR="00E2194A" w:rsidRDefault="00E2194A" w:rsidP="009A0FBB">
                  <w:pPr>
                    <w:pStyle w:val="ForsideOverskrift"/>
                  </w:pPr>
                </w:p>
                <w:p w14:paraId="72D06B3C" w14:textId="77777777" w:rsidR="00E2194A" w:rsidRDefault="002017CF" w:rsidP="009A0FBB">
                  <w:pPr>
                    <w:pStyle w:val="ForsideOverskrift"/>
                  </w:pPr>
                  <w:r>
                    <w:t>Guideline for .Net Sample Service</w:t>
                  </w:r>
                </w:p>
                <w:p w14:paraId="40AECF5D" w14:textId="77777777" w:rsidR="00E2194A" w:rsidRDefault="00E2194A" w:rsidP="009A0FBB">
                  <w:pPr>
                    <w:pStyle w:val="ForsideOverskrift"/>
                  </w:pPr>
                </w:p>
                <w:p w14:paraId="0D55F24A" w14:textId="77777777" w:rsidR="00E2194A" w:rsidRDefault="00E2194A" w:rsidP="009A0FBB">
                  <w:pPr>
                    <w:pStyle w:val="ForsideOverskrift"/>
                  </w:pPr>
                </w:p>
                <w:p w14:paraId="353CA9A5" w14:textId="77777777" w:rsidR="00E2194A" w:rsidRDefault="00E2194A" w:rsidP="009A0FBB">
                  <w:pPr>
                    <w:pStyle w:val="ForsideOverskrift"/>
                  </w:pPr>
                </w:p>
                <w:p w14:paraId="7344F196" w14:textId="77777777" w:rsidR="00E2194A" w:rsidRPr="008416F3" w:rsidRDefault="006642B3" w:rsidP="008A5922">
                  <w:pPr>
                    <w:pStyle w:val="ForsideOverskrift"/>
                  </w:pPr>
                  <w:r>
                    <w:t>Version 1.</w:t>
                  </w:r>
                  <w:r w:rsidR="00BA7493">
                    <w:t>0</w:t>
                  </w:r>
                </w:p>
              </w:txbxContent>
            </v:textbox>
            <w10:wrap anchorx="page" anchory="page"/>
          </v:shape>
        </w:pict>
      </w:r>
    </w:p>
    <w:p w14:paraId="556B8AED" w14:textId="77777777" w:rsidR="0049193E" w:rsidRDefault="0049193E" w:rsidP="0049193E">
      <w:pPr>
        <w:pStyle w:val="Heading1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54"/>
          <w:szCs w:val="54"/>
          <w:lang w:val="en-US" w:eastAsia="en-US"/>
        </w:rPr>
      </w:pPr>
      <w:r>
        <w:rPr>
          <w:rFonts w:ascii="Helvetica Neue" w:hAnsi="Helvetica Neue"/>
          <w:color w:val="333333"/>
          <w:sz w:val="54"/>
          <w:szCs w:val="54"/>
        </w:rPr>
        <w:lastRenderedPageBreak/>
        <w:t>kombit-service-net</w:t>
      </w:r>
    </w:p>
    <w:p w14:paraId="19BD91B3" w14:textId="77777777" w:rsidR="0049193E" w:rsidRDefault="0049193E" w:rsidP="0049193E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Sample .Net WCF service and consumer using STS.</w:t>
      </w:r>
    </w:p>
    <w:p w14:paraId="188B2D36" w14:textId="77777777" w:rsidR="0049193E" w:rsidRDefault="0049193E" w:rsidP="0049193E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0" w:name="user-content-“introduction”"/>
      <w:bookmarkEnd w:id="0"/>
      <w:r>
        <w:rPr>
          <w:rFonts w:ascii="Helvetica Neue" w:hAnsi="Helvetica Neue"/>
          <w:color w:val="333333"/>
          <w:sz w:val="42"/>
          <w:szCs w:val="42"/>
        </w:rPr>
        <w:t>Introduction</w:t>
      </w:r>
    </w:p>
    <w:p w14:paraId="2E523866" w14:textId="77777777" w:rsidR="0049193E" w:rsidRDefault="0049193E" w:rsidP="0049193E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following document describes how to configure the .Net-based sample service. After completing this guide, the .Net-based sample service will be configured.</w:t>
      </w:r>
    </w:p>
    <w:p w14:paraId="234A7B58" w14:textId="77777777" w:rsidR="0049193E" w:rsidRDefault="0049193E" w:rsidP="0049193E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This soap service authenticates the caller with a token issued by an STS compliant with the KOMBIT Støttesystemer specification for STS. The service has a simple ping method, that requires no input and which returns a statically configured text message.</w:t>
      </w:r>
    </w:p>
    <w:p w14:paraId="7B6AB416" w14:textId="77777777" w:rsidR="0049193E" w:rsidRDefault="0049193E" w:rsidP="0049193E">
      <w:pPr>
        <w:pStyle w:val="NormalWeb"/>
        <w:spacing w:before="0" w:beforeAutospacing="0" w:after="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In the following, an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Anvendersystem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is also referred to as a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service consumer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because an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Anvendersystem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consumes services.</w:t>
      </w:r>
    </w:p>
    <w:p w14:paraId="478B9705" w14:textId="77777777" w:rsidR="0049193E" w:rsidRDefault="0049193E" w:rsidP="0049193E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It is assumed that the reader is a .Net-developer knowledgeable in the following technologies used to develop this .Net-based sample. This includes:</w:t>
      </w:r>
    </w:p>
    <w:p w14:paraId="512D6B5D" w14:textId="77777777" w:rsidR="0049193E" w:rsidRDefault="0049193E" w:rsidP="0049193E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C#</w:t>
      </w:r>
    </w:p>
    <w:p w14:paraId="567CB2BD" w14:textId="77777777" w:rsidR="0049193E" w:rsidRDefault="0049193E" w:rsidP="0049193E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Microsoft.Net framework v4.5</w:t>
      </w:r>
    </w:p>
    <w:p w14:paraId="08E1E257" w14:textId="77777777" w:rsidR="0049193E" w:rsidRDefault="0049193E" w:rsidP="0049193E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Microsoft Windows Server Operating System</w:t>
      </w:r>
    </w:p>
    <w:p w14:paraId="5CB4E9BD" w14:textId="77777777" w:rsidR="0049193E" w:rsidRDefault="0049193E" w:rsidP="0049193E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Microsoft Internet Information Systems (IIS)</w:t>
      </w:r>
    </w:p>
    <w:p w14:paraId="2377D21A" w14:textId="77777777" w:rsidR="0049193E" w:rsidRDefault="0049193E" w:rsidP="0049193E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X509v3 Certificates</w:t>
      </w:r>
    </w:p>
    <w:p w14:paraId="46C3EC23" w14:textId="77777777" w:rsidR="0049193E" w:rsidRDefault="0049193E" w:rsidP="0049193E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Windows Communications Foundation (WCF)</w:t>
      </w:r>
    </w:p>
    <w:p w14:paraId="6546D97F" w14:textId="77777777" w:rsidR="0049193E" w:rsidRDefault="0049193E" w:rsidP="0049193E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SOAP protocol</w:t>
      </w:r>
    </w:p>
    <w:p w14:paraId="6A12D4B8" w14:textId="77777777" w:rsidR="0049193E" w:rsidRDefault="0049193E" w:rsidP="0049193E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WS-Trust XML protocol</w:t>
      </w:r>
    </w:p>
    <w:p w14:paraId="6F779326" w14:textId="77777777" w:rsidR="0049193E" w:rsidRDefault="0049193E" w:rsidP="0049193E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1" w:name="user-content-“service”"/>
      <w:bookmarkEnd w:id="1"/>
      <w:r>
        <w:rPr>
          <w:rFonts w:ascii="Helvetica Neue" w:hAnsi="Helvetica Neue"/>
          <w:color w:val="333333"/>
          <w:sz w:val="42"/>
          <w:szCs w:val="42"/>
        </w:rPr>
        <w:t>The Service</w:t>
      </w:r>
    </w:p>
    <w:p w14:paraId="5954FFC1" w14:textId="77777777" w:rsidR="0049193E" w:rsidRDefault="0049193E" w:rsidP="0049193E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Before the sample service can be configured, the necessary prerequisites to run the sample must be in place. This includes:</w:t>
      </w:r>
    </w:p>
    <w:p w14:paraId="2CE47F22" w14:textId="77777777" w:rsidR="0049193E" w:rsidRDefault="0049193E" w:rsidP="0049193E">
      <w:pPr>
        <w:numPr>
          <w:ilvl w:val="0"/>
          <w:numId w:val="21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Windows Server 2012R2</w:t>
      </w:r>
    </w:p>
    <w:p w14:paraId="54EE0408" w14:textId="77777777" w:rsidR="0049193E" w:rsidRDefault="0049193E" w:rsidP="0049193E">
      <w:pPr>
        <w:numPr>
          <w:ilvl w:val="0"/>
          <w:numId w:val="21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Web Role</w:t>
      </w:r>
    </w:p>
    <w:p w14:paraId="4A1D8817" w14:textId="77777777" w:rsidR="0049193E" w:rsidRDefault="0049193E" w:rsidP="0049193E">
      <w:pPr>
        <w:numPr>
          <w:ilvl w:val="0"/>
          <w:numId w:val="21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lastRenderedPageBreak/>
        <w:t>IIS installed</w:t>
      </w:r>
    </w:p>
    <w:p w14:paraId="69FAA462" w14:textId="77777777" w:rsidR="0049193E" w:rsidRDefault="0049193E" w:rsidP="0049193E">
      <w:pPr>
        <w:numPr>
          <w:ilvl w:val="0"/>
          <w:numId w:val="21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ASP.Net v5</w:t>
      </w:r>
    </w:p>
    <w:p w14:paraId="4F812F1F" w14:textId="77777777" w:rsidR="0049193E" w:rsidRDefault="0049193E" w:rsidP="0049193E">
      <w:pPr>
        <w:numPr>
          <w:ilvl w:val="0"/>
          <w:numId w:val="21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.Net v4.5</w:t>
      </w:r>
    </w:p>
    <w:p w14:paraId="29F9AB34" w14:textId="77777777" w:rsidR="0049193E" w:rsidRDefault="0049193E" w:rsidP="0049193E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In addition, Visual Studio 2015 is required to build the sample.</w:t>
      </w:r>
    </w:p>
    <w:p w14:paraId="6A29B5CA" w14:textId="77777777" w:rsidR="0049193E" w:rsidRDefault="0049193E" w:rsidP="0049193E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2" w:name="user-content-“setup”"/>
      <w:bookmarkEnd w:id="2"/>
      <w:r>
        <w:rPr>
          <w:rFonts w:ascii="Helvetica Neue" w:hAnsi="Helvetica Neue"/>
          <w:color w:val="333333"/>
          <w:sz w:val="42"/>
          <w:szCs w:val="42"/>
        </w:rPr>
        <w:t>Setup</w:t>
      </w:r>
    </w:p>
    <w:p w14:paraId="5D3006A9" w14:textId="77777777" w:rsidR="0049193E" w:rsidRDefault="0049193E" w:rsidP="0049193E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To build and configure the sample service, do the following:</w:t>
      </w:r>
    </w:p>
    <w:p w14:paraId="167C5A0A" w14:textId="77777777" w:rsidR="0049193E" w:rsidRDefault="0049193E" w:rsidP="0049193E">
      <w:pPr>
        <w:numPr>
          <w:ilvl w:val="0"/>
          <w:numId w:val="22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Either clone the repository</w:t>
      </w:r>
      <w:r>
        <w:rPr>
          <w:rStyle w:val="apple-converted-space"/>
          <w:rFonts w:ascii="Helvetica Neue" w:hAnsi="Helvetica Neue"/>
          <w:color w:val="333333"/>
        </w:rPr>
        <w:t> </w:t>
      </w:r>
      <w:hyperlink r:id="rId12" w:history="1">
        <w:r>
          <w:rPr>
            <w:rStyle w:val="Hyperlink"/>
            <w:rFonts w:ascii="Helvetica Neue" w:hAnsi="Helvetica Neue"/>
            <w:color w:val="4078C0"/>
          </w:rPr>
          <w:t>https://github.com/Safewhere/kombit-service-net.git</w:t>
        </w:r>
      </w:hyperlink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C:\kombit-service-net</w:t>
      </w:r>
      <w:r>
        <w:rPr>
          <w:rFonts w:ascii="Helvetica Neue" w:hAnsi="Helvetica Neue"/>
          <w:color w:val="333333"/>
        </w:rPr>
        <w:t>, or unpack the provided zip-file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kombit-service-net.zip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C:\kombit-service-net</w:t>
      </w:r>
      <w:r>
        <w:rPr>
          <w:rFonts w:ascii="Helvetica Neue" w:hAnsi="Helvetica Neue"/>
          <w:color w:val="333333"/>
        </w:rPr>
        <w:t>.</w:t>
      </w:r>
    </w:p>
    <w:p w14:paraId="3B96E08A" w14:textId="77777777" w:rsidR="0049193E" w:rsidRDefault="0049193E" w:rsidP="0049193E">
      <w:pPr>
        <w:numPr>
          <w:ilvl w:val="0"/>
          <w:numId w:val="22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Open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C:\kombit-service-net\Kombit.Samples.Service.sln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in Visual Studio, and build the solution.</w:t>
      </w:r>
    </w:p>
    <w:p w14:paraId="2630DCBC" w14:textId="77777777" w:rsidR="0049193E" w:rsidRDefault="0049193E" w:rsidP="0049193E">
      <w:pPr>
        <w:numPr>
          <w:ilvl w:val="0"/>
          <w:numId w:val="22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Make sure an SSL certificate that covers the DNS name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service.projekt-stoettesystemerne.dk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is present in</w:t>
      </w:r>
      <w:r>
        <w:rPr>
          <w:rStyle w:val="HTMLCode"/>
          <w:rFonts w:ascii="Consolas" w:hAnsi="Consolas"/>
          <w:color w:val="333333"/>
        </w:rPr>
        <w:t>LocalMachine\My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certificate store.</w:t>
      </w:r>
    </w:p>
    <w:p w14:paraId="3B90E087" w14:textId="77777777" w:rsidR="0049193E" w:rsidRDefault="0049193E" w:rsidP="0049193E">
      <w:pPr>
        <w:numPr>
          <w:ilvl w:val="0"/>
          <w:numId w:val="22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Open the Hosts-file, and map the DNS name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service.projekt-stoettesystemerne.dk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 localhost (127.0.0.1).</w:t>
      </w:r>
    </w:p>
    <w:p w14:paraId="400278C7" w14:textId="77777777" w:rsidR="0049193E" w:rsidRDefault="0049193E" w:rsidP="0049193E">
      <w:pPr>
        <w:numPr>
          <w:ilvl w:val="0"/>
          <w:numId w:val="22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Create the folder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c:\temp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that will be used for logging, and grant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Network Service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full control to the folder.</w:t>
      </w:r>
    </w:p>
    <w:p w14:paraId="39E04D0D" w14:textId="77777777" w:rsidR="0049193E" w:rsidRDefault="0049193E" w:rsidP="0049193E">
      <w:pPr>
        <w:numPr>
          <w:ilvl w:val="0"/>
          <w:numId w:val="22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Create a new IIS web application:</w:t>
      </w:r>
    </w:p>
    <w:p w14:paraId="6CF8AEA2" w14:textId="77777777" w:rsidR="0049193E" w:rsidRDefault="0049193E" w:rsidP="0049193E">
      <w:pPr>
        <w:numPr>
          <w:ilvl w:val="1"/>
          <w:numId w:val="22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Site name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should be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service.projekt-stoettesystemerne.dk</w:t>
      </w:r>
    </w:p>
    <w:p w14:paraId="1B505E90" w14:textId="77777777" w:rsidR="0049193E" w:rsidRDefault="0049193E" w:rsidP="0049193E">
      <w:pPr>
        <w:numPr>
          <w:ilvl w:val="1"/>
          <w:numId w:val="22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Physical path</w:t>
      </w:r>
      <w:r>
        <w:rPr>
          <w:rFonts w:ascii="Helvetica Neue" w:hAnsi="Helvetica Neue"/>
          <w:color w:val="333333"/>
        </w:rPr>
        <w:t>should be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C:\kombit-service-net\Kombit.Samples.Service</w:t>
      </w:r>
    </w:p>
    <w:p w14:paraId="75486864" w14:textId="77777777" w:rsidR="0049193E" w:rsidRDefault="0049193E" w:rsidP="0049193E">
      <w:pPr>
        <w:numPr>
          <w:ilvl w:val="1"/>
          <w:numId w:val="22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Binding type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should be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HTTPS</w:t>
      </w:r>
    </w:p>
    <w:p w14:paraId="75D9B95D" w14:textId="77777777" w:rsidR="0049193E" w:rsidRDefault="0049193E" w:rsidP="0049193E">
      <w:pPr>
        <w:numPr>
          <w:ilvl w:val="1"/>
          <w:numId w:val="22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Host name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should be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service.projekt-stoettesystemerne.dk</w:t>
      </w:r>
    </w:p>
    <w:p w14:paraId="3CA91A7F" w14:textId="77777777" w:rsidR="0049193E" w:rsidRDefault="0049193E" w:rsidP="0049193E">
      <w:pPr>
        <w:numPr>
          <w:ilvl w:val="1"/>
          <w:numId w:val="22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Select an appropriate SSL certificate, that matches the host name chosen in the previous step</w:t>
      </w:r>
    </w:p>
    <w:p w14:paraId="3E6A61C3" w14:textId="77777777" w:rsidR="0049193E" w:rsidRDefault="0049193E" w:rsidP="0049193E">
      <w:pPr>
        <w:numPr>
          <w:ilvl w:val="0"/>
          <w:numId w:val="22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Grant the application pool identity for the web application read and execute permissions to C:\kombit-service-net</w:t>
      </w:r>
    </w:p>
    <w:p w14:paraId="123557B3" w14:textId="77777777" w:rsidR="0049193E" w:rsidRDefault="0049193E" w:rsidP="0049193E">
      <w:pPr>
        <w:numPr>
          <w:ilvl w:val="0"/>
          <w:numId w:val="22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Import all p12 files located in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C:\kombit-service-net\Certificates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LocalMachine\My</w:t>
      </w:r>
      <w:r>
        <w:rPr>
          <w:rFonts w:ascii="Helvetica Neue" w:hAnsi="Helvetica Neue"/>
          <w:color w:val="333333"/>
        </w:rPr>
        <w:t>:</w:t>
      </w:r>
    </w:p>
    <w:p w14:paraId="23722A0C" w14:textId="77777777" w:rsidR="0049193E" w:rsidRDefault="0049193E" w:rsidP="0049193E">
      <w:pPr>
        <w:numPr>
          <w:ilvl w:val="0"/>
          <w:numId w:val="22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Grant the application pool identity for the web application read permission to the private key for all certificates imported in the previsoun step.</w:t>
      </w:r>
    </w:p>
    <w:p w14:paraId="6DC3D4CA" w14:textId="77777777" w:rsidR="0049193E" w:rsidRDefault="0049193E" w:rsidP="0049193E">
      <w:pPr>
        <w:numPr>
          <w:ilvl w:val="0"/>
          <w:numId w:val="22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lastRenderedPageBreak/>
        <w:t>Import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C:\kombit-service-net\Certificates\StsServiceCertificate.cer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LocalMachine\TrustedPeople</w:t>
      </w:r>
    </w:p>
    <w:p w14:paraId="0CC73FB3" w14:textId="77777777" w:rsidR="0049193E" w:rsidRDefault="0049193E" w:rsidP="0049193E">
      <w:pPr>
        <w:numPr>
          <w:ilvl w:val="0"/>
          <w:numId w:val="22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Open a browser and point it to</w:t>
      </w:r>
      <w:r>
        <w:rPr>
          <w:rStyle w:val="apple-converted-space"/>
          <w:rFonts w:ascii="Helvetica Neue" w:hAnsi="Helvetica Neue"/>
          <w:color w:val="333333"/>
        </w:rPr>
        <w:t> </w:t>
      </w:r>
      <w:hyperlink r:id="rId13" w:history="1">
        <w:r>
          <w:rPr>
            <w:rStyle w:val="Hyperlink"/>
            <w:rFonts w:ascii="Helvetica Neue" w:hAnsi="Helvetica Neue"/>
            <w:color w:val="4078C0"/>
          </w:rPr>
          <w:t>https://service.projekt-stoettesystemerne.dk/</w:t>
        </w:r>
      </w:hyperlink>
    </w:p>
    <w:p w14:paraId="52E3624F" w14:textId="77777777" w:rsidR="0049193E" w:rsidRDefault="0049193E" w:rsidP="0049193E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sample service is now build and configured, and ready to be tested.</w:t>
      </w:r>
    </w:p>
    <w:p w14:paraId="783F57F3" w14:textId="77777777" w:rsidR="0049193E" w:rsidRDefault="0049193E" w:rsidP="0049193E">
      <w:pPr>
        <w:pStyle w:val="Heading3"/>
        <w:spacing w:after="240"/>
        <w:rPr>
          <w:rFonts w:ascii="Helvetica Neue" w:hAnsi="Helvetica Neue"/>
          <w:color w:val="333333"/>
          <w:sz w:val="36"/>
          <w:szCs w:val="36"/>
        </w:rPr>
      </w:pPr>
      <w:bookmarkStart w:id="3" w:name="user-content-“configurationparameters”"/>
      <w:bookmarkEnd w:id="3"/>
      <w:r>
        <w:rPr>
          <w:rFonts w:ascii="Helvetica Neue" w:hAnsi="Helvetica Neue"/>
          <w:color w:val="333333"/>
          <w:sz w:val="36"/>
          <w:szCs w:val="36"/>
        </w:rPr>
        <w:t>Configuration Parameters</w:t>
      </w:r>
    </w:p>
    <w:p w14:paraId="311DEAA8" w14:textId="77777777" w:rsidR="0049193E" w:rsidRDefault="0049193E" w:rsidP="0049193E">
      <w:pPr>
        <w:pStyle w:val="NormalWeb"/>
        <w:spacing w:before="0" w:beforeAutospacing="0" w:after="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Some changes to the properties in the configuration file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Kombit.Samples.Service\web.config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may be required:</w:t>
      </w:r>
    </w:p>
    <w:p w14:paraId="63BFFFBA" w14:textId="77777777" w:rsidR="0049193E" w:rsidRDefault="0049193E" w:rsidP="0049193E">
      <w:pPr>
        <w:numPr>
          <w:ilvl w:val="0"/>
          <w:numId w:val="23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ServiceAddress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address where this service is deployed.</w:t>
      </w:r>
    </w:p>
    <w:p w14:paraId="57C27476" w14:textId="77777777" w:rsidR="0049193E" w:rsidRDefault="0049193E" w:rsidP="0049193E">
      <w:pPr>
        <w:numPr>
          <w:ilvl w:val="0"/>
          <w:numId w:val="23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ServiceServiceCertificateThumbprint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thumprint of a certificate which is used as service certificate for the service endpoint. The certificate must exist in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LocalMachine\My</w:t>
      </w:r>
    </w:p>
    <w:p w14:paraId="59FAB04D" w14:textId="77777777" w:rsidR="0049193E" w:rsidRDefault="0049193E" w:rsidP="0049193E">
      <w:pPr>
        <w:numPr>
          <w:ilvl w:val="0"/>
          <w:numId w:val="23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StsSigningCertificateThumbprint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thumprint of the certificate that is used by the STS to sign tokens. The certificate must exist in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LocalMachine\TrustedPeople</w:t>
      </w:r>
    </w:p>
    <w:p w14:paraId="014A6739" w14:textId="77777777" w:rsidR="0049193E" w:rsidRDefault="0049193E" w:rsidP="0049193E">
      <w:pPr>
        <w:numPr>
          <w:ilvl w:val="0"/>
          <w:numId w:val="23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ResponseMessage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response message from the Ping-method on the service.</w:t>
      </w:r>
    </w:p>
    <w:p w14:paraId="1E66A2BE" w14:textId="77777777" w:rsidR="0049193E" w:rsidRDefault="0049193E" w:rsidP="0049193E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4" w:name="user-content-“anvendersystem”"/>
      <w:bookmarkEnd w:id="4"/>
      <w:r>
        <w:rPr>
          <w:rFonts w:ascii="Helvetica Neue" w:hAnsi="Helvetica Neue"/>
          <w:color w:val="333333"/>
          <w:sz w:val="42"/>
          <w:szCs w:val="42"/>
        </w:rPr>
        <w:t>The Anvendersystem (Service Consumer)</w:t>
      </w:r>
    </w:p>
    <w:p w14:paraId="627E0CDE" w14:textId="77777777" w:rsidR="0049193E" w:rsidRDefault="0049193E" w:rsidP="0049193E">
      <w:pPr>
        <w:pStyle w:val="NormalWeb"/>
        <w:spacing w:before="0" w:beforeAutospacing="0" w:after="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Anvendersystem is implemented as a set of unit tests that can be found in the project:</w:t>
      </w:r>
      <w:r>
        <w:rPr>
          <w:rFonts w:ascii="Helvetica Neue" w:hAnsi="Helvetica Neue"/>
          <w:color w:val="333333"/>
        </w:rPr>
        <w:br/>
      </w:r>
      <w:r>
        <w:rPr>
          <w:rStyle w:val="HTMLCode"/>
          <w:rFonts w:ascii="Consolas" w:hAnsi="Consolas"/>
          <w:color w:val="333333"/>
        </w:rPr>
        <w:t>Kombit.Samples.Consumer</w:t>
      </w:r>
    </w:p>
    <w:p w14:paraId="18C08EAF" w14:textId="77777777" w:rsidR="0049193E" w:rsidRDefault="0049193E" w:rsidP="0049193E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purpose of the test cases is to simulate how to send an RST issue request and process the response from a WS-Trust service, this includes:</w:t>
      </w:r>
    </w:p>
    <w:p w14:paraId="2E2E8C44" w14:textId="77777777" w:rsidR="0049193E" w:rsidRDefault="0049193E" w:rsidP="0049193E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How to generate security token request</w:t>
      </w:r>
    </w:p>
    <w:p w14:paraId="4AC7EB7D" w14:textId="77777777" w:rsidR="0049193E" w:rsidRDefault="0049193E" w:rsidP="0049193E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How to sign the security token request.</w:t>
      </w:r>
    </w:p>
    <w:p w14:paraId="72A1EBA1" w14:textId="77777777" w:rsidR="0049193E" w:rsidRDefault="0049193E" w:rsidP="0049193E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How to send the request to WS-Trust service.</w:t>
      </w:r>
    </w:p>
    <w:p w14:paraId="48D97BCB" w14:textId="77777777" w:rsidR="0049193E" w:rsidRDefault="0049193E" w:rsidP="0049193E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In the sample, we test it against our STS test stub.</w:t>
      </w:r>
    </w:p>
    <w:p w14:paraId="5A6F01C5" w14:textId="77777777" w:rsidR="0049193E" w:rsidRDefault="0049193E" w:rsidP="0049193E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How to process the response from WS-Trust service.</w:t>
      </w:r>
    </w:p>
    <w:p w14:paraId="6FA3D966" w14:textId="77777777" w:rsidR="0049193E" w:rsidRDefault="0049193E" w:rsidP="0049193E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How to handle error if there is from WS-Trust service.</w:t>
      </w:r>
    </w:p>
    <w:p w14:paraId="7BD82167" w14:textId="77777777" w:rsidR="0049193E" w:rsidRDefault="0049193E" w:rsidP="0049193E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lastRenderedPageBreak/>
        <w:t>It also simulates how to use the issued token to send a request to the service and process the response from the service. This includes:</w:t>
      </w:r>
    </w:p>
    <w:p w14:paraId="2D86564B" w14:textId="77777777" w:rsidR="0049193E" w:rsidRDefault="0049193E" w:rsidP="0049193E">
      <w:pPr>
        <w:numPr>
          <w:ilvl w:val="0"/>
          <w:numId w:val="25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How to send the request to the service with an issued token.</w:t>
      </w:r>
    </w:p>
    <w:p w14:paraId="15A9480D" w14:textId="77777777" w:rsidR="0049193E" w:rsidRDefault="0049193E" w:rsidP="0049193E">
      <w:pPr>
        <w:numPr>
          <w:ilvl w:val="0"/>
          <w:numId w:val="25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How to process the response from this web service.</w:t>
      </w:r>
    </w:p>
    <w:p w14:paraId="1A3DD52B" w14:textId="77777777" w:rsidR="0049193E" w:rsidRDefault="0049193E" w:rsidP="0049193E">
      <w:pPr>
        <w:pStyle w:val="Heading3"/>
        <w:spacing w:after="240"/>
        <w:rPr>
          <w:rFonts w:ascii="Helvetica Neue" w:hAnsi="Helvetica Neue"/>
          <w:color w:val="333333"/>
          <w:sz w:val="36"/>
          <w:szCs w:val="36"/>
        </w:rPr>
      </w:pPr>
      <w:bookmarkStart w:id="5" w:name="user-content-“consumerconfiguration”"/>
      <w:bookmarkEnd w:id="5"/>
      <w:r>
        <w:rPr>
          <w:rFonts w:ascii="Helvetica Neue" w:hAnsi="Helvetica Neue"/>
          <w:color w:val="333333"/>
          <w:sz w:val="36"/>
          <w:szCs w:val="36"/>
        </w:rPr>
        <w:t>Configuration</w:t>
      </w:r>
    </w:p>
    <w:p w14:paraId="5127A02C" w14:textId="77777777" w:rsidR="0049193E" w:rsidRDefault="0049193E" w:rsidP="0049193E">
      <w:pPr>
        <w:pStyle w:val="NormalWeb"/>
        <w:spacing w:before="0" w:beforeAutospacing="0" w:after="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Some changes to the properties in the configuration file:</w:t>
      </w:r>
      <w:r>
        <w:rPr>
          <w:rFonts w:ascii="Helvetica Neue" w:hAnsi="Helvetica Neue"/>
          <w:color w:val="333333"/>
        </w:rPr>
        <w:br/>
      </w:r>
      <w:r>
        <w:rPr>
          <w:rStyle w:val="HTMLCode"/>
          <w:rFonts w:ascii="Consolas" w:hAnsi="Consolas"/>
          <w:color w:val="333333"/>
        </w:rPr>
        <w:t>\Kombit.Samples.Consumer\Kombit.Samples.Consumer.dll.config</w:t>
      </w:r>
    </w:p>
    <w:p w14:paraId="783891BF" w14:textId="77777777" w:rsidR="0049193E" w:rsidRDefault="0049193E" w:rsidP="0049193E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May be required, depending on the specific environment where the tests are executed.</w:t>
      </w:r>
    </w:p>
    <w:p w14:paraId="2D3C3D74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StsBaseAddress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address where STS and Anvendersystem (user context) is deployed.</w:t>
      </w:r>
    </w:p>
    <w:p w14:paraId="7B0E68B9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AValidClientCertificateThumbprint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thumprint of a certificate that is assigned to an Anvendersystem on the STS. This certificate must be located in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LocalMachine\My</w:t>
      </w:r>
    </w:p>
    <w:p w14:paraId="72D47C63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StsServiceCertificateThumbprint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thumprint of a certificate which is used as service certificate for certificate endpoint. This certificate must be located in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LocalMachine\My</w:t>
      </w:r>
    </w:p>
    <w:p w14:paraId="5CB4D37B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StsServiceCertificateDNSIdentity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DNS identity of the STS service certificate. This is the DNS identity of the certificate that is referred to by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StsServiceCertificateThumbprint</w:t>
      </w:r>
      <w:r>
        <w:rPr>
          <w:rFonts w:ascii="Helvetica Neue" w:hAnsi="Helvetica Neue"/>
          <w:color w:val="333333"/>
        </w:rPr>
        <w:t>.</w:t>
      </w:r>
    </w:p>
    <w:p w14:paraId="2021F6B8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StsCertificateEndpoint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STS certificate endpoint address.</w:t>
      </w:r>
    </w:p>
    <w:p w14:paraId="5202ACEF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StsMexEndpoint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MEX endpoint address of the STS</w:t>
      </w:r>
    </w:p>
    <w:p w14:paraId="4BB14097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AnvenderContext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Anvenderkontekst to use for the RequestSecurityToken request sent to the STS.</w:t>
      </w:r>
    </w:p>
    <w:p w14:paraId="6A07ACAE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AValidOnBehalfOfCertificateThumbprint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thumbprint of a certificate which is used for proxy-OnBehalfOf element or used as client certificate to request OnBehalfOf token.</w:t>
      </w:r>
    </w:p>
    <w:p w14:paraId="43788885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ServiceBaseAddress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address of a service which will accept requests authenticated by a token issued by the STS. In this sample this is the address of deployed service.</w:t>
      </w:r>
    </w:p>
    <w:p w14:paraId="021A3315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ServiceAddress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relative path of the service.</w:t>
      </w:r>
    </w:p>
    <w:p w14:paraId="42265B29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>ServiceServiceCertificateThumbprint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service certificate of the above service. The certificate must be located in LocalMachine\My.</w:t>
      </w:r>
    </w:p>
    <w:p w14:paraId="54840604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ServiceServiceCertificateDNSIdentity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DNS identity of service endpoint. This is the DNS identity of the certificate that is referred to by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ServiceServiceCertificateThumbprint</w:t>
      </w:r>
      <w:r>
        <w:rPr>
          <w:rFonts w:ascii="Helvetica Neue" w:hAnsi="Helvetica Neue"/>
          <w:color w:val="333333"/>
        </w:rPr>
        <w:t>.</w:t>
      </w:r>
    </w:p>
    <w:p w14:paraId="67E7BB4A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ExpectedResponseMessage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expected response message from the service.</w:t>
      </w:r>
    </w:p>
    <w:p w14:paraId="4008FF0B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BppValue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expected OIO BPP value in base64 encoded format.</w:t>
      </w:r>
    </w:p>
    <w:p w14:paraId="342D17D2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SoapMessageLogLocation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a folder to store all SOAP messages sent and received to and from the STS and the service.</w:t>
      </w:r>
    </w:p>
    <w:p w14:paraId="40F7B06D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serilog:minimum-level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specifies the logging level. Log files are stored in 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Logs\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folder.</w:t>
      </w:r>
    </w:p>
    <w:p w14:paraId="793816F7" w14:textId="77777777" w:rsidR="0049193E" w:rsidRDefault="0049193E" w:rsidP="0049193E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r>
        <w:rPr>
          <w:rFonts w:ascii="Helvetica Neue" w:hAnsi="Helvetica Neue"/>
          <w:color w:val="333333"/>
          <w:sz w:val="42"/>
          <w:szCs w:val="42"/>
        </w:rPr>
        <w:t>Calling The Service Using the Anvendersystem (Service Consumer)</w:t>
      </w:r>
    </w:p>
    <w:p w14:paraId="77D60BF8" w14:textId="77777777" w:rsidR="0049193E" w:rsidRDefault="0049193E" w:rsidP="0049193E">
      <w:pPr>
        <w:pStyle w:val="NormalWeb"/>
        <w:spacing w:before="0" w:beforeAutospacing="0" w:after="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Sample code which demonstrates how to call the service can be found in the class:</w:t>
      </w:r>
      <w:r>
        <w:rPr>
          <w:rFonts w:ascii="Helvetica Neue" w:hAnsi="Helvetica Neue"/>
          <w:color w:val="333333"/>
        </w:rPr>
        <w:br/>
      </w:r>
      <w:r>
        <w:rPr>
          <w:rStyle w:val="HTMLCode"/>
          <w:rFonts w:ascii="Consolas" w:hAnsi="Consolas"/>
          <w:color w:val="333333"/>
        </w:rPr>
        <w:t>Kombit.Samples.Consumer.Consumer</w:t>
      </w:r>
    </w:p>
    <w:p w14:paraId="69962E3D" w14:textId="77777777" w:rsidR="0049193E" w:rsidRDefault="0049193E" w:rsidP="0049193E">
      <w:pPr>
        <w:pStyle w:val="NormalWeb"/>
        <w:spacing w:before="0" w:beforeAutospacing="0" w:after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following test case demonstrates how to call the STS and then use the issued token to call a service:</w:t>
      </w:r>
      <w:r>
        <w:rPr>
          <w:rFonts w:ascii="Helvetica Neue" w:hAnsi="Helvetica Neue"/>
          <w:color w:val="333333"/>
        </w:rPr>
        <w:br/>
      </w:r>
      <w:r>
        <w:rPr>
          <w:rStyle w:val="HTMLCode"/>
          <w:rFonts w:ascii="Consolas" w:hAnsi="Consolas"/>
          <w:color w:val="333333"/>
        </w:rPr>
        <w:t>SendRstAndThenExecuteServiceServiceSuccessfully</w:t>
      </w:r>
    </w:p>
    <w:p w14:paraId="44EA24DA" w14:textId="77777777" w:rsidR="00B81ED5" w:rsidRPr="00B81ED5" w:rsidRDefault="00B81ED5" w:rsidP="00B81ED5">
      <w:pPr>
        <w:rPr>
          <w:rFonts w:cs="Arial"/>
          <w:color w:val="222222"/>
          <w:sz w:val="19"/>
          <w:szCs w:val="19"/>
          <w:shd w:val="clear" w:color="auto" w:fill="FFFFFF"/>
          <w:lang w:val="en-US"/>
        </w:rPr>
      </w:pPr>
      <w:bookmarkStart w:id="6" w:name="_GoBack"/>
      <w:bookmarkEnd w:id="6"/>
    </w:p>
    <w:sectPr w:rsidR="00B81ED5" w:rsidRPr="00B81ED5" w:rsidSect="00A258C3">
      <w:headerReference w:type="even" r:id="rId14"/>
      <w:headerReference w:type="default" r:id="rId15"/>
      <w:headerReference w:type="first" r:id="rId16"/>
      <w:pgSz w:w="11906" w:h="16838" w:code="9"/>
      <w:pgMar w:top="2155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D8EBB65" w14:textId="77777777" w:rsidR="00590546" w:rsidRDefault="00590546">
      <w:r>
        <w:separator/>
      </w:r>
    </w:p>
  </w:endnote>
  <w:endnote w:type="continuationSeparator" w:id="0">
    <w:p w14:paraId="31FC7E4F" w14:textId="77777777" w:rsidR="00590546" w:rsidRDefault="0059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12527BB" w14:textId="77777777" w:rsidR="00E2194A" w:rsidRPr="00A258C3" w:rsidRDefault="00E2194A" w:rsidP="00A258C3">
    <w:pPr>
      <w:pStyle w:val="Footer"/>
      <w:pBdr>
        <w:top w:val="single" w:sz="4" w:space="1" w:color="auto"/>
      </w:pBdr>
      <w:tabs>
        <w:tab w:val="clear" w:pos="4819"/>
        <w:tab w:val="clear" w:pos="9638"/>
        <w:tab w:val="left" w:pos="1440"/>
        <w:tab w:val="left" w:pos="3600"/>
        <w:tab w:val="left" w:pos="5220"/>
        <w:tab w:val="left" w:pos="6840"/>
        <w:tab w:val="right" w:pos="9639"/>
      </w:tabs>
      <w:rPr>
        <w:sz w:val="16"/>
        <w:szCs w:val="16"/>
      </w:rPr>
    </w:pPr>
    <w:r w:rsidRPr="00A258C3">
      <w:rPr>
        <w:sz w:val="16"/>
        <w:szCs w:val="16"/>
      </w:rPr>
      <w:t xml:space="preserve">Globeteam A/S · </w:t>
    </w:r>
    <w:r>
      <w:rPr>
        <w:sz w:val="16"/>
        <w:szCs w:val="16"/>
      </w:rPr>
      <w:t>Virumgårdsvej 17A</w:t>
    </w:r>
    <w:r w:rsidRPr="00A258C3">
      <w:rPr>
        <w:sz w:val="16"/>
        <w:szCs w:val="16"/>
      </w:rPr>
      <w:t xml:space="preserve"> · 28</w:t>
    </w:r>
    <w:r>
      <w:rPr>
        <w:sz w:val="16"/>
        <w:szCs w:val="16"/>
      </w:rPr>
      <w:t>3</w:t>
    </w:r>
    <w:r w:rsidRPr="00A258C3">
      <w:rPr>
        <w:sz w:val="16"/>
        <w:szCs w:val="16"/>
      </w:rPr>
      <w:t xml:space="preserve">0 </w:t>
    </w:r>
    <w:r>
      <w:rPr>
        <w:sz w:val="16"/>
        <w:szCs w:val="16"/>
      </w:rPr>
      <w:t xml:space="preserve">Virum </w:t>
    </w:r>
    <w:r w:rsidRPr="00A258C3">
      <w:rPr>
        <w:sz w:val="16"/>
        <w:szCs w:val="16"/>
      </w:rPr>
      <w:t xml:space="preserve">· Telefon </w:t>
    </w:r>
    <w:r>
      <w:rPr>
        <w:sz w:val="16"/>
        <w:szCs w:val="16"/>
      </w:rPr>
      <w:t>+45 7026 29</w:t>
    </w:r>
    <w:r w:rsidRPr="00A258C3">
      <w:rPr>
        <w:sz w:val="16"/>
        <w:szCs w:val="16"/>
      </w:rPr>
      <w:t>70 · www.globeteam.com</w:t>
    </w:r>
    <w:r>
      <w:rPr>
        <w:sz w:val="16"/>
        <w:szCs w:val="16"/>
      </w:rPr>
      <w:tab/>
    </w:r>
    <w:r w:rsidRPr="00A258C3">
      <w:rPr>
        <w:sz w:val="16"/>
        <w:szCs w:val="16"/>
      </w:rPr>
      <w:t xml:space="preserve">Side </w:t>
    </w:r>
    <w:r w:rsidR="0078748F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PAGE </w:instrText>
    </w:r>
    <w:r w:rsidR="0078748F" w:rsidRPr="00A258C3">
      <w:rPr>
        <w:rStyle w:val="PageNumber"/>
        <w:sz w:val="16"/>
        <w:szCs w:val="16"/>
      </w:rPr>
      <w:fldChar w:fldCharType="separate"/>
    </w:r>
    <w:r w:rsidR="0049193E">
      <w:rPr>
        <w:rStyle w:val="PageNumber"/>
        <w:noProof/>
        <w:sz w:val="16"/>
        <w:szCs w:val="16"/>
      </w:rPr>
      <w:t>2</w:t>
    </w:r>
    <w:r w:rsidR="0078748F" w:rsidRPr="00A258C3">
      <w:rPr>
        <w:rStyle w:val="PageNumber"/>
        <w:sz w:val="16"/>
        <w:szCs w:val="16"/>
      </w:rPr>
      <w:fldChar w:fldCharType="end"/>
    </w:r>
    <w:r w:rsidRPr="00A258C3">
      <w:rPr>
        <w:rStyle w:val="PageNumber"/>
        <w:sz w:val="16"/>
        <w:szCs w:val="16"/>
      </w:rPr>
      <w:t xml:space="preserve"> af </w:t>
    </w:r>
    <w:r w:rsidR="0078748F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NUMPAGES </w:instrText>
    </w:r>
    <w:r w:rsidR="0078748F" w:rsidRPr="00A258C3">
      <w:rPr>
        <w:rStyle w:val="PageNumber"/>
        <w:sz w:val="16"/>
        <w:szCs w:val="16"/>
      </w:rPr>
      <w:fldChar w:fldCharType="separate"/>
    </w:r>
    <w:r w:rsidR="0049193E">
      <w:rPr>
        <w:rStyle w:val="PageNumber"/>
        <w:noProof/>
        <w:sz w:val="16"/>
        <w:szCs w:val="16"/>
      </w:rPr>
      <w:t>6</w:t>
    </w:r>
    <w:r w:rsidR="0078748F" w:rsidRPr="00A258C3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11F59B9" w14:textId="77777777" w:rsidR="00590546" w:rsidRDefault="00590546">
      <w:r>
        <w:separator/>
      </w:r>
    </w:p>
  </w:footnote>
  <w:footnote w:type="continuationSeparator" w:id="0">
    <w:p w14:paraId="67413BF6" w14:textId="77777777" w:rsidR="00590546" w:rsidRDefault="005905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9D0C909" w14:textId="77777777" w:rsidR="00E2194A" w:rsidRDefault="00590546">
    <w:pPr>
      <w:pStyle w:val="Header"/>
    </w:pPr>
    <w:r>
      <w:rPr>
        <w:noProof/>
      </w:rPr>
      <w:pict w14:anchorId="1EEE0B4A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9" o:spid="_x0000_s2107" type="#_x0000_t136" style="position:absolute;margin-left:0;margin-top:0;width:274pt;height:109.6pt;rotation:315;z-index:-25164851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ADC3ED1" w14:textId="77777777" w:rsidR="00E2194A" w:rsidRPr="00221E8E" w:rsidRDefault="00590546" w:rsidP="00A258C3">
    <w:pPr>
      <w:pStyle w:val="GlobeteamNavnetrk"/>
      <w:tabs>
        <w:tab w:val="clear" w:pos="765"/>
        <w:tab w:val="clear" w:pos="794"/>
        <w:tab w:val="clear" w:pos="4819"/>
        <w:tab w:val="right" w:pos="5613"/>
      </w:tabs>
    </w:pPr>
    <w:r>
      <w:rPr>
        <w:noProof/>
      </w:rPr>
      <w:pict w14:anchorId="2D33DFD7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0" o:spid="_x0000_s2108" type="#_x0000_t136" style="position:absolute;left:0;text-align:left;margin-left:0;margin-top:0;width:274pt;height:109.6pt;rotation:315;z-index:-25164748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>
      <w:rPr>
        <w:noProof/>
        <w:sz w:val="36"/>
        <w:szCs w:val="36"/>
        <w:lang w:val="en-US" w:eastAsia="en-US"/>
      </w:rPr>
      <w:pict w14:anchorId="3A1EF94C">
        <v:shapetype id="_x0000_t202" coordsize="21600,21600" o:spt="202" path="m0,0l0,21600,21600,21600,21600,0xe">
          <v:stroke joinstyle="miter"/>
          <v:path gradientshapeok="t" o:connecttype="rect"/>
        </v:shapetype>
        <v:shape id="Text_x0020_box_x0020_40" o:spid="_x0000_s2121" type="#_x0000_t202" style="position:absolute;left:0;text-align:left;margin-left:14.2pt;margin-top:53pt;width:320.9pt;height:5.65pt;z-index:251655680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" fillcolor="#6579ae" stroked="f">
          <v:textbox>
            <w:txbxContent>
              <w:p w14:paraId="292203C9" w14:textId="77777777" w:rsidR="00E2194A" w:rsidRDefault="00E2194A" w:rsidP="00E7020F"/>
            </w:txbxContent>
          </v:textbox>
          <w10:wrap anchorx="page" anchory="page"/>
          <w10:anchorlock/>
        </v:shape>
      </w:pict>
    </w:r>
    <w:r w:rsidR="00E2194A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54656" behindDoc="0" locked="0" layoutInCell="1" allowOverlap="1" wp14:anchorId="514EA94E" wp14:editId="51C2073A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41" name="Adobe Syste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obe Systems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 w:rsidRPr="00E208DD">
      <w:rPr>
        <w:sz w:val="36"/>
        <w:szCs w:val="36"/>
      </w:rPr>
      <w:tab/>
    </w:r>
    <w:r w:rsidR="00E2194A" w:rsidRPr="00221E8E">
      <w:t>GLOBETEAM</w:t>
    </w:r>
  </w:p>
  <w:p w14:paraId="6E62C35F" w14:textId="77777777" w:rsidR="00E2194A" w:rsidRDefault="00E2194A" w:rsidP="00E7020F">
    <w:pPr>
      <w:pStyle w:val="Header"/>
      <w:ind w:left="-540"/>
    </w:pPr>
  </w:p>
  <w:p w14:paraId="5DEDFFA2" w14:textId="77777777" w:rsidR="00E2194A" w:rsidRPr="00E7020F" w:rsidRDefault="00E2194A" w:rsidP="00E7020F">
    <w:pPr>
      <w:pStyle w:val="Header"/>
      <w:rPr>
        <w:szCs w:val="3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6EBE16A" w14:textId="77777777" w:rsidR="00E2194A" w:rsidRDefault="00590546">
    <w:pPr>
      <w:pStyle w:val="Header"/>
    </w:pPr>
    <w:r>
      <w:rPr>
        <w:noProof/>
      </w:rPr>
      <w:pict w14:anchorId="1B9C198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8" o:spid="_x0000_s2106" type="#_x0000_t136" style="position:absolute;margin-left:0;margin-top:0;width:274pt;height:109.6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E2194A">
      <w:rPr>
        <w:noProof/>
        <w:lang w:val="en-US" w:eastAsia="en-US"/>
      </w:rPr>
      <w:drawing>
        <wp:anchor distT="0" distB="0" distL="114300" distR="114300" simplePos="0" relativeHeight="251665920" behindDoc="1" locked="0" layoutInCell="1" allowOverlap="1" wp14:anchorId="4E8B571C" wp14:editId="5299A09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7" name="Globeteam" descr="Globeteam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" descr="Globeteam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6AB1BAE2" wp14:editId="3F5B52A2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6" name="Globeteam - Sort" descr="Globeteam - Sor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 - Sort" descr="Globeteam - Sort" hidden="1"/>
                  <pic:cNvPicPr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2D7DE539" wp14:editId="51CF836A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4" name="Microsoft" descr="Microsof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" descr="Microsoft" hidden="1"/>
                  <pic:cNvPicPr>
                    <a:picLocks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2848" behindDoc="1" locked="0" layoutInCell="1" allowOverlap="1" wp14:anchorId="20F14CD5" wp14:editId="641D3A4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3" name="Development" descr="Develop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velopment" descr="Development" hidden="1"/>
                  <pic:cNvPicPr>
                    <a:picLocks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1824" behindDoc="1" locked="0" layoutInCell="1" allowOverlap="1" wp14:anchorId="5050B644" wp14:editId="436D22B3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2" name="IT Strategi" descr="IT Strategi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 Strategi" descr="IT Strategi" hidden="1"/>
                  <pic:cNvPicPr>
                    <a:picLocks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 wp14:anchorId="4CD8F841" wp14:editId="3AB8BD8A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1" name="Projekt Management" descr="Projekt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jekt Management" descr="Projekt Management" hidden="1"/>
                  <pic:cNvPicPr>
                    <a:picLocks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 wp14:anchorId="5C4C2E7F" wp14:editId="71A0B665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0" name="ERP" descr="ERP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RP" descr="ERP" hidden="1"/>
                  <pic:cNvPicPr>
                    <a:picLocks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 wp14:anchorId="3D822EFC" wp14:editId="465161C6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9" name="Human Touch" descr="Human Touch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man Touch" descr="Human Touch" hidden="1"/>
                  <pic:cNvPicPr>
                    <a:picLocks noChangeArrowheads="1"/>
                  </pic:cNvPicPr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3B20B5CF" wp14:editId="70EB879C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8" name="Recruiting" descr="Recruiting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cruiting" descr="Recruiting" hidden="1"/>
                  <pic:cNvPicPr>
                    <a:picLocks noChangeArrowheads="1"/>
                  </pic:cNvPicPr>
                </pic:nvPicPr>
                <pic:blipFill>
                  <a:blip r:embed="rId9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935" distR="114935" simplePos="0" relativeHeight="251656704" behindDoc="1" locked="1" layoutInCell="1" allowOverlap="1" wp14:anchorId="16BE5B78" wp14:editId="1FC7BE5F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7" name="Service Management" descr="Service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rvice Management" descr="Service Management" hidden="1"/>
                  <pic:cNvPicPr>
                    <a:picLocks noChangeArrowheads="1"/>
                  </pic:cNvPicPr>
                </pic:nvPicPr>
                <pic:blipFill>
                  <a:blip r:embed="rId10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3632" behindDoc="0" locked="0" layoutInCell="1" allowOverlap="1" wp14:anchorId="4CDF09B1" wp14:editId="2383BA92">
          <wp:simplePos x="0" y="0"/>
          <wp:positionH relativeFrom="column">
            <wp:posOffset>106680</wp:posOffset>
          </wp:positionH>
          <wp:positionV relativeFrom="paragraph">
            <wp:posOffset>4789170</wp:posOffset>
          </wp:positionV>
          <wp:extent cx="549910" cy="549910"/>
          <wp:effectExtent l="19050" t="0" r="254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10" cy="549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 w:eastAsia="en-US"/>
      </w:rPr>
      <w:pict w14:anchorId="0F9942C4">
        <v:shapetype id="_x0000_t202" coordsize="21600,21600" o:spt="202" path="m0,0l0,21600,21600,21600,21600,0xe">
          <v:stroke joinstyle="miter"/>
          <v:path gradientshapeok="t" o:connecttype="rect"/>
        </v:shapetype>
        <v:shape id="Tekstboks_x003a__x0020_GLOBETEAM" o:spid="_x0000_s2120" type="#_x0000_t202" style="position:absolute;margin-left:0;margin-top:161.3pt;width:4in;height:17.85pt;z-index:25165260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" filled="f" stroked="f">
          <v:textbox inset="0,0,0,0">
            <w:txbxContent>
              <w:p w14:paraId="7B1E6F49" w14:textId="77777777" w:rsidR="00E2194A" w:rsidRPr="005546C2" w:rsidRDefault="00E2194A" w:rsidP="005546C2">
                <w:pPr>
                  <w:pStyle w:val="GlobeteamNavnetrk"/>
                  <w:ind w:left="0"/>
                </w:pPr>
                <w:r w:rsidRPr="005546C2">
                  <w:t>GLOBETEAM</w:t>
                </w:r>
              </w:p>
            </w:txbxContent>
          </v:textbox>
        </v:shape>
      </w:pict>
    </w:r>
    <w:r>
      <w:rPr>
        <w:noProof/>
        <w:lang w:val="en-US" w:eastAsia="en-US"/>
      </w:rPr>
      <w:pict w14:anchorId="05A316DF">
        <v:shape id="Text_x0020_Box_x0020_35" o:spid="_x0000_s2119" type="#_x0000_t202" style="position:absolute;margin-left:266.5pt;margin-top:289.15pt;width:291.95pt;height:14.15pt;z-index:251651584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" fillcolor="#6579ae" stroked="f">
          <v:textbox>
            <w:txbxContent>
              <w:p w14:paraId="74E29B7C" w14:textId="77777777"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pict w14:anchorId="5CB12F4B">
        <v:shape id="Text_x0020_Box_x0020_34" o:spid="_x0000_s2118" type="#_x0000_t202" style="position:absolute;margin-left:266.5pt;margin-top:416.75pt;width:291.95pt;height:34pt;z-index:251650560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" fillcolor="#6579ae" stroked="f">
          <v:textbox>
            <w:txbxContent>
              <w:p w14:paraId="5BE02A3E" w14:textId="77777777"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pict w14:anchorId="147038A0">
        <v:shape id="Text_x0020_Box_x0020_33" o:spid="_x0000_s2117" type="#_x0000_t202" style="position:absolute;margin-left:266.5pt;margin-top:345.85pt;width:291.95pt;height:22.7pt;z-index:251649536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" fillcolor="#6579ae" stroked="f">
          <v:textbox>
            <w:txbxContent>
              <w:p w14:paraId="33CE6BF7" w14:textId="77777777"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pict w14:anchorId="30390693">
        <v:shape id="Text_x0020_Box_x0020_32" o:spid="_x0000_s2116" type="#_x0000_t202" style="position:absolute;margin-left:266.5pt;margin-top:214.05pt;width:291.95pt;height:8.5pt;z-index:25164851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" fillcolor="#6579ae" stroked="f">
          <v:textbox>
            <w:txbxContent>
              <w:p w14:paraId="4AA058E4" w14:textId="77777777"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8D7BEA1" w14:textId="77777777" w:rsidR="00E2194A" w:rsidRDefault="00590546">
    <w:pPr>
      <w:pStyle w:val="Header"/>
    </w:pPr>
    <w:r>
      <w:rPr>
        <w:noProof/>
      </w:rPr>
      <w:pict w14:anchorId="16BE14F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2" o:spid="_x0000_s2110" type="#_x0000_t136" style="position:absolute;margin-left:0;margin-top:0;width:274pt;height:109.6pt;rotation:315;z-index:-2516454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ED5AD9F" w14:textId="77777777" w:rsidR="00E2194A" w:rsidRDefault="00590546">
    <w:pPr>
      <w:pStyle w:val="Header"/>
    </w:pPr>
    <w:r>
      <w:rPr>
        <w:noProof/>
      </w:rPr>
      <w:pict w14:anchorId="1536055F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3" o:spid="_x0000_s2111" type="#_x0000_t136" style="position:absolute;margin-left:0;margin-top:0;width:274pt;height:109.6pt;rotation:315;z-index:-2516444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FC2B4B9" w14:textId="77777777" w:rsidR="00E2194A" w:rsidRPr="00221E8E" w:rsidRDefault="00590546" w:rsidP="006A7640">
    <w:pPr>
      <w:pStyle w:val="GlobeteamNavnetrk"/>
      <w:tabs>
        <w:tab w:val="clear" w:pos="765"/>
        <w:tab w:val="clear" w:pos="794"/>
        <w:tab w:val="left" w:pos="2520"/>
      </w:tabs>
    </w:pPr>
    <w:r>
      <w:rPr>
        <w:noProof/>
      </w:rPr>
      <w:pict w14:anchorId="5478BA3E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1" o:spid="_x0000_s2109" type="#_x0000_t136" style="position:absolute;left:0;text-align:left;margin-left:0;margin-top:0;width:274pt;height:109.6pt;rotation:315;z-index:-2516464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>
      <w:rPr>
        <w:noProof/>
        <w:sz w:val="36"/>
        <w:szCs w:val="36"/>
        <w:lang w:val="en-US" w:eastAsia="en-US"/>
      </w:rPr>
      <w:pict w14:anchorId="368DC739">
        <v:shapetype id="_x0000_t202" coordsize="21600,21600" o:spt="202" path="m0,0l0,21600,21600,21600,21600,0xe">
          <v:stroke joinstyle="miter"/>
          <v:path gradientshapeok="t" o:connecttype="rect"/>
        </v:shapetype>
        <v:shape id="Text_x0020_Box_x0020_30" o:spid="_x0000_s2115" type="#_x0000_t202" style="position:absolute;left:0;text-align:left;margin-left:14.2pt;margin-top:53pt;width:320.9pt;height:5.65pt;z-index:251647488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" fillcolor="#6579ae" stroked="f">
          <v:textbox>
            <w:txbxContent>
              <w:p w14:paraId="17931394" w14:textId="77777777" w:rsidR="00E2194A" w:rsidRDefault="00E2194A" w:rsidP="00392E45"/>
            </w:txbxContent>
          </v:textbox>
          <w10:wrap anchorx="page" anchory="page"/>
          <w10:anchorlock/>
        </v:shape>
      </w:pict>
    </w:r>
    <w:r>
      <w:rPr>
        <w:noProof/>
        <w:sz w:val="36"/>
        <w:szCs w:val="36"/>
        <w:lang w:val="en-US" w:eastAsia="en-US"/>
      </w:rPr>
      <w:pict w14:anchorId="7820A25B">
        <v:shape id="Text_x0020_Box_x0020_28" o:spid="_x0000_s2114" type="#_x0000_t202" style="position:absolute;left:0;text-align:left;margin-left:14.2pt;margin-top:280.65pt;width:44.1pt;height:34pt;z-index:251646464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" fillcolor="#6579ae" stroked="f">
          <v:textbox>
            <w:txbxContent>
              <w:p w14:paraId="6B8B82F5" w14:textId="77777777" w:rsidR="00E2194A" w:rsidRDefault="00E2194A" w:rsidP="00392E45"/>
            </w:txbxContent>
          </v:textbox>
          <w10:wrap anchorx="page" anchory="page"/>
          <w10:anchorlock/>
        </v:shape>
      </w:pict>
    </w:r>
    <w:r>
      <w:rPr>
        <w:noProof/>
        <w:sz w:val="36"/>
        <w:szCs w:val="36"/>
        <w:lang w:val="en-US" w:eastAsia="en-US"/>
      </w:rPr>
      <w:pict w14:anchorId="1701764C">
        <v:shape id="Text_x0020_Box_x0020_27" o:spid="_x0000_s2113" type="#_x0000_t202" style="position:absolute;left:0;text-align:left;margin-left:14.2pt;margin-top:223.95pt;width:44.1pt;height:22.7pt;z-index:251645440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" fillcolor="#6579ae" stroked="f">
          <v:textbox>
            <w:txbxContent>
              <w:p w14:paraId="4742274F" w14:textId="77777777" w:rsidR="00E2194A" w:rsidRDefault="00E2194A" w:rsidP="00392E45"/>
            </w:txbxContent>
          </v:textbox>
          <w10:wrap anchorx="page" anchory="page"/>
          <w10:anchorlock/>
        </v:shape>
      </w:pict>
    </w:r>
    <w:r w:rsidR="00E2194A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44416" behindDoc="0" locked="0" layoutInCell="1" allowOverlap="1" wp14:anchorId="2E23F131" wp14:editId="33E8A564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sz w:val="36"/>
        <w:szCs w:val="36"/>
        <w:lang w:val="en-US" w:eastAsia="en-US"/>
      </w:rPr>
      <w:pict w14:anchorId="7F1DB6D4">
        <v:shape id="Text_x0020_Box_x0020_25" o:spid="_x0000_s2112" type="#_x0000_t202" style="position:absolute;left:0;text-align:left;margin-left:14.2pt;margin-top:170.1pt;width:44.1pt;height:14.15pt;z-index:25164339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" fillcolor="#6579ae" stroked="f">
          <v:textbox>
            <w:txbxContent>
              <w:p w14:paraId="7F79745D" w14:textId="77777777" w:rsidR="00E2194A" w:rsidRDefault="00E2194A" w:rsidP="00392E45"/>
            </w:txbxContent>
          </v:textbox>
          <w10:wrap anchorx="page" anchory="page"/>
          <w10:anchorlock/>
        </v:shape>
      </w:pict>
    </w:r>
    <w:r w:rsidR="00E2194A" w:rsidRPr="00E208DD">
      <w:rPr>
        <w:sz w:val="36"/>
        <w:szCs w:val="36"/>
      </w:rPr>
      <w:tab/>
    </w:r>
    <w:r w:rsidR="00E2194A" w:rsidRPr="00221E8E">
      <w:t>GLOBETEAM</w:t>
    </w:r>
  </w:p>
  <w:p w14:paraId="6B9C09C7" w14:textId="77777777" w:rsidR="00E2194A" w:rsidRDefault="00E2194A" w:rsidP="00803F45">
    <w:pPr>
      <w:pStyle w:val="Header"/>
      <w:ind w:left="-54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89"/>
    <w:multiLevelType w:val="singleLevel"/>
    <w:tmpl w:val="C6FEB1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CD3E14"/>
    <w:multiLevelType w:val="hybridMultilevel"/>
    <w:tmpl w:val="7D360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B4EA4"/>
    <w:multiLevelType w:val="multilevel"/>
    <w:tmpl w:val="6A32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754C6F"/>
    <w:multiLevelType w:val="hybridMultilevel"/>
    <w:tmpl w:val="28DC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C13B8"/>
    <w:multiLevelType w:val="hybridMultilevel"/>
    <w:tmpl w:val="1F2678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B1A6A"/>
    <w:multiLevelType w:val="hybridMultilevel"/>
    <w:tmpl w:val="0718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1242E"/>
    <w:multiLevelType w:val="hybridMultilevel"/>
    <w:tmpl w:val="9610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7E4EEF"/>
    <w:multiLevelType w:val="hybridMultilevel"/>
    <w:tmpl w:val="F2FA1A7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A805B4"/>
    <w:multiLevelType w:val="hybridMultilevel"/>
    <w:tmpl w:val="CF54765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>
    <w:nsid w:val="241F74D0"/>
    <w:multiLevelType w:val="hybridMultilevel"/>
    <w:tmpl w:val="2F16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A17FF4"/>
    <w:multiLevelType w:val="hybridMultilevel"/>
    <w:tmpl w:val="F1027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E7661C"/>
    <w:multiLevelType w:val="multilevel"/>
    <w:tmpl w:val="06FC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DA035D"/>
    <w:multiLevelType w:val="multilevel"/>
    <w:tmpl w:val="8488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FC562C"/>
    <w:multiLevelType w:val="hybridMultilevel"/>
    <w:tmpl w:val="7382DC72"/>
    <w:lvl w:ilvl="0" w:tplc="518A6A3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41A3077"/>
    <w:multiLevelType w:val="hybridMultilevel"/>
    <w:tmpl w:val="FE56B91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5">
    <w:nsid w:val="5DB40D81"/>
    <w:multiLevelType w:val="hybridMultilevel"/>
    <w:tmpl w:val="D8CE0E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D57D30"/>
    <w:multiLevelType w:val="hybridMultilevel"/>
    <w:tmpl w:val="9956E7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2C1BFE"/>
    <w:multiLevelType w:val="multilevel"/>
    <w:tmpl w:val="3820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BB419B"/>
    <w:multiLevelType w:val="multilevel"/>
    <w:tmpl w:val="4D2E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582783"/>
    <w:multiLevelType w:val="hybridMultilevel"/>
    <w:tmpl w:val="F43684D2"/>
    <w:lvl w:ilvl="0" w:tplc="9E7C6434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6AE52423"/>
    <w:multiLevelType w:val="multilevel"/>
    <w:tmpl w:val="009E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C0657A"/>
    <w:multiLevelType w:val="hybridMultilevel"/>
    <w:tmpl w:val="EA74FA24"/>
    <w:lvl w:ilvl="0" w:tplc="9E7C6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F25C67"/>
    <w:multiLevelType w:val="hybridMultilevel"/>
    <w:tmpl w:val="DC1A92AE"/>
    <w:lvl w:ilvl="0" w:tplc="EF3C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2C6490"/>
    <w:multiLevelType w:val="hybridMultilevel"/>
    <w:tmpl w:val="8B90A02A"/>
    <w:lvl w:ilvl="0" w:tplc="9E7C6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5526C7"/>
    <w:multiLevelType w:val="hybridMultilevel"/>
    <w:tmpl w:val="762E684E"/>
    <w:lvl w:ilvl="0" w:tplc="BE0C8B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A4792F"/>
    <w:multiLevelType w:val="multilevel"/>
    <w:tmpl w:val="C2F8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2"/>
  </w:num>
  <w:num w:numId="4">
    <w:abstractNumId w:val="7"/>
  </w:num>
  <w:num w:numId="5">
    <w:abstractNumId w:val="15"/>
  </w:num>
  <w:num w:numId="6">
    <w:abstractNumId w:val="16"/>
  </w:num>
  <w:num w:numId="7">
    <w:abstractNumId w:val="23"/>
  </w:num>
  <w:num w:numId="8">
    <w:abstractNumId w:val="21"/>
  </w:num>
  <w:num w:numId="9">
    <w:abstractNumId w:val="1"/>
  </w:num>
  <w:num w:numId="10">
    <w:abstractNumId w:val="19"/>
  </w:num>
  <w:num w:numId="11">
    <w:abstractNumId w:val="14"/>
  </w:num>
  <w:num w:numId="12">
    <w:abstractNumId w:val="8"/>
  </w:num>
  <w:num w:numId="13">
    <w:abstractNumId w:val="13"/>
  </w:num>
  <w:num w:numId="14">
    <w:abstractNumId w:val="5"/>
  </w:num>
  <w:num w:numId="15">
    <w:abstractNumId w:val="9"/>
  </w:num>
  <w:num w:numId="16">
    <w:abstractNumId w:val="3"/>
  </w:num>
  <w:num w:numId="17">
    <w:abstractNumId w:val="24"/>
  </w:num>
  <w:num w:numId="18">
    <w:abstractNumId w:val="10"/>
  </w:num>
  <w:num w:numId="19">
    <w:abstractNumId w:val="6"/>
  </w:num>
  <w:num w:numId="20">
    <w:abstractNumId w:val="25"/>
  </w:num>
  <w:num w:numId="21">
    <w:abstractNumId w:val="18"/>
  </w:num>
  <w:num w:numId="22">
    <w:abstractNumId w:val="2"/>
  </w:num>
  <w:num w:numId="23">
    <w:abstractNumId w:val="17"/>
  </w:num>
  <w:num w:numId="24">
    <w:abstractNumId w:val="11"/>
  </w:num>
  <w:num w:numId="25">
    <w:abstractNumId w:val="12"/>
  </w:num>
  <w:num w:numId="26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hyphenationZone w:val="425"/>
  <w:characterSpacingControl w:val="doNotCompress"/>
  <w:hdrShapeDefaults>
    <o:shapedefaults v:ext="edit" spidmax="2122">
      <o:colormru v:ext="edit" colors="#53677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35F0"/>
    <w:rsid w:val="0000133E"/>
    <w:rsid w:val="000055C8"/>
    <w:rsid w:val="0001195F"/>
    <w:rsid w:val="00014E1D"/>
    <w:rsid w:val="00015D3C"/>
    <w:rsid w:val="00016D37"/>
    <w:rsid w:val="0002276A"/>
    <w:rsid w:val="0002351D"/>
    <w:rsid w:val="00024174"/>
    <w:rsid w:val="00024764"/>
    <w:rsid w:val="00024D01"/>
    <w:rsid w:val="00025E1E"/>
    <w:rsid w:val="00030566"/>
    <w:rsid w:val="0003071F"/>
    <w:rsid w:val="00033CBE"/>
    <w:rsid w:val="00035DDB"/>
    <w:rsid w:val="0004490E"/>
    <w:rsid w:val="0005420F"/>
    <w:rsid w:val="00054376"/>
    <w:rsid w:val="0005439D"/>
    <w:rsid w:val="000545FB"/>
    <w:rsid w:val="000569A9"/>
    <w:rsid w:val="00056E74"/>
    <w:rsid w:val="00057396"/>
    <w:rsid w:val="0006119B"/>
    <w:rsid w:val="00065859"/>
    <w:rsid w:val="00067507"/>
    <w:rsid w:val="00070068"/>
    <w:rsid w:val="00074D92"/>
    <w:rsid w:val="00076575"/>
    <w:rsid w:val="0008608D"/>
    <w:rsid w:val="0009070F"/>
    <w:rsid w:val="00094BDA"/>
    <w:rsid w:val="0009670C"/>
    <w:rsid w:val="00096946"/>
    <w:rsid w:val="00097A58"/>
    <w:rsid w:val="000A1D0F"/>
    <w:rsid w:val="000A2DBC"/>
    <w:rsid w:val="000A35DF"/>
    <w:rsid w:val="000A7571"/>
    <w:rsid w:val="000A78B6"/>
    <w:rsid w:val="000B3E35"/>
    <w:rsid w:val="000B7DE3"/>
    <w:rsid w:val="000C284B"/>
    <w:rsid w:val="000C2FF4"/>
    <w:rsid w:val="000C46AF"/>
    <w:rsid w:val="000C4D7F"/>
    <w:rsid w:val="000D184F"/>
    <w:rsid w:val="000D1B9F"/>
    <w:rsid w:val="000D3787"/>
    <w:rsid w:val="000D51A1"/>
    <w:rsid w:val="000D540D"/>
    <w:rsid w:val="000E3588"/>
    <w:rsid w:val="000E659C"/>
    <w:rsid w:val="000E6A8C"/>
    <w:rsid w:val="000F1968"/>
    <w:rsid w:val="000F2AC1"/>
    <w:rsid w:val="000F5170"/>
    <w:rsid w:val="000F5472"/>
    <w:rsid w:val="001013D3"/>
    <w:rsid w:val="00101F6E"/>
    <w:rsid w:val="00102DB9"/>
    <w:rsid w:val="00102FEB"/>
    <w:rsid w:val="001038E5"/>
    <w:rsid w:val="00112454"/>
    <w:rsid w:val="0011265C"/>
    <w:rsid w:val="00114B25"/>
    <w:rsid w:val="00116ECF"/>
    <w:rsid w:val="001234E2"/>
    <w:rsid w:val="00123B0B"/>
    <w:rsid w:val="00125F70"/>
    <w:rsid w:val="001261D9"/>
    <w:rsid w:val="001322A2"/>
    <w:rsid w:val="001324D5"/>
    <w:rsid w:val="001334BA"/>
    <w:rsid w:val="00133557"/>
    <w:rsid w:val="001337A4"/>
    <w:rsid w:val="001363DC"/>
    <w:rsid w:val="001370E5"/>
    <w:rsid w:val="00141ADD"/>
    <w:rsid w:val="00156EA7"/>
    <w:rsid w:val="00156F13"/>
    <w:rsid w:val="001625CF"/>
    <w:rsid w:val="001638EC"/>
    <w:rsid w:val="001642C4"/>
    <w:rsid w:val="001677FE"/>
    <w:rsid w:val="001701F9"/>
    <w:rsid w:val="00171E14"/>
    <w:rsid w:val="0017398A"/>
    <w:rsid w:val="00174D86"/>
    <w:rsid w:val="0018514F"/>
    <w:rsid w:val="00191481"/>
    <w:rsid w:val="00192F63"/>
    <w:rsid w:val="00194A18"/>
    <w:rsid w:val="001960D2"/>
    <w:rsid w:val="001A334C"/>
    <w:rsid w:val="001A3E19"/>
    <w:rsid w:val="001A4237"/>
    <w:rsid w:val="001A4E51"/>
    <w:rsid w:val="001B28EC"/>
    <w:rsid w:val="001B3E4F"/>
    <w:rsid w:val="001B68D5"/>
    <w:rsid w:val="001C33D1"/>
    <w:rsid w:val="001C6B9E"/>
    <w:rsid w:val="001C7B18"/>
    <w:rsid w:val="001D5EBC"/>
    <w:rsid w:val="001E5B2B"/>
    <w:rsid w:val="001F11AA"/>
    <w:rsid w:val="001F1DDF"/>
    <w:rsid w:val="002003B4"/>
    <w:rsid w:val="002017CF"/>
    <w:rsid w:val="00213759"/>
    <w:rsid w:val="0021435C"/>
    <w:rsid w:val="002173FF"/>
    <w:rsid w:val="00217927"/>
    <w:rsid w:val="00220016"/>
    <w:rsid w:val="002213F3"/>
    <w:rsid w:val="00221E78"/>
    <w:rsid w:val="00221E8E"/>
    <w:rsid w:val="0022349F"/>
    <w:rsid w:val="002236B0"/>
    <w:rsid w:val="00225585"/>
    <w:rsid w:val="00230350"/>
    <w:rsid w:val="002317AD"/>
    <w:rsid w:val="00232FE6"/>
    <w:rsid w:val="0023359B"/>
    <w:rsid w:val="0024007D"/>
    <w:rsid w:val="0024135B"/>
    <w:rsid w:val="00242AE4"/>
    <w:rsid w:val="0024783A"/>
    <w:rsid w:val="00251302"/>
    <w:rsid w:val="00251916"/>
    <w:rsid w:val="00254E2B"/>
    <w:rsid w:val="00255E7D"/>
    <w:rsid w:val="00256458"/>
    <w:rsid w:val="00260CCF"/>
    <w:rsid w:val="00261058"/>
    <w:rsid w:val="00262903"/>
    <w:rsid w:val="00263DD6"/>
    <w:rsid w:val="00264A07"/>
    <w:rsid w:val="0026543D"/>
    <w:rsid w:val="00265C99"/>
    <w:rsid w:val="00265E3F"/>
    <w:rsid w:val="00266327"/>
    <w:rsid w:val="002717C3"/>
    <w:rsid w:val="00271F90"/>
    <w:rsid w:val="002747E0"/>
    <w:rsid w:val="0028527E"/>
    <w:rsid w:val="00293674"/>
    <w:rsid w:val="00293CA0"/>
    <w:rsid w:val="0029791D"/>
    <w:rsid w:val="002A4627"/>
    <w:rsid w:val="002B2CAD"/>
    <w:rsid w:val="002B45FD"/>
    <w:rsid w:val="002B5788"/>
    <w:rsid w:val="002B5B30"/>
    <w:rsid w:val="002C43F8"/>
    <w:rsid w:val="002C477B"/>
    <w:rsid w:val="002D2094"/>
    <w:rsid w:val="002D4110"/>
    <w:rsid w:val="002D6583"/>
    <w:rsid w:val="002D70B8"/>
    <w:rsid w:val="002D7DC4"/>
    <w:rsid w:val="002E0386"/>
    <w:rsid w:val="002E05B3"/>
    <w:rsid w:val="002E2BC1"/>
    <w:rsid w:val="002E31BD"/>
    <w:rsid w:val="002E408B"/>
    <w:rsid w:val="002F082B"/>
    <w:rsid w:val="002F0E47"/>
    <w:rsid w:val="002F23D4"/>
    <w:rsid w:val="002F42BA"/>
    <w:rsid w:val="002F572C"/>
    <w:rsid w:val="002F6CF7"/>
    <w:rsid w:val="00302D97"/>
    <w:rsid w:val="003030F1"/>
    <w:rsid w:val="00310D11"/>
    <w:rsid w:val="00311FE1"/>
    <w:rsid w:val="003138A5"/>
    <w:rsid w:val="00315009"/>
    <w:rsid w:val="00322896"/>
    <w:rsid w:val="0032649D"/>
    <w:rsid w:val="003310A3"/>
    <w:rsid w:val="003327B2"/>
    <w:rsid w:val="003351BB"/>
    <w:rsid w:val="00336D28"/>
    <w:rsid w:val="00340404"/>
    <w:rsid w:val="00340EBB"/>
    <w:rsid w:val="00341574"/>
    <w:rsid w:val="0034754D"/>
    <w:rsid w:val="00350071"/>
    <w:rsid w:val="00350970"/>
    <w:rsid w:val="00357237"/>
    <w:rsid w:val="00357B1A"/>
    <w:rsid w:val="00364AC6"/>
    <w:rsid w:val="00371B82"/>
    <w:rsid w:val="003754EA"/>
    <w:rsid w:val="00375E11"/>
    <w:rsid w:val="00376167"/>
    <w:rsid w:val="003812F6"/>
    <w:rsid w:val="003841ED"/>
    <w:rsid w:val="00387350"/>
    <w:rsid w:val="003877B6"/>
    <w:rsid w:val="00390AC8"/>
    <w:rsid w:val="00391A21"/>
    <w:rsid w:val="00392E45"/>
    <w:rsid w:val="0039318E"/>
    <w:rsid w:val="0039414E"/>
    <w:rsid w:val="003944C4"/>
    <w:rsid w:val="00396C94"/>
    <w:rsid w:val="00396E42"/>
    <w:rsid w:val="003B41E2"/>
    <w:rsid w:val="003B52BC"/>
    <w:rsid w:val="003C08AB"/>
    <w:rsid w:val="003C193F"/>
    <w:rsid w:val="003C2FAF"/>
    <w:rsid w:val="003C3A7B"/>
    <w:rsid w:val="003C5169"/>
    <w:rsid w:val="003C704D"/>
    <w:rsid w:val="003D22F6"/>
    <w:rsid w:val="003D3840"/>
    <w:rsid w:val="003D64EA"/>
    <w:rsid w:val="003D704D"/>
    <w:rsid w:val="003D74BD"/>
    <w:rsid w:val="003E1328"/>
    <w:rsid w:val="003E7445"/>
    <w:rsid w:val="003E746B"/>
    <w:rsid w:val="003F1375"/>
    <w:rsid w:val="003F3C4C"/>
    <w:rsid w:val="003F67DF"/>
    <w:rsid w:val="003F7452"/>
    <w:rsid w:val="003F7EB6"/>
    <w:rsid w:val="004075F3"/>
    <w:rsid w:val="004102F1"/>
    <w:rsid w:val="0041041A"/>
    <w:rsid w:val="0041051F"/>
    <w:rsid w:val="00413175"/>
    <w:rsid w:val="0042107C"/>
    <w:rsid w:val="00423732"/>
    <w:rsid w:val="00424F92"/>
    <w:rsid w:val="00426195"/>
    <w:rsid w:val="00427BC6"/>
    <w:rsid w:val="004319B5"/>
    <w:rsid w:val="00432072"/>
    <w:rsid w:val="004331E6"/>
    <w:rsid w:val="00434228"/>
    <w:rsid w:val="00443A66"/>
    <w:rsid w:val="00444D01"/>
    <w:rsid w:val="0044565B"/>
    <w:rsid w:val="004469C2"/>
    <w:rsid w:val="004505C4"/>
    <w:rsid w:val="0046130B"/>
    <w:rsid w:val="004623D2"/>
    <w:rsid w:val="0047145C"/>
    <w:rsid w:val="0047235A"/>
    <w:rsid w:val="004746DB"/>
    <w:rsid w:val="00475D30"/>
    <w:rsid w:val="00476A33"/>
    <w:rsid w:val="00477BE6"/>
    <w:rsid w:val="004816E1"/>
    <w:rsid w:val="00481C5D"/>
    <w:rsid w:val="00484636"/>
    <w:rsid w:val="00487190"/>
    <w:rsid w:val="00487E29"/>
    <w:rsid w:val="0049193E"/>
    <w:rsid w:val="004A0B3A"/>
    <w:rsid w:val="004A35F0"/>
    <w:rsid w:val="004A3839"/>
    <w:rsid w:val="004B2A0C"/>
    <w:rsid w:val="004B39D6"/>
    <w:rsid w:val="004B4BDF"/>
    <w:rsid w:val="004B51F5"/>
    <w:rsid w:val="004B727E"/>
    <w:rsid w:val="004B7F6B"/>
    <w:rsid w:val="004C29A8"/>
    <w:rsid w:val="004C3EE4"/>
    <w:rsid w:val="004C4163"/>
    <w:rsid w:val="004E1AA6"/>
    <w:rsid w:val="004E231E"/>
    <w:rsid w:val="004E72C9"/>
    <w:rsid w:val="004F535C"/>
    <w:rsid w:val="004F5961"/>
    <w:rsid w:val="004F733E"/>
    <w:rsid w:val="004F7B25"/>
    <w:rsid w:val="00503CFA"/>
    <w:rsid w:val="00506307"/>
    <w:rsid w:val="00507FED"/>
    <w:rsid w:val="0051491E"/>
    <w:rsid w:val="00516EE7"/>
    <w:rsid w:val="00517432"/>
    <w:rsid w:val="00523296"/>
    <w:rsid w:val="005234F0"/>
    <w:rsid w:val="005278E1"/>
    <w:rsid w:val="00527E5E"/>
    <w:rsid w:val="005307D6"/>
    <w:rsid w:val="0053305D"/>
    <w:rsid w:val="00535BD7"/>
    <w:rsid w:val="00536EBE"/>
    <w:rsid w:val="00543CEC"/>
    <w:rsid w:val="00543D3A"/>
    <w:rsid w:val="0054521B"/>
    <w:rsid w:val="005455E8"/>
    <w:rsid w:val="005546C2"/>
    <w:rsid w:val="0055499B"/>
    <w:rsid w:val="00557F55"/>
    <w:rsid w:val="0056668E"/>
    <w:rsid w:val="005673B2"/>
    <w:rsid w:val="00567A36"/>
    <w:rsid w:val="0057157C"/>
    <w:rsid w:val="00577971"/>
    <w:rsid w:val="00581453"/>
    <w:rsid w:val="00586B48"/>
    <w:rsid w:val="00586BA9"/>
    <w:rsid w:val="00586E5A"/>
    <w:rsid w:val="00590546"/>
    <w:rsid w:val="00590FD4"/>
    <w:rsid w:val="0059395F"/>
    <w:rsid w:val="00594410"/>
    <w:rsid w:val="005955BB"/>
    <w:rsid w:val="005962CE"/>
    <w:rsid w:val="0059671C"/>
    <w:rsid w:val="005A127E"/>
    <w:rsid w:val="005A2A93"/>
    <w:rsid w:val="005B6818"/>
    <w:rsid w:val="005B71A2"/>
    <w:rsid w:val="005C3C04"/>
    <w:rsid w:val="005D079D"/>
    <w:rsid w:val="005D169B"/>
    <w:rsid w:val="005D2EE8"/>
    <w:rsid w:val="005E0394"/>
    <w:rsid w:val="005E4BC4"/>
    <w:rsid w:val="005E4DD4"/>
    <w:rsid w:val="005E5F3D"/>
    <w:rsid w:val="005E75EA"/>
    <w:rsid w:val="005F493E"/>
    <w:rsid w:val="005F52A5"/>
    <w:rsid w:val="005F72CB"/>
    <w:rsid w:val="00601D3E"/>
    <w:rsid w:val="00604D39"/>
    <w:rsid w:val="006100B6"/>
    <w:rsid w:val="00613060"/>
    <w:rsid w:val="0061765C"/>
    <w:rsid w:val="0061770E"/>
    <w:rsid w:val="006217FE"/>
    <w:rsid w:val="00623F5E"/>
    <w:rsid w:val="0062480D"/>
    <w:rsid w:val="0062700B"/>
    <w:rsid w:val="006355B4"/>
    <w:rsid w:val="00635E4E"/>
    <w:rsid w:val="0063625B"/>
    <w:rsid w:val="0063671C"/>
    <w:rsid w:val="00637CA9"/>
    <w:rsid w:val="00643719"/>
    <w:rsid w:val="00643BF3"/>
    <w:rsid w:val="00646409"/>
    <w:rsid w:val="006472A4"/>
    <w:rsid w:val="00651750"/>
    <w:rsid w:val="006539E2"/>
    <w:rsid w:val="00653F8F"/>
    <w:rsid w:val="00654874"/>
    <w:rsid w:val="00654BFE"/>
    <w:rsid w:val="006642B3"/>
    <w:rsid w:val="00665022"/>
    <w:rsid w:val="006662BE"/>
    <w:rsid w:val="00671FF7"/>
    <w:rsid w:val="006766F3"/>
    <w:rsid w:val="0067767E"/>
    <w:rsid w:val="00677AB7"/>
    <w:rsid w:val="00680CAF"/>
    <w:rsid w:val="00685128"/>
    <w:rsid w:val="00687DA0"/>
    <w:rsid w:val="0069210B"/>
    <w:rsid w:val="006926C3"/>
    <w:rsid w:val="00692983"/>
    <w:rsid w:val="006A4A27"/>
    <w:rsid w:val="006A7640"/>
    <w:rsid w:val="006B0E5E"/>
    <w:rsid w:val="006B1A9E"/>
    <w:rsid w:val="006B69BE"/>
    <w:rsid w:val="006C27F4"/>
    <w:rsid w:val="006C4568"/>
    <w:rsid w:val="006C76EB"/>
    <w:rsid w:val="006D0194"/>
    <w:rsid w:val="006D0589"/>
    <w:rsid w:val="006D36EA"/>
    <w:rsid w:val="006D496B"/>
    <w:rsid w:val="006E0EF9"/>
    <w:rsid w:val="006E21CD"/>
    <w:rsid w:val="006E4835"/>
    <w:rsid w:val="006F0190"/>
    <w:rsid w:val="006F63BB"/>
    <w:rsid w:val="0070331F"/>
    <w:rsid w:val="00704FDE"/>
    <w:rsid w:val="00707CC1"/>
    <w:rsid w:val="007108D4"/>
    <w:rsid w:val="00710C91"/>
    <w:rsid w:val="007132EC"/>
    <w:rsid w:val="007164D9"/>
    <w:rsid w:val="00722340"/>
    <w:rsid w:val="0072238F"/>
    <w:rsid w:val="007279F1"/>
    <w:rsid w:val="0073442F"/>
    <w:rsid w:val="00736B4C"/>
    <w:rsid w:val="0074175F"/>
    <w:rsid w:val="00743462"/>
    <w:rsid w:val="00744709"/>
    <w:rsid w:val="007503E5"/>
    <w:rsid w:val="00756CE7"/>
    <w:rsid w:val="00762EAA"/>
    <w:rsid w:val="007631C2"/>
    <w:rsid w:val="0077690F"/>
    <w:rsid w:val="00776DDB"/>
    <w:rsid w:val="007773B4"/>
    <w:rsid w:val="00777AE3"/>
    <w:rsid w:val="00785BB4"/>
    <w:rsid w:val="0078693C"/>
    <w:rsid w:val="0078748F"/>
    <w:rsid w:val="007907F9"/>
    <w:rsid w:val="0079250A"/>
    <w:rsid w:val="007930B7"/>
    <w:rsid w:val="00796237"/>
    <w:rsid w:val="007A0535"/>
    <w:rsid w:val="007A7EB6"/>
    <w:rsid w:val="007B52C5"/>
    <w:rsid w:val="007B57D2"/>
    <w:rsid w:val="007B741B"/>
    <w:rsid w:val="007B7FEC"/>
    <w:rsid w:val="007C19EB"/>
    <w:rsid w:val="007C5DEE"/>
    <w:rsid w:val="007C5E2E"/>
    <w:rsid w:val="007E1507"/>
    <w:rsid w:val="007E1A56"/>
    <w:rsid w:val="007E3F94"/>
    <w:rsid w:val="007E43EF"/>
    <w:rsid w:val="007E5F0C"/>
    <w:rsid w:val="007E62F0"/>
    <w:rsid w:val="007F217C"/>
    <w:rsid w:val="007F2BAF"/>
    <w:rsid w:val="007F4351"/>
    <w:rsid w:val="007F57F7"/>
    <w:rsid w:val="007F5F79"/>
    <w:rsid w:val="00803312"/>
    <w:rsid w:val="0080343F"/>
    <w:rsid w:val="00803F45"/>
    <w:rsid w:val="008050FF"/>
    <w:rsid w:val="00806112"/>
    <w:rsid w:val="008070F5"/>
    <w:rsid w:val="0081265C"/>
    <w:rsid w:val="00817AD2"/>
    <w:rsid w:val="00820690"/>
    <w:rsid w:val="0082399D"/>
    <w:rsid w:val="008243C6"/>
    <w:rsid w:val="00827335"/>
    <w:rsid w:val="008276BB"/>
    <w:rsid w:val="008310A3"/>
    <w:rsid w:val="00833FEA"/>
    <w:rsid w:val="00834B0D"/>
    <w:rsid w:val="00834CC7"/>
    <w:rsid w:val="00835D59"/>
    <w:rsid w:val="008416F3"/>
    <w:rsid w:val="008436BF"/>
    <w:rsid w:val="00851739"/>
    <w:rsid w:val="0085243B"/>
    <w:rsid w:val="00852D38"/>
    <w:rsid w:val="008601FB"/>
    <w:rsid w:val="00861ECD"/>
    <w:rsid w:val="00862281"/>
    <w:rsid w:val="008625AC"/>
    <w:rsid w:val="0086272E"/>
    <w:rsid w:val="00866290"/>
    <w:rsid w:val="00867080"/>
    <w:rsid w:val="00874239"/>
    <w:rsid w:val="00875304"/>
    <w:rsid w:val="00880081"/>
    <w:rsid w:val="00883785"/>
    <w:rsid w:val="00891A96"/>
    <w:rsid w:val="008935A9"/>
    <w:rsid w:val="00894EC5"/>
    <w:rsid w:val="008A1023"/>
    <w:rsid w:val="008A25F9"/>
    <w:rsid w:val="008A587B"/>
    <w:rsid w:val="008A5922"/>
    <w:rsid w:val="008A5DFC"/>
    <w:rsid w:val="008B46DC"/>
    <w:rsid w:val="008C0BEC"/>
    <w:rsid w:val="008C155F"/>
    <w:rsid w:val="008C2023"/>
    <w:rsid w:val="008C7C8B"/>
    <w:rsid w:val="008D1461"/>
    <w:rsid w:val="008D2524"/>
    <w:rsid w:val="008D58D2"/>
    <w:rsid w:val="008E400D"/>
    <w:rsid w:val="008E708E"/>
    <w:rsid w:val="008F500B"/>
    <w:rsid w:val="008F6318"/>
    <w:rsid w:val="00902686"/>
    <w:rsid w:val="00904CDD"/>
    <w:rsid w:val="00910694"/>
    <w:rsid w:val="00911201"/>
    <w:rsid w:val="00911ED6"/>
    <w:rsid w:val="00913DAB"/>
    <w:rsid w:val="00915B0C"/>
    <w:rsid w:val="009205C7"/>
    <w:rsid w:val="009224B4"/>
    <w:rsid w:val="00922C49"/>
    <w:rsid w:val="009255B0"/>
    <w:rsid w:val="0092634C"/>
    <w:rsid w:val="00927620"/>
    <w:rsid w:val="009315F5"/>
    <w:rsid w:val="00936465"/>
    <w:rsid w:val="009368E9"/>
    <w:rsid w:val="009408D7"/>
    <w:rsid w:val="00941B36"/>
    <w:rsid w:val="009475D0"/>
    <w:rsid w:val="00947738"/>
    <w:rsid w:val="009500FE"/>
    <w:rsid w:val="00952059"/>
    <w:rsid w:val="009520AB"/>
    <w:rsid w:val="00954309"/>
    <w:rsid w:val="00955571"/>
    <w:rsid w:val="00956A7A"/>
    <w:rsid w:val="0095786E"/>
    <w:rsid w:val="00962765"/>
    <w:rsid w:val="00962C2A"/>
    <w:rsid w:val="00965FAB"/>
    <w:rsid w:val="00966DAB"/>
    <w:rsid w:val="00973E77"/>
    <w:rsid w:val="009740FB"/>
    <w:rsid w:val="00975678"/>
    <w:rsid w:val="00981328"/>
    <w:rsid w:val="00984659"/>
    <w:rsid w:val="0098691D"/>
    <w:rsid w:val="009927D7"/>
    <w:rsid w:val="009948BD"/>
    <w:rsid w:val="0099680E"/>
    <w:rsid w:val="009A0FBB"/>
    <w:rsid w:val="009A1AA7"/>
    <w:rsid w:val="009A2E7A"/>
    <w:rsid w:val="009A2FD8"/>
    <w:rsid w:val="009A4B47"/>
    <w:rsid w:val="009A732A"/>
    <w:rsid w:val="009B28BC"/>
    <w:rsid w:val="009B29C9"/>
    <w:rsid w:val="009B5C1E"/>
    <w:rsid w:val="009B6A44"/>
    <w:rsid w:val="009B7A4D"/>
    <w:rsid w:val="009C03E3"/>
    <w:rsid w:val="009C133A"/>
    <w:rsid w:val="009C1F14"/>
    <w:rsid w:val="009C5102"/>
    <w:rsid w:val="009C5194"/>
    <w:rsid w:val="009C5C17"/>
    <w:rsid w:val="009D011C"/>
    <w:rsid w:val="009D0B49"/>
    <w:rsid w:val="009D292A"/>
    <w:rsid w:val="009E451F"/>
    <w:rsid w:val="009E5594"/>
    <w:rsid w:val="009E7E76"/>
    <w:rsid w:val="009E7E81"/>
    <w:rsid w:val="009F5DD6"/>
    <w:rsid w:val="00A00314"/>
    <w:rsid w:val="00A03813"/>
    <w:rsid w:val="00A03C3B"/>
    <w:rsid w:val="00A0701C"/>
    <w:rsid w:val="00A1423D"/>
    <w:rsid w:val="00A14373"/>
    <w:rsid w:val="00A17592"/>
    <w:rsid w:val="00A2383F"/>
    <w:rsid w:val="00A24418"/>
    <w:rsid w:val="00A256ED"/>
    <w:rsid w:val="00A258C3"/>
    <w:rsid w:val="00A25921"/>
    <w:rsid w:val="00A31B58"/>
    <w:rsid w:val="00A32C05"/>
    <w:rsid w:val="00A3566A"/>
    <w:rsid w:val="00A368ED"/>
    <w:rsid w:val="00A401AB"/>
    <w:rsid w:val="00A41741"/>
    <w:rsid w:val="00A44F95"/>
    <w:rsid w:val="00A45622"/>
    <w:rsid w:val="00A4624C"/>
    <w:rsid w:val="00A50E19"/>
    <w:rsid w:val="00A51540"/>
    <w:rsid w:val="00A541B0"/>
    <w:rsid w:val="00A57261"/>
    <w:rsid w:val="00A648DA"/>
    <w:rsid w:val="00A64AAB"/>
    <w:rsid w:val="00A66231"/>
    <w:rsid w:val="00A66B7B"/>
    <w:rsid w:val="00A67A87"/>
    <w:rsid w:val="00A703FF"/>
    <w:rsid w:val="00A70865"/>
    <w:rsid w:val="00A719CA"/>
    <w:rsid w:val="00A71F6D"/>
    <w:rsid w:val="00A74267"/>
    <w:rsid w:val="00A77167"/>
    <w:rsid w:val="00A7742C"/>
    <w:rsid w:val="00A77718"/>
    <w:rsid w:val="00A80538"/>
    <w:rsid w:val="00A8073C"/>
    <w:rsid w:val="00A819BA"/>
    <w:rsid w:val="00A8411E"/>
    <w:rsid w:val="00A90012"/>
    <w:rsid w:val="00A93C71"/>
    <w:rsid w:val="00A94918"/>
    <w:rsid w:val="00A96B07"/>
    <w:rsid w:val="00AA05CF"/>
    <w:rsid w:val="00AA3D54"/>
    <w:rsid w:val="00AA45C2"/>
    <w:rsid w:val="00AA478A"/>
    <w:rsid w:val="00AB196F"/>
    <w:rsid w:val="00AB502E"/>
    <w:rsid w:val="00AB5594"/>
    <w:rsid w:val="00AC1119"/>
    <w:rsid w:val="00AC22C9"/>
    <w:rsid w:val="00AC3371"/>
    <w:rsid w:val="00AC6880"/>
    <w:rsid w:val="00AD064B"/>
    <w:rsid w:val="00AD1831"/>
    <w:rsid w:val="00AD3077"/>
    <w:rsid w:val="00AD44E5"/>
    <w:rsid w:val="00AD7295"/>
    <w:rsid w:val="00AD7B5B"/>
    <w:rsid w:val="00AE2E27"/>
    <w:rsid w:val="00AE511B"/>
    <w:rsid w:val="00AE67F4"/>
    <w:rsid w:val="00AF02C1"/>
    <w:rsid w:val="00AF1989"/>
    <w:rsid w:val="00AF2EBA"/>
    <w:rsid w:val="00AF3DB3"/>
    <w:rsid w:val="00AF50BD"/>
    <w:rsid w:val="00AF50D5"/>
    <w:rsid w:val="00AF7578"/>
    <w:rsid w:val="00B00A40"/>
    <w:rsid w:val="00B045A7"/>
    <w:rsid w:val="00B06AF0"/>
    <w:rsid w:val="00B06FCA"/>
    <w:rsid w:val="00B10566"/>
    <w:rsid w:val="00B11BFE"/>
    <w:rsid w:val="00B12B0C"/>
    <w:rsid w:val="00B13892"/>
    <w:rsid w:val="00B13D9B"/>
    <w:rsid w:val="00B16D07"/>
    <w:rsid w:val="00B1703B"/>
    <w:rsid w:val="00B172E2"/>
    <w:rsid w:val="00B1731D"/>
    <w:rsid w:val="00B17752"/>
    <w:rsid w:val="00B201F8"/>
    <w:rsid w:val="00B23AFA"/>
    <w:rsid w:val="00B264B2"/>
    <w:rsid w:val="00B31A9D"/>
    <w:rsid w:val="00B33BE1"/>
    <w:rsid w:val="00B54A34"/>
    <w:rsid w:val="00B60FAA"/>
    <w:rsid w:val="00B64460"/>
    <w:rsid w:val="00B6456E"/>
    <w:rsid w:val="00B6606F"/>
    <w:rsid w:val="00B71F89"/>
    <w:rsid w:val="00B76B54"/>
    <w:rsid w:val="00B77158"/>
    <w:rsid w:val="00B81115"/>
    <w:rsid w:val="00B81ED5"/>
    <w:rsid w:val="00B82002"/>
    <w:rsid w:val="00B8468A"/>
    <w:rsid w:val="00B86A91"/>
    <w:rsid w:val="00B8724A"/>
    <w:rsid w:val="00B915F0"/>
    <w:rsid w:val="00B941C0"/>
    <w:rsid w:val="00B947B4"/>
    <w:rsid w:val="00BA58D0"/>
    <w:rsid w:val="00BA5A20"/>
    <w:rsid w:val="00BA7493"/>
    <w:rsid w:val="00BB4103"/>
    <w:rsid w:val="00BB4362"/>
    <w:rsid w:val="00BB48D2"/>
    <w:rsid w:val="00BB69DE"/>
    <w:rsid w:val="00BB7D4D"/>
    <w:rsid w:val="00BC2DFE"/>
    <w:rsid w:val="00BD2EFC"/>
    <w:rsid w:val="00BD4AD2"/>
    <w:rsid w:val="00BD581B"/>
    <w:rsid w:val="00BD584F"/>
    <w:rsid w:val="00BD5EFC"/>
    <w:rsid w:val="00BD65EB"/>
    <w:rsid w:val="00BD7908"/>
    <w:rsid w:val="00BE114C"/>
    <w:rsid w:val="00BE2FD3"/>
    <w:rsid w:val="00BE59D0"/>
    <w:rsid w:val="00BE5AB7"/>
    <w:rsid w:val="00BF45AD"/>
    <w:rsid w:val="00C0039E"/>
    <w:rsid w:val="00C00451"/>
    <w:rsid w:val="00C008D3"/>
    <w:rsid w:val="00C00916"/>
    <w:rsid w:val="00C00C46"/>
    <w:rsid w:val="00C013B6"/>
    <w:rsid w:val="00C013D9"/>
    <w:rsid w:val="00C06491"/>
    <w:rsid w:val="00C10EB3"/>
    <w:rsid w:val="00C11A20"/>
    <w:rsid w:val="00C13974"/>
    <w:rsid w:val="00C13F6C"/>
    <w:rsid w:val="00C14384"/>
    <w:rsid w:val="00C152FF"/>
    <w:rsid w:val="00C159DE"/>
    <w:rsid w:val="00C23559"/>
    <w:rsid w:val="00C3440F"/>
    <w:rsid w:val="00C36616"/>
    <w:rsid w:val="00C371DA"/>
    <w:rsid w:val="00C371F8"/>
    <w:rsid w:val="00C41CA5"/>
    <w:rsid w:val="00C42E18"/>
    <w:rsid w:val="00C44BA2"/>
    <w:rsid w:val="00C452F9"/>
    <w:rsid w:val="00C45C31"/>
    <w:rsid w:val="00C500B1"/>
    <w:rsid w:val="00C5030F"/>
    <w:rsid w:val="00C52E40"/>
    <w:rsid w:val="00C54015"/>
    <w:rsid w:val="00C54517"/>
    <w:rsid w:val="00C546C8"/>
    <w:rsid w:val="00C615A2"/>
    <w:rsid w:val="00C62772"/>
    <w:rsid w:val="00C63386"/>
    <w:rsid w:val="00C7102E"/>
    <w:rsid w:val="00C71BDE"/>
    <w:rsid w:val="00C73F21"/>
    <w:rsid w:val="00C74183"/>
    <w:rsid w:val="00C768C0"/>
    <w:rsid w:val="00C80FDD"/>
    <w:rsid w:val="00C811EF"/>
    <w:rsid w:val="00C847C3"/>
    <w:rsid w:val="00C9399C"/>
    <w:rsid w:val="00CA0CB9"/>
    <w:rsid w:val="00CA5660"/>
    <w:rsid w:val="00CB1125"/>
    <w:rsid w:val="00CB2932"/>
    <w:rsid w:val="00CB339A"/>
    <w:rsid w:val="00CB3A5F"/>
    <w:rsid w:val="00CB3AC7"/>
    <w:rsid w:val="00CB71CD"/>
    <w:rsid w:val="00CC5069"/>
    <w:rsid w:val="00CC547B"/>
    <w:rsid w:val="00CC54F2"/>
    <w:rsid w:val="00CC7A23"/>
    <w:rsid w:val="00CD24CE"/>
    <w:rsid w:val="00CD62DD"/>
    <w:rsid w:val="00CD6B6D"/>
    <w:rsid w:val="00CE0579"/>
    <w:rsid w:val="00CE1DF5"/>
    <w:rsid w:val="00CE410C"/>
    <w:rsid w:val="00CF4732"/>
    <w:rsid w:val="00D020D8"/>
    <w:rsid w:val="00D06078"/>
    <w:rsid w:val="00D0634E"/>
    <w:rsid w:val="00D0726E"/>
    <w:rsid w:val="00D075D5"/>
    <w:rsid w:val="00D1201A"/>
    <w:rsid w:val="00D1259D"/>
    <w:rsid w:val="00D14D79"/>
    <w:rsid w:val="00D203C5"/>
    <w:rsid w:val="00D2063A"/>
    <w:rsid w:val="00D214B8"/>
    <w:rsid w:val="00D2175B"/>
    <w:rsid w:val="00D21D1F"/>
    <w:rsid w:val="00D231D1"/>
    <w:rsid w:val="00D32AC5"/>
    <w:rsid w:val="00D36A59"/>
    <w:rsid w:val="00D37144"/>
    <w:rsid w:val="00D413D6"/>
    <w:rsid w:val="00D41DBC"/>
    <w:rsid w:val="00D42DF0"/>
    <w:rsid w:val="00D44DC8"/>
    <w:rsid w:val="00D455DC"/>
    <w:rsid w:val="00D45E37"/>
    <w:rsid w:val="00D5546B"/>
    <w:rsid w:val="00D56975"/>
    <w:rsid w:val="00D65C98"/>
    <w:rsid w:val="00D71427"/>
    <w:rsid w:val="00D72674"/>
    <w:rsid w:val="00D73496"/>
    <w:rsid w:val="00D750F7"/>
    <w:rsid w:val="00D762B6"/>
    <w:rsid w:val="00D8037F"/>
    <w:rsid w:val="00D8251F"/>
    <w:rsid w:val="00D84483"/>
    <w:rsid w:val="00D85CED"/>
    <w:rsid w:val="00D86A37"/>
    <w:rsid w:val="00D8728C"/>
    <w:rsid w:val="00D92310"/>
    <w:rsid w:val="00D93866"/>
    <w:rsid w:val="00D93DD7"/>
    <w:rsid w:val="00D94CF9"/>
    <w:rsid w:val="00D94FC0"/>
    <w:rsid w:val="00D97CD2"/>
    <w:rsid w:val="00DA0A84"/>
    <w:rsid w:val="00DA2FD7"/>
    <w:rsid w:val="00DA6606"/>
    <w:rsid w:val="00DA6DB4"/>
    <w:rsid w:val="00DB2381"/>
    <w:rsid w:val="00DB2ABC"/>
    <w:rsid w:val="00DB619C"/>
    <w:rsid w:val="00DC71C2"/>
    <w:rsid w:val="00DD2355"/>
    <w:rsid w:val="00DE4FB4"/>
    <w:rsid w:val="00DF01D6"/>
    <w:rsid w:val="00DF12AC"/>
    <w:rsid w:val="00DF1753"/>
    <w:rsid w:val="00DF17B8"/>
    <w:rsid w:val="00DF29AD"/>
    <w:rsid w:val="00DF4618"/>
    <w:rsid w:val="00DF6302"/>
    <w:rsid w:val="00E00296"/>
    <w:rsid w:val="00E0046E"/>
    <w:rsid w:val="00E024F4"/>
    <w:rsid w:val="00E029D0"/>
    <w:rsid w:val="00E03488"/>
    <w:rsid w:val="00E10DC4"/>
    <w:rsid w:val="00E1222E"/>
    <w:rsid w:val="00E131F2"/>
    <w:rsid w:val="00E14CB4"/>
    <w:rsid w:val="00E15249"/>
    <w:rsid w:val="00E15D7B"/>
    <w:rsid w:val="00E208DD"/>
    <w:rsid w:val="00E2113A"/>
    <w:rsid w:val="00E2194A"/>
    <w:rsid w:val="00E21C5D"/>
    <w:rsid w:val="00E22199"/>
    <w:rsid w:val="00E2254C"/>
    <w:rsid w:val="00E2290C"/>
    <w:rsid w:val="00E22D8A"/>
    <w:rsid w:val="00E343EE"/>
    <w:rsid w:val="00E366C2"/>
    <w:rsid w:val="00E36CD8"/>
    <w:rsid w:val="00E41B74"/>
    <w:rsid w:val="00E454FC"/>
    <w:rsid w:val="00E54109"/>
    <w:rsid w:val="00E574F3"/>
    <w:rsid w:val="00E62300"/>
    <w:rsid w:val="00E62CAF"/>
    <w:rsid w:val="00E66708"/>
    <w:rsid w:val="00E66B80"/>
    <w:rsid w:val="00E7020F"/>
    <w:rsid w:val="00E729B6"/>
    <w:rsid w:val="00E74E43"/>
    <w:rsid w:val="00E74EA7"/>
    <w:rsid w:val="00E75D77"/>
    <w:rsid w:val="00E777B3"/>
    <w:rsid w:val="00E80C85"/>
    <w:rsid w:val="00E81A4C"/>
    <w:rsid w:val="00E81C73"/>
    <w:rsid w:val="00E85FE8"/>
    <w:rsid w:val="00E90699"/>
    <w:rsid w:val="00E90924"/>
    <w:rsid w:val="00E9547A"/>
    <w:rsid w:val="00E95E1B"/>
    <w:rsid w:val="00E96300"/>
    <w:rsid w:val="00EA2D97"/>
    <w:rsid w:val="00EA5F3C"/>
    <w:rsid w:val="00EB55DC"/>
    <w:rsid w:val="00EB56E1"/>
    <w:rsid w:val="00EB5F56"/>
    <w:rsid w:val="00EB6AE3"/>
    <w:rsid w:val="00EC2887"/>
    <w:rsid w:val="00EC5450"/>
    <w:rsid w:val="00EE6752"/>
    <w:rsid w:val="00EF305F"/>
    <w:rsid w:val="00F07D4D"/>
    <w:rsid w:val="00F17E0A"/>
    <w:rsid w:val="00F20B83"/>
    <w:rsid w:val="00F21C65"/>
    <w:rsid w:val="00F25646"/>
    <w:rsid w:val="00F25A58"/>
    <w:rsid w:val="00F260ED"/>
    <w:rsid w:val="00F31C75"/>
    <w:rsid w:val="00F35BA4"/>
    <w:rsid w:val="00F37124"/>
    <w:rsid w:val="00F403C4"/>
    <w:rsid w:val="00F53B38"/>
    <w:rsid w:val="00F54138"/>
    <w:rsid w:val="00F548BB"/>
    <w:rsid w:val="00F5604E"/>
    <w:rsid w:val="00F578C8"/>
    <w:rsid w:val="00F60089"/>
    <w:rsid w:val="00F7075C"/>
    <w:rsid w:val="00F718FC"/>
    <w:rsid w:val="00F73430"/>
    <w:rsid w:val="00F73FFD"/>
    <w:rsid w:val="00F744AE"/>
    <w:rsid w:val="00F75192"/>
    <w:rsid w:val="00F7633D"/>
    <w:rsid w:val="00F76979"/>
    <w:rsid w:val="00F7708B"/>
    <w:rsid w:val="00F86FEA"/>
    <w:rsid w:val="00F927E0"/>
    <w:rsid w:val="00F9545B"/>
    <w:rsid w:val="00F9641B"/>
    <w:rsid w:val="00F9680C"/>
    <w:rsid w:val="00FA0DAB"/>
    <w:rsid w:val="00FA4029"/>
    <w:rsid w:val="00FA5E86"/>
    <w:rsid w:val="00FA60B4"/>
    <w:rsid w:val="00FB1975"/>
    <w:rsid w:val="00FB66C8"/>
    <w:rsid w:val="00FC028F"/>
    <w:rsid w:val="00FC1A93"/>
    <w:rsid w:val="00FC3BD0"/>
    <w:rsid w:val="00FC7E03"/>
    <w:rsid w:val="00FE04C8"/>
    <w:rsid w:val="00FE103E"/>
    <w:rsid w:val="00FE6955"/>
    <w:rsid w:val="00FF0DFB"/>
    <w:rsid w:val="00FF5DE7"/>
    <w:rsid w:val="00FF6ACA"/>
    <w:rsid w:val="00FF7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22">
      <o:colormru v:ext="edit" colors="#53677e"/>
    </o:shapedefaults>
    <o:shapelayout v:ext="edit">
      <o:idmap v:ext="edit" data="1"/>
    </o:shapelayout>
  </w:shapeDefaults>
  <w:decimalSymbol w:val=","/>
  <w:listSeparator w:val=";"/>
  <w14:docId w14:val="483102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1F2"/>
    <w:pPr>
      <w:spacing w:line="260" w:lineRule="atLeast"/>
    </w:pPr>
    <w:rPr>
      <w:rFonts w:asciiTheme="minorHAnsi" w:hAnsiTheme="minorHAnsi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5E0394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F5DE7"/>
    <w:pPr>
      <w:keepNext/>
      <w:spacing w:before="24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Heading2"/>
    <w:next w:val="Normal"/>
    <w:qFormat/>
    <w:rsid w:val="00FF5DE7"/>
    <w:pPr>
      <w:outlineLvl w:val="2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1ED5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7E81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9E7E81"/>
    <w:pPr>
      <w:tabs>
        <w:tab w:val="center" w:pos="4819"/>
        <w:tab w:val="right" w:pos="9638"/>
      </w:tabs>
    </w:pPr>
  </w:style>
  <w:style w:type="paragraph" w:customStyle="1" w:styleId="Manchet">
    <w:name w:val="Manchet"/>
    <w:basedOn w:val="Normal"/>
    <w:next w:val="Normal"/>
    <w:rsid w:val="005E0394"/>
    <w:rPr>
      <w:rFonts w:cs="Arial"/>
      <w:i/>
      <w:color w:val="4D4D4D"/>
    </w:rPr>
  </w:style>
  <w:style w:type="paragraph" w:customStyle="1" w:styleId="Bjlkeskrift">
    <w:name w:val="Bjælkeskrift"/>
    <w:basedOn w:val="Normal"/>
    <w:link w:val="BjlkeskriftTegn"/>
    <w:rsid w:val="004B51F5"/>
    <w:rPr>
      <w:color w:val="FFFFFF"/>
      <w:sz w:val="18"/>
    </w:rPr>
  </w:style>
  <w:style w:type="paragraph" w:customStyle="1" w:styleId="BjlkeOverskrift1">
    <w:name w:val="BjælkeOverskrift1"/>
    <w:basedOn w:val="Bjlkeskrift"/>
    <w:rsid w:val="004B51F5"/>
    <w:rPr>
      <w:b/>
      <w:sz w:val="20"/>
      <w:szCs w:val="20"/>
    </w:rPr>
  </w:style>
  <w:style w:type="paragraph" w:customStyle="1" w:styleId="BjlkeOverskrift2">
    <w:name w:val="BjælkeOverskrift2"/>
    <w:basedOn w:val="Bjlkeskrift"/>
    <w:link w:val="BjlkeOverskrift2Tegn"/>
    <w:rsid w:val="004B51F5"/>
    <w:rPr>
      <w:b/>
    </w:rPr>
  </w:style>
  <w:style w:type="character" w:customStyle="1" w:styleId="BjlkeskriftTegn">
    <w:name w:val="Bjælkeskrift Tegn"/>
    <w:link w:val="Bjlkeskrift"/>
    <w:rsid w:val="004B51F5"/>
    <w:rPr>
      <w:rFonts w:ascii="Arial" w:hAnsi="Arial"/>
      <w:color w:val="FFFFFF"/>
      <w:sz w:val="18"/>
      <w:szCs w:val="22"/>
      <w:lang w:val="da-DK" w:eastAsia="da-DK" w:bidi="ar-SA"/>
    </w:rPr>
  </w:style>
  <w:style w:type="character" w:customStyle="1" w:styleId="BjlkeOverskrift2Tegn">
    <w:name w:val="BjælkeOverskrift2 Tegn"/>
    <w:link w:val="BjlkeOverskrift2"/>
    <w:rsid w:val="004B51F5"/>
    <w:rPr>
      <w:rFonts w:ascii="Arial" w:hAnsi="Arial"/>
      <w:b/>
      <w:color w:val="FFFFFF"/>
      <w:sz w:val="18"/>
      <w:szCs w:val="22"/>
      <w:lang w:val="da-DK" w:eastAsia="da-DK" w:bidi="ar-SA"/>
    </w:rPr>
  </w:style>
  <w:style w:type="paragraph" w:customStyle="1" w:styleId="Adressefelt">
    <w:name w:val="Adressefelt"/>
    <w:basedOn w:val="Normal"/>
    <w:rsid w:val="00221E8E"/>
    <w:pPr>
      <w:spacing w:line="240" w:lineRule="auto"/>
    </w:pPr>
    <w:rPr>
      <w:color w:val="4D4D4D"/>
      <w:sz w:val="16"/>
      <w:szCs w:val="16"/>
    </w:rPr>
  </w:style>
  <w:style w:type="paragraph" w:customStyle="1" w:styleId="ForsideOverskrift">
    <w:name w:val="ForsideOverskrift"/>
    <w:basedOn w:val="Normal"/>
    <w:rsid w:val="00350970"/>
    <w:rPr>
      <w:color w:val="FFFFFF"/>
      <w:sz w:val="36"/>
      <w:szCs w:val="36"/>
    </w:rPr>
  </w:style>
  <w:style w:type="paragraph" w:customStyle="1" w:styleId="GlobeteamNavnetrk">
    <w:name w:val="GlobeteamNavnetræk"/>
    <w:basedOn w:val="Header"/>
    <w:rsid w:val="00543CEC"/>
    <w:pPr>
      <w:tabs>
        <w:tab w:val="left" w:pos="765"/>
        <w:tab w:val="left" w:pos="794"/>
      </w:tabs>
      <w:ind w:left="-540"/>
    </w:pPr>
    <w:rPr>
      <w:rFonts w:ascii="Gill Sans MT" w:hAnsi="Gill Sans MT"/>
      <w:color w:val="6579AE"/>
      <w:spacing w:val="20"/>
      <w:sz w:val="40"/>
      <w:szCs w:val="40"/>
    </w:rPr>
  </w:style>
  <w:style w:type="character" w:styleId="PageNumber">
    <w:name w:val="page number"/>
    <w:basedOn w:val="DefaultParagraphFont"/>
    <w:rsid w:val="006A7640"/>
  </w:style>
  <w:style w:type="paragraph" w:styleId="ListBullet">
    <w:name w:val="List Bullet"/>
    <w:basedOn w:val="Normal"/>
    <w:rsid w:val="005546C2"/>
    <w:pPr>
      <w:numPr>
        <w:numId w:val="1"/>
      </w:numPr>
    </w:pPr>
  </w:style>
  <w:style w:type="character" w:styleId="Hyperlink">
    <w:name w:val="Hyperlink"/>
    <w:uiPriority w:val="99"/>
    <w:rsid w:val="00A258C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F789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F789C"/>
    <w:rPr>
      <w:rFonts w:ascii="Tahoma" w:hAnsi="Tahoma" w:cs="Tahoma"/>
      <w:sz w:val="16"/>
      <w:szCs w:val="16"/>
      <w:lang w:val="da-DK" w:eastAsia="da-DK"/>
    </w:rPr>
  </w:style>
  <w:style w:type="table" w:styleId="TableGrid">
    <w:name w:val="Table Grid"/>
    <w:basedOn w:val="TableNormal"/>
    <w:rsid w:val="00FA402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2">
    <w:name w:val="Table Classic 2"/>
    <w:basedOn w:val="TableNormal"/>
    <w:rsid w:val="00FA4029"/>
    <w:pPr>
      <w:spacing w:line="260" w:lineRule="atLeast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317AD"/>
  </w:style>
  <w:style w:type="character" w:styleId="FootnoteReference">
    <w:name w:val="footnote reference"/>
    <w:rsid w:val="002317AD"/>
    <w:rPr>
      <w:vertAlign w:val="superscript"/>
    </w:rPr>
  </w:style>
  <w:style w:type="character" w:styleId="CommentReference">
    <w:name w:val="annotation reference"/>
    <w:uiPriority w:val="99"/>
    <w:rsid w:val="00231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17AD"/>
  </w:style>
  <w:style w:type="table" w:customStyle="1" w:styleId="TableGrid1">
    <w:name w:val="Table Grid1"/>
    <w:basedOn w:val="TableNormal"/>
    <w:next w:val="TableGrid"/>
    <w:rsid w:val="00231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sid w:val="008A25F9"/>
    <w:pPr>
      <w:spacing w:line="260" w:lineRule="atLeast"/>
      <w:jc w:val="both"/>
    </w:pPr>
    <w:rPr>
      <w:rFonts w:ascii="Arial" w:hAnsi="Arial"/>
      <w:b/>
      <w:bCs/>
    </w:rPr>
  </w:style>
  <w:style w:type="paragraph" w:customStyle="1" w:styleId="CharChar3">
    <w:name w:val="Char Char3"/>
    <w:basedOn w:val="Normal"/>
    <w:rsid w:val="002F23D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1D0F"/>
  </w:style>
  <w:style w:type="paragraph" w:styleId="ListParagraph">
    <w:name w:val="List Paragraph"/>
    <w:basedOn w:val="Normal"/>
    <w:uiPriority w:val="34"/>
    <w:qFormat/>
    <w:rsid w:val="00D94FC0"/>
    <w:pPr>
      <w:spacing w:line="276" w:lineRule="auto"/>
      <w:ind w:left="720"/>
      <w:contextualSpacing/>
    </w:pPr>
    <w:rPr>
      <w:rFonts w:ascii="Calibri" w:eastAsia="Calibri" w:hAnsi="Calibri"/>
      <w:lang w:eastAsia="en-US"/>
    </w:rPr>
  </w:style>
  <w:style w:type="paragraph" w:styleId="TOC2">
    <w:name w:val="toc 2"/>
    <w:basedOn w:val="Normal"/>
    <w:next w:val="Normal"/>
    <w:autoRedefine/>
    <w:uiPriority w:val="39"/>
    <w:rsid w:val="00D94FC0"/>
    <w:pPr>
      <w:ind w:left="220"/>
    </w:pPr>
  </w:style>
  <w:style w:type="character" w:customStyle="1" w:styleId="Heading1Char">
    <w:name w:val="Heading 1 Char"/>
    <w:link w:val="Heading1"/>
    <w:rsid w:val="008416F3"/>
    <w:rPr>
      <w:rFonts w:ascii="Arial" w:hAnsi="Arial" w:cs="Arial"/>
      <w:b/>
      <w:bCs/>
      <w:kern w:val="32"/>
      <w:sz w:val="28"/>
      <w:szCs w:val="32"/>
      <w:lang w:val="da-DK" w:eastAsia="da-DK" w:bidi="ar-SA"/>
    </w:rPr>
  </w:style>
  <w:style w:type="paragraph" w:styleId="TOC3">
    <w:name w:val="toc 3"/>
    <w:basedOn w:val="Normal"/>
    <w:next w:val="Normal"/>
    <w:autoRedefine/>
    <w:uiPriority w:val="39"/>
    <w:rsid w:val="00535BD7"/>
    <w:pPr>
      <w:ind w:left="440"/>
    </w:pPr>
  </w:style>
  <w:style w:type="paragraph" w:customStyle="1" w:styleId="CharChar2">
    <w:name w:val="Char Char2"/>
    <w:basedOn w:val="Normal"/>
    <w:rsid w:val="00014E1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Emphasis">
    <w:name w:val="Emphasis"/>
    <w:qFormat/>
    <w:rsid w:val="008625AC"/>
    <w:rPr>
      <w:i/>
      <w:iCs/>
    </w:rPr>
  </w:style>
  <w:style w:type="paragraph" w:styleId="Revision">
    <w:name w:val="Revision"/>
    <w:hidden/>
    <w:uiPriority w:val="99"/>
    <w:semiHidden/>
    <w:rsid w:val="004B4BDF"/>
    <w:rPr>
      <w:rFonts w:ascii="Arial" w:hAnsi="Arial"/>
      <w:sz w:val="22"/>
      <w:szCs w:val="22"/>
    </w:rPr>
  </w:style>
  <w:style w:type="character" w:styleId="FollowedHyperlink">
    <w:name w:val="FollowedHyperlink"/>
    <w:basedOn w:val="DefaultParagraphFont"/>
    <w:rsid w:val="00EC2887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81ED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9193E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49193E"/>
  </w:style>
  <w:style w:type="character" w:styleId="HTMLCode">
    <w:name w:val="HTML Code"/>
    <w:basedOn w:val="DefaultParagraphFont"/>
    <w:uiPriority w:val="99"/>
    <w:semiHidden/>
    <w:unhideWhenUsed/>
    <w:rsid w:val="004919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yperlink" Target="https://github.com/Safewhere/kombit-service-net.git" TargetMode="External"/><Relationship Id="rId13" Type="http://schemas.openxmlformats.org/officeDocument/2006/relationships/hyperlink" Target="https://service.projekt-stoettesystemerne.dk/" TargetMode="Externa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4" Type="http://schemas.openxmlformats.org/officeDocument/2006/relationships/image" Target="media/image5.emf"/><Relationship Id="rId5" Type="http://schemas.openxmlformats.org/officeDocument/2006/relationships/image" Target="media/image6.emf"/><Relationship Id="rId6" Type="http://schemas.openxmlformats.org/officeDocument/2006/relationships/image" Target="media/image7.emf"/><Relationship Id="rId7" Type="http://schemas.openxmlformats.org/officeDocument/2006/relationships/image" Target="media/image8.emf"/><Relationship Id="rId8" Type="http://schemas.openxmlformats.org/officeDocument/2006/relationships/image" Target="media/image9.emf"/><Relationship Id="rId9" Type="http://schemas.openxmlformats.org/officeDocument/2006/relationships/image" Target="media/image10.emf"/><Relationship Id="rId10" Type="http://schemas.openxmlformats.org/officeDocument/2006/relationships/image" Target="media/image11.emf"/><Relationship Id="rId11" Type="http://schemas.openxmlformats.org/officeDocument/2006/relationships/image" Target="media/image12.emf"/><Relationship Id="rId1" Type="http://schemas.openxmlformats.org/officeDocument/2006/relationships/image" Target="media/image2.emf"/><Relationship Id="rId2" Type="http://schemas.openxmlformats.org/officeDocument/2006/relationships/image" Target="media/image3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\AppData\Roaming\Microsoft\Templates\Rapport%20G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05C99-0751-1045-B04A-30B4643CA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C:\Users\aj\AppData\Roaming\Microsoft\Templates\Rapport GT.dot</Template>
  <TotalTime>35</TotalTime>
  <Pages>6</Pages>
  <Words>1027</Words>
  <Characters>5857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Overskrift 1</vt:lpstr>
    </vt:vector>
  </TitlesOfParts>
  <Company>HAMMERSTAD ApS</Company>
  <LinksUpToDate>false</LinksUpToDate>
  <CharactersWithSpaces>6871</CharactersWithSpaces>
  <SharedDoc>false</SharedDoc>
  <HLinks>
    <vt:vector size="144" baseType="variant">
      <vt:variant>
        <vt:i4>5505101</vt:i4>
      </vt:variant>
      <vt:variant>
        <vt:i4>132</vt:i4>
      </vt:variant>
      <vt:variant>
        <vt:i4>0</vt:i4>
      </vt:variant>
      <vt:variant>
        <vt:i4>5</vt:i4>
      </vt:variant>
      <vt:variant>
        <vt:lpwstr>http://msdn.microsoft.com/en-us/library/aa480587.aspx</vt:lpwstr>
      </vt:variant>
      <vt:variant>
        <vt:lpwstr/>
      </vt:variant>
      <vt:variant>
        <vt:i4>3866747</vt:i4>
      </vt:variant>
      <vt:variant>
        <vt:i4>129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6357050</vt:i4>
      </vt:variant>
      <vt:variant>
        <vt:i4>126</vt:i4>
      </vt:variant>
      <vt:variant>
        <vt:i4>0</vt:i4>
      </vt:variant>
      <vt:variant>
        <vt:i4>5</vt:i4>
      </vt:variant>
      <vt:variant>
        <vt:lpwstr>https://www.applikation.dk/</vt:lpwstr>
      </vt:variant>
      <vt:variant>
        <vt:lpwstr/>
      </vt:variant>
      <vt:variant>
        <vt:i4>3866747</vt:i4>
      </vt:variant>
      <vt:variant>
        <vt:i4>123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_Toc264884724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_Toc264884723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_Toc264884722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_Toc264884721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_Toc264884720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_Toc264884719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_Toc264884718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_Toc264884717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_Toc264884716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_Toc264884715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_Toc264884714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_Toc264884713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_Toc264884712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_Toc264884711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_Toc264884710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_Toc264884709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_Toc264884708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_Toc264884707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_Toc264884706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_Toc264884705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Overskrift 1</dc:title>
  <dc:creator>Anders Jørgensen</dc:creator>
  <cp:lastModifiedBy>Martin Strandbygaard</cp:lastModifiedBy>
  <cp:revision>73</cp:revision>
  <cp:lastPrinted>2010-06-16T14:17:00Z</cp:lastPrinted>
  <dcterms:created xsi:type="dcterms:W3CDTF">2015-05-07T14:33:00Z</dcterms:created>
  <dcterms:modified xsi:type="dcterms:W3CDTF">2016-02-26T05:53:00Z</dcterms:modified>
</cp:coreProperties>
</file>