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302" w:rsidRPr="001324D5" w:rsidRDefault="002921AD" w:rsidP="00586BA9">
      <w:pPr>
        <w:rPr>
          <w:rFonts w:ascii="Gill Sans MT" w:hAnsi="Gill Sans MT"/>
          <w:color w:val="53677E"/>
          <w:sz w:val="36"/>
          <w:szCs w:val="36"/>
        </w:rPr>
        <w:sectPr w:rsidR="00DF6302" w:rsidRPr="001324D5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ascii="Gill Sans MT" w:hAnsi="Gill Sans MT"/>
          <w:noProof/>
          <w:color w:val="53677E"/>
          <w:sz w:val="36"/>
          <w:szCs w:val="36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266.5pt;margin-top:476.75pt;width:291.95pt;height:291.95pt;z-index:2516561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" fillcolor="#6579ae" stroked="f">
            <v:textbox inset=",3mm,,3mm">
              <w:txbxContent>
                <w:p w:rsidR="00E2194A" w:rsidRPr="004F6B32" w:rsidRDefault="00BA7493" w:rsidP="008416F3">
                  <w:pPr>
                    <w:pStyle w:val="ForsideOverskrift"/>
                    <w:rPr>
                      <w:lang w:val="en-US"/>
                    </w:rPr>
                  </w:pPr>
                  <w:r w:rsidRPr="004F6B32">
                    <w:rPr>
                      <w:lang w:val="en-US"/>
                    </w:rPr>
                    <w:t>Kombit</w:t>
                  </w:r>
                </w:p>
                <w:p w:rsidR="00E2194A" w:rsidRPr="004F6B32" w:rsidRDefault="00E2194A" w:rsidP="009A0FBB">
                  <w:pPr>
                    <w:pStyle w:val="ForsideOverskrift"/>
                    <w:rPr>
                      <w:lang w:val="en-US"/>
                    </w:rPr>
                  </w:pPr>
                </w:p>
                <w:p w:rsidR="00E2194A" w:rsidRPr="004F6B32" w:rsidRDefault="004F6B32" w:rsidP="009A0FBB">
                  <w:pPr>
                    <w:pStyle w:val="ForsideOverskrift"/>
                    <w:rPr>
                      <w:lang w:val="en-US"/>
                    </w:rPr>
                  </w:pPr>
                  <w:r w:rsidRPr="004F6B32">
                    <w:rPr>
                      <w:lang w:val="en-US"/>
                    </w:rPr>
                    <w:t xml:space="preserve">Guideline for </w:t>
                  </w:r>
                  <w:r w:rsidR="00CD613A">
                    <w:rPr>
                      <w:lang w:val="en-US"/>
                    </w:rPr>
                    <w:t xml:space="preserve">STS </w:t>
                  </w:r>
                  <w:r w:rsidR="0042448E">
                    <w:rPr>
                      <w:lang w:val="en-US"/>
                    </w:rPr>
                    <w:t>Test Stub</w:t>
                  </w:r>
                </w:p>
                <w:p w:rsidR="00E2194A" w:rsidRPr="004F6B32" w:rsidRDefault="00E2194A" w:rsidP="009A0FBB">
                  <w:pPr>
                    <w:pStyle w:val="ForsideOverskrift"/>
                    <w:rPr>
                      <w:lang w:val="en-US"/>
                    </w:rPr>
                  </w:pPr>
                </w:p>
                <w:p w:rsidR="00E2194A" w:rsidRPr="004F6B32" w:rsidRDefault="00E2194A" w:rsidP="009A0FBB">
                  <w:pPr>
                    <w:pStyle w:val="ForsideOverskrift"/>
                    <w:rPr>
                      <w:lang w:val="en-US"/>
                    </w:rPr>
                  </w:pPr>
                </w:p>
                <w:p w:rsidR="00E2194A" w:rsidRPr="004F6B32" w:rsidRDefault="00E2194A" w:rsidP="009A0FBB">
                  <w:pPr>
                    <w:pStyle w:val="ForsideOverskrift"/>
                    <w:rPr>
                      <w:lang w:val="en-US"/>
                    </w:rPr>
                  </w:pPr>
                </w:p>
                <w:p w:rsidR="00E2194A" w:rsidRPr="004F6B32" w:rsidRDefault="006642B3" w:rsidP="008A5922">
                  <w:pPr>
                    <w:pStyle w:val="ForsideOverskrift"/>
                    <w:rPr>
                      <w:lang w:val="en-US"/>
                    </w:rPr>
                  </w:pPr>
                  <w:r w:rsidRPr="004F6B32">
                    <w:rPr>
                      <w:lang w:val="en-US"/>
                    </w:rPr>
                    <w:t>Version 1.</w:t>
                  </w:r>
                  <w:r w:rsidR="00BA7493" w:rsidRPr="004F6B32">
                    <w:rPr>
                      <w:lang w:val="en-US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</w:p>
    <w:p w:rsidR="00635E4E" w:rsidRPr="00D93866" w:rsidRDefault="004A35F0" w:rsidP="00586BA9">
      <w:pPr>
        <w:pStyle w:val="Heading1"/>
        <w:rPr>
          <w:lang w:val="en-US"/>
        </w:rPr>
      </w:pPr>
      <w:bookmarkStart w:id="0" w:name="_Toc418799841"/>
      <w:r w:rsidRPr="00D93866">
        <w:rPr>
          <w:lang w:val="en-US"/>
        </w:rPr>
        <w:lastRenderedPageBreak/>
        <w:t>In</w:t>
      </w:r>
      <w:r w:rsidR="00BA7493" w:rsidRPr="00D93866">
        <w:rPr>
          <w:lang w:val="en-US"/>
        </w:rPr>
        <w:t>troduction</w:t>
      </w:r>
      <w:bookmarkEnd w:id="0"/>
    </w:p>
    <w:p w:rsidR="00D93866" w:rsidRDefault="00D93866" w:rsidP="00D93866">
      <w:pPr>
        <w:rPr>
          <w:lang w:val="en-US"/>
        </w:rPr>
      </w:pPr>
    </w:p>
    <w:p w:rsidR="005D35B3" w:rsidRPr="00607771" w:rsidRDefault="005D35B3" w:rsidP="005D35B3">
      <w:pPr>
        <w:rPr>
          <w:lang w:val="en-US"/>
        </w:rPr>
      </w:pPr>
      <w:r w:rsidRPr="00607771">
        <w:rPr>
          <w:lang w:val="en-US"/>
        </w:rPr>
        <w:t>The following document describes how to configure</w:t>
      </w:r>
      <w:r>
        <w:rPr>
          <w:lang w:val="en-US"/>
        </w:rPr>
        <w:t xml:space="preserve"> the </w:t>
      </w:r>
      <w:r w:rsidR="0042448E">
        <w:rPr>
          <w:lang w:val="en-US"/>
        </w:rPr>
        <w:t xml:space="preserve">STS </w:t>
      </w:r>
      <w:r>
        <w:rPr>
          <w:lang w:val="en-US"/>
        </w:rPr>
        <w:t xml:space="preserve">Test </w:t>
      </w:r>
      <w:r w:rsidR="0042448E">
        <w:rPr>
          <w:lang w:val="en-US"/>
        </w:rPr>
        <w:t>Stub</w:t>
      </w:r>
      <w:r>
        <w:rPr>
          <w:lang w:val="en-US"/>
        </w:rPr>
        <w:t>.</w:t>
      </w:r>
    </w:p>
    <w:p w:rsidR="005D35B3" w:rsidRPr="00607771" w:rsidRDefault="005D35B3" w:rsidP="005D35B3">
      <w:pPr>
        <w:rPr>
          <w:lang w:val="en-US"/>
        </w:rPr>
      </w:pPr>
    </w:p>
    <w:p w:rsidR="005D35B3" w:rsidRDefault="005D35B3" w:rsidP="005D35B3">
      <w:pPr>
        <w:rPr>
          <w:lang w:val="en-US"/>
        </w:rPr>
      </w:pPr>
      <w:r w:rsidRPr="00607771">
        <w:rPr>
          <w:lang w:val="en-US"/>
        </w:rPr>
        <w:t xml:space="preserve">After completing this guide, </w:t>
      </w:r>
      <w:r>
        <w:rPr>
          <w:lang w:val="en-US"/>
        </w:rPr>
        <w:t xml:space="preserve">the </w:t>
      </w:r>
      <w:r w:rsidR="00B0013B">
        <w:rPr>
          <w:lang w:val="en-US"/>
        </w:rPr>
        <w:t xml:space="preserve">STS </w:t>
      </w:r>
      <w:r>
        <w:rPr>
          <w:lang w:val="en-US"/>
        </w:rPr>
        <w:t xml:space="preserve">Test </w:t>
      </w:r>
      <w:r w:rsidR="00B0013B">
        <w:rPr>
          <w:lang w:val="en-US"/>
        </w:rPr>
        <w:t xml:space="preserve">Stub </w:t>
      </w:r>
      <w:r>
        <w:rPr>
          <w:lang w:val="en-US"/>
        </w:rPr>
        <w:t>will be configured.</w:t>
      </w:r>
    </w:p>
    <w:p w:rsidR="005D35B3" w:rsidRDefault="005D35B3" w:rsidP="005D35B3">
      <w:pPr>
        <w:rPr>
          <w:lang w:val="en-US"/>
        </w:rPr>
      </w:pPr>
    </w:p>
    <w:p w:rsidR="005D35B3" w:rsidRPr="00607771" w:rsidRDefault="005D35B3" w:rsidP="005D35B3">
      <w:pPr>
        <w:rPr>
          <w:lang w:val="en-US"/>
        </w:rPr>
      </w:pPr>
      <w:r>
        <w:rPr>
          <w:lang w:val="en-US"/>
        </w:rPr>
        <w:t xml:space="preserve">Setting up the </w:t>
      </w:r>
      <w:r w:rsidR="00D7684D">
        <w:rPr>
          <w:lang w:val="en-US"/>
        </w:rPr>
        <w:t xml:space="preserve">STS </w:t>
      </w:r>
      <w:r>
        <w:rPr>
          <w:lang w:val="en-US"/>
        </w:rPr>
        <w:t xml:space="preserve">Test </w:t>
      </w:r>
      <w:r w:rsidR="005140B7">
        <w:rPr>
          <w:lang w:val="en-US"/>
        </w:rPr>
        <w:t>Stub</w:t>
      </w:r>
      <w:r w:rsidR="00FC0AEA">
        <w:rPr>
          <w:lang w:val="en-US"/>
        </w:rPr>
        <w:t xml:space="preserve"> in IIS </w:t>
      </w:r>
      <w:r>
        <w:rPr>
          <w:lang w:val="en-US"/>
        </w:rPr>
        <w:t>is outside the scope of this document. This is described in the document “</w:t>
      </w:r>
      <w:r w:rsidRPr="00900D1A">
        <w:rPr>
          <w:lang w:val="en-US"/>
        </w:rPr>
        <w:t>All_guideline_setup sites IIS</w:t>
      </w:r>
      <w:r>
        <w:rPr>
          <w:lang w:val="en-US"/>
        </w:rPr>
        <w:t>.docx”.</w:t>
      </w:r>
    </w:p>
    <w:p w:rsidR="005D35B3" w:rsidRPr="00607771" w:rsidRDefault="005D35B3" w:rsidP="005D35B3">
      <w:pPr>
        <w:rPr>
          <w:lang w:val="en-US"/>
        </w:rPr>
      </w:pPr>
    </w:p>
    <w:p w:rsidR="005D35B3" w:rsidRPr="00607771" w:rsidRDefault="005D35B3" w:rsidP="005D35B3">
      <w:pPr>
        <w:rPr>
          <w:lang w:val="en-US"/>
        </w:rPr>
      </w:pPr>
      <w:r w:rsidRPr="00607771">
        <w:rPr>
          <w:lang w:val="en-US"/>
        </w:rPr>
        <w:t xml:space="preserve">It is assumed that the reader is </w:t>
      </w:r>
      <w:r>
        <w:rPr>
          <w:lang w:val="en-US"/>
        </w:rPr>
        <w:t xml:space="preserve">a .Net-developer </w:t>
      </w:r>
      <w:r w:rsidRPr="00607771">
        <w:rPr>
          <w:lang w:val="en-US"/>
        </w:rPr>
        <w:t xml:space="preserve">knowledgeable in the following technologies used </w:t>
      </w:r>
      <w:r>
        <w:rPr>
          <w:lang w:val="en-US"/>
        </w:rPr>
        <w:t xml:space="preserve">to develop this .Net-based sample. </w:t>
      </w:r>
      <w:r w:rsidRPr="00607771">
        <w:rPr>
          <w:lang w:val="en-US"/>
        </w:rPr>
        <w:t>This includes:</w:t>
      </w:r>
    </w:p>
    <w:p w:rsidR="005D35B3" w:rsidRPr="00607771" w:rsidRDefault="005D35B3" w:rsidP="005D35B3">
      <w:pPr>
        <w:rPr>
          <w:lang w:val="en-US"/>
        </w:rPr>
      </w:pPr>
    </w:p>
    <w:p w:rsidR="005D35B3" w:rsidRDefault="005D35B3" w:rsidP="005D35B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C#</w:t>
      </w:r>
    </w:p>
    <w:p w:rsidR="005D35B3" w:rsidRDefault="005D35B3" w:rsidP="005D35B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Microsoft.Net framework v4.5</w:t>
      </w:r>
    </w:p>
    <w:p w:rsidR="005D35B3" w:rsidRDefault="005D35B3" w:rsidP="005D35B3">
      <w:pPr>
        <w:pStyle w:val="ListParagraph"/>
        <w:numPr>
          <w:ilvl w:val="0"/>
          <w:numId w:val="14"/>
        </w:numPr>
        <w:rPr>
          <w:lang w:val="en-US"/>
        </w:rPr>
      </w:pPr>
      <w:r w:rsidRPr="00607771">
        <w:rPr>
          <w:lang w:val="en-US"/>
        </w:rPr>
        <w:t>Microsoft Windows Server Operating System</w:t>
      </w:r>
    </w:p>
    <w:p w:rsidR="005D35B3" w:rsidRPr="00607771" w:rsidRDefault="005D35B3" w:rsidP="005D35B3">
      <w:pPr>
        <w:pStyle w:val="ListParagraph"/>
        <w:numPr>
          <w:ilvl w:val="0"/>
          <w:numId w:val="14"/>
        </w:numPr>
        <w:rPr>
          <w:lang w:val="en-US"/>
        </w:rPr>
      </w:pPr>
      <w:r w:rsidRPr="00607771">
        <w:rPr>
          <w:lang w:val="en-US"/>
        </w:rPr>
        <w:t>Microsoft Internet Information Systems (IIS)</w:t>
      </w:r>
    </w:p>
    <w:p w:rsidR="005D35B3" w:rsidRDefault="005D35B3" w:rsidP="005D35B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X509v3 </w:t>
      </w:r>
      <w:r w:rsidRPr="00607771">
        <w:rPr>
          <w:lang w:val="en-US"/>
        </w:rPr>
        <w:t>Certificates</w:t>
      </w:r>
    </w:p>
    <w:p w:rsidR="005D6DB8" w:rsidRDefault="005D6DB8" w:rsidP="005D35B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SOAP protocol</w:t>
      </w:r>
    </w:p>
    <w:p w:rsidR="005D6DB8" w:rsidRPr="00607771" w:rsidRDefault="005D6DB8" w:rsidP="005D35B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WS-Trust XML protocol</w:t>
      </w:r>
    </w:p>
    <w:p w:rsidR="00D93866" w:rsidRPr="00E356BE" w:rsidRDefault="00D93866" w:rsidP="00D93866">
      <w:pPr>
        <w:rPr>
          <w:lang w:val="en-US"/>
        </w:rPr>
      </w:pPr>
    </w:p>
    <w:p w:rsidR="001677FE" w:rsidRPr="00D93866" w:rsidRDefault="001677FE" w:rsidP="00586BA9">
      <w:pPr>
        <w:rPr>
          <w:lang w:val="en-US"/>
        </w:rPr>
      </w:pPr>
    </w:p>
    <w:p w:rsidR="00FA4029" w:rsidRPr="00D93866" w:rsidRDefault="00FA4029" w:rsidP="00586BA9">
      <w:pPr>
        <w:rPr>
          <w:i/>
          <w:lang w:val="en-US"/>
        </w:rPr>
      </w:pPr>
    </w:p>
    <w:p w:rsidR="00FA4029" w:rsidRPr="00D93866" w:rsidRDefault="00FA4029" w:rsidP="00586BA9">
      <w:pPr>
        <w:rPr>
          <w:lang w:val="en-US"/>
        </w:rPr>
      </w:pPr>
    </w:p>
    <w:p w:rsidR="00FA4029" w:rsidRPr="00D93866" w:rsidRDefault="00FA4029" w:rsidP="00586BA9">
      <w:pPr>
        <w:rPr>
          <w:lang w:val="en-US"/>
        </w:rPr>
      </w:pPr>
    </w:p>
    <w:p w:rsidR="00FA4029" w:rsidRDefault="000A1D0F" w:rsidP="00586BA9">
      <w:pPr>
        <w:pStyle w:val="Heading1"/>
      </w:pPr>
      <w:r w:rsidRPr="00D93866">
        <w:rPr>
          <w:lang w:val="en-US"/>
        </w:rPr>
        <w:br w:type="page"/>
      </w:r>
      <w:bookmarkStart w:id="1" w:name="_Toc418799842"/>
      <w:r w:rsidR="00D93866">
        <w:lastRenderedPageBreak/>
        <w:t>Table of Contents</w:t>
      </w:r>
      <w:bookmarkEnd w:id="1"/>
    </w:p>
    <w:p w:rsidR="000A1D0F" w:rsidRDefault="000A1D0F" w:rsidP="00586BA9"/>
    <w:p w:rsidR="00A33109" w:rsidRDefault="002921AD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r>
        <w:fldChar w:fldCharType="begin"/>
      </w:r>
      <w:r w:rsidR="000A1D0F">
        <w:instrText xml:space="preserve"> TOC \o "1-3" \h \z \u </w:instrText>
      </w:r>
      <w:r>
        <w:fldChar w:fldCharType="separate"/>
      </w:r>
      <w:hyperlink w:anchor="_Toc418799841" w:history="1">
        <w:r w:rsidR="00A33109" w:rsidRPr="00F23F56">
          <w:rPr>
            <w:rStyle w:val="Hyperlink"/>
            <w:noProof/>
            <w:lang w:val="en-US"/>
          </w:rPr>
          <w:t>Introduction</w:t>
        </w:r>
        <w:r w:rsidR="00A331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3109" w:rsidRDefault="002921AD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9842" w:history="1">
        <w:r w:rsidR="00A33109" w:rsidRPr="00F23F56">
          <w:rPr>
            <w:rStyle w:val="Hyperlink"/>
            <w:noProof/>
          </w:rPr>
          <w:t>Table of Contents</w:t>
        </w:r>
        <w:r w:rsidR="00A331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3109" w:rsidRDefault="002921AD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9843" w:history="1">
        <w:r w:rsidR="00A33109" w:rsidRPr="00F23F56">
          <w:rPr>
            <w:rStyle w:val="Hyperlink"/>
            <w:noProof/>
            <w:lang w:val="en-US"/>
          </w:rPr>
          <w:t>Prerequisites</w:t>
        </w:r>
        <w:r w:rsidR="00A331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3109" w:rsidRDefault="002921AD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9844" w:history="1">
        <w:r w:rsidR="00A33109" w:rsidRPr="00F23F56">
          <w:rPr>
            <w:rStyle w:val="Hyperlink"/>
            <w:noProof/>
            <w:lang w:val="en-US"/>
          </w:rPr>
          <w:t>Configuring The Test Stub</w:t>
        </w:r>
        <w:r w:rsidR="00A331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3109" w:rsidRDefault="002921AD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9845" w:history="1">
        <w:r w:rsidR="00A33109" w:rsidRPr="00F23F56">
          <w:rPr>
            <w:rStyle w:val="Hyperlink"/>
            <w:noProof/>
          </w:rPr>
          <w:t>IIS website</w:t>
        </w:r>
        <w:r w:rsidR="00A331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3109" w:rsidRDefault="002921AD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9846" w:history="1">
        <w:r w:rsidR="00A33109" w:rsidRPr="00F23F56">
          <w:rPr>
            <w:rStyle w:val="Hyperlink"/>
            <w:rFonts w:eastAsiaTheme="majorEastAsia"/>
            <w:noProof/>
            <w:lang w:val="en-US"/>
          </w:rPr>
          <w:t>Configuration</w:t>
        </w:r>
        <w:r w:rsidR="00A331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3109" w:rsidRDefault="002921AD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9847" w:history="1">
        <w:r w:rsidR="00A33109" w:rsidRPr="00F23F56">
          <w:rPr>
            <w:rStyle w:val="Hyperlink"/>
            <w:noProof/>
          </w:rPr>
          <w:t>Using The STS Test Stub</w:t>
        </w:r>
        <w:r w:rsidR="00A331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D30" w:rsidRDefault="002921AD" w:rsidP="00586BA9">
      <w:r>
        <w:fldChar w:fldCharType="end"/>
      </w:r>
    </w:p>
    <w:p w:rsidR="001B5573" w:rsidRPr="00B75FD8" w:rsidRDefault="00475D30" w:rsidP="001B5573">
      <w:pPr>
        <w:pStyle w:val="Heading1"/>
        <w:rPr>
          <w:lang w:val="en-US"/>
        </w:rPr>
      </w:pPr>
      <w:r w:rsidRPr="00567A36">
        <w:br w:type="page"/>
      </w:r>
      <w:bookmarkStart w:id="2" w:name="_Toc418799843"/>
      <w:bookmarkStart w:id="3" w:name="_Toc415690811"/>
      <w:r w:rsidR="001B5573">
        <w:rPr>
          <w:lang w:val="en-US"/>
        </w:rPr>
        <w:lastRenderedPageBreak/>
        <w:t>Prerequisites</w:t>
      </w:r>
      <w:bookmarkEnd w:id="2"/>
    </w:p>
    <w:p w:rsidR="001B5573" w:rsidRPr="00E9244E" w:rsidRDefault="001B5573" w:rsidP="001B5573">
      <w:pPr>
        <w:rPr>
          <w:shd w:val="clear" w:color="auto" w:fill="FFFFFF"/>
          <w:lang w:val="en-US"/>
        </w:rPr>
      </w:pPr>
      <w:r w:rsidRPr="00E9244E">
        <w:rPr>
          <w:shd w:val="clear" w:color="auto" w:fill="FFFFFF"/>
          <w:lang w:val="en-US"/>
        </w:rPr>
        <w:t>This document requires that the following prerequisites are satisfied:</w:t>
      </w:r>
    </w:p>
    <w:p w:rsidR="001B5573" w:rsidRPr="00E9244E" w:rsidRDefault="001B5573" w:rsidP="001B5573">
      <w:pPr>
        <w:rPr>
          <w:shd w:val="clear" w:color="auto" w:fill="FFFFFF"/>
          <w:lang w:val="en-US"/>
        </w:rPr>
      </w:pPr>
    </w:p>
    <w:p w:rsidR="001B5573" w:rsidRPr="00881FFD" w:rsidRDefault="001B5573" w:rsidP="001B5573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E9244E">
        <w:rPr>
          <w:shd w:val="clear" w:color="auto" w:fill="FFFFFF"/>
          <w:lang w:val="en-US"/>
        </w:rPr>
        <w:t xml:space="preserve">Setting up the </w:t>
      </w:r>
      <w:r>
        <w:rPr>
          <w:shd w:val="clear" w:color="auto" w:fill="FFFFFF"/>
          <w:lang w:val="en-US"/>
        </w:rPr>
        <w:t xml:space="preserve">.Net-based </w:t>
      </w:r>
      <w:r w:rsidRPr="00E9244E">
        <w:rPr>
          <w:shd w:val="clear" w:color="auto" w:fill="FFFFFF"/>
          <w:lang w:val="en-US"/>
        </w:rPr>
        <w:t>sample</w:t>
      </w:r>
      <w:r>
        <w:rPr>
          <w:shd w:val="clear" w:color="auto" w:fill="FFFFFF"/>
          <w:lang w:val="en-US"/>
        </w:rPr>
        <w:t>s</w:t>
      </w:r>
      <w:r w:rsidRPr="00E9244E">
        <w:rPr>
          <w:shd w:val="clear" w:color="auto" w:fill="FFFFFF"/>
          <w:lang w:val="en-US"/>
        </w:rPr>
        <w:t xml:space="preserve"> according to the guide </w:t>
      </w:r>
      <w:r>
        <w:rPr>
          <w:shd w:val="clear" w:color="auto" w:fill="FFFFFF"/>
          <w:lang w:val="en-US"/>
        </w:rPr>
        <w:t>“</w:t>
      </w:r>
      <w:r w:rsidRPr="00E9244E">
        <w:rPr>
          <w:lang w:val="en-US"/>
        </w:rPr>
        <w:t>All_guideline_setup sites IIS.docx</w:t>
      </w:r>
      <w:r>
        <w:rPr>
          <w:lang w:val="en-US"/>
        </w:rPr>
        <w:t>”</w:t>
      </w:r>
    </w:p>
    <w:p w:rsidR="00881FFD" w:rsidRPr="00881FFD" w:rsidRDefault="00881FFD" w:rsidP="00881FFD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lang w:val="en-US"/>
        </w:rPr>
        <w:t>Logging is done to the folder c:\temp. This folder must exist for logging to work.</w:t>
      </w:r>
      <w:bookmarkStart w:id="4" w:name="_GoBack"/>
      <w:bookmarkEnd w:id="4"/>
    </w:p>
    <w:p w:rsidR="004F6B32" w:rsidRPr="004F6B32" w:rsidRDefault="00BE5AFD" w:rsidP="001B5573">
      <w:pPr>
        <w:pStyle w:val="Heading1"/>
        <w:rPr>
          <w:lang w:val="en-US"/>
        </w:rPr>
      </w:pPr>
      <w:bookmarkStart w:id="5" w:name="_Toc418799844"/>
      <w:bookmarkEnd w:id="3"/>
      <w:r>
        <w:rPr>
          <w:lang w:val="en-US"/>
        </w:rPr>
        <w:t>Configuring The Test Stub</w:t>
      </w:r>
      <w:bookmarkEnd w:id="5"/>
    </w:p>
    <w:p w:rsidR="00442155" w:rsidRDefault="00BE5AFD" w:rsidP="004F6B32">
      <w:pPr>
        <w:rPr>
          <w:lang w:val="en-US"/>
        </w:rPr>
      </w:pPr>
      <w:r>
        <w:rPr>
          <w:lang w:val="en-US"/>
        </w:rPr>
        <w:t xml:space="preserve">The </w:t>
      </w:r>
      <w:r w:rsidR="00A42062">
        <w:rPr>
          <w:lang w:val="en-US"/>
        </w:rPr>
        <w:t xml:space="preserve">STS </w:t>
      </w:r>
      <w:r>
        <w:rPr>
          <w:lang w:val="en-US"/>
        </w:rPr>
        <w:t xml:space="preserve">test stub </w:t>
      </w:r>
      <w:r w:rsidR="004F6B32" w:rsidRPr="004F6B32">
        <w:rPr>
          <w:lang w:val="en-US"/>
        </w:rPr>
        <w:t xml:space="preserve">is a soap service that simulates processing requests and sending responses for a WS-Trust call which a user system (Anvendersystem) can send. </w:t>
      </w:r>
    </w:p>
    <w:p w:rsidR="00442155" w:rsidRDefault="00442155" w:rsidP="004F6B32">
      <w:pPr>
        <w:rPr>
          <w:lang w:val="en-US"/>
        </w:rPr>
      </w:pPr>
    </w:p>
    <w:p w:rsidR="004F6B32" w:rsidRDefault="004F6B32" w:rsidP="004F6B32">
      <w:pPr>
        <w:rPr>
          <w:lang w:val="en-US"/>
        </w:rPr>
      </w:pPr>
      <w:r w:rsidRPr="004F6B32">
        <w:rPr>
          <w:lang w:val="en-US"/>
        </w:rPr>
        <w:t xml:space="preserve">It will accept </w:t>
      </w:r>
      <w:r w:rsidR="0098262B">
        <w:rPr>
          <w:lang w:val="en-US"/>
        </w:rPr>
        <w:t xml:space="preserve">a </w:t>
      </w:r>
      <w:r w:rsidRPr="004F6B32">
        <w:rPr>
          <w:lang w:val="en-US"/>
        </w:rPr>
        <w:t>request security token</w:t>
      </w:r>
      <w:r w:rsidR="0098262B">
        <w:rPr>
          <w:lang w:val="en-US"/>
        </w:rPr>
        <w:t xml:space="preserve"> message (RST)</w:t>
      </w:r>
      <w:r w:rsidRPr="004F6B32">
        <w:rPr>
          <w:lang w:val="en-US"/>
        </w:rPr>
        <w:t xml:space="preserve"> and will return </w:t>
      </w:r>
      <w:r w:rsidR="0098262B">
        <w:rPr>
          <w:lang w:val="en-US"/>
        </w:rPr>
        <w:t xml:space="preserve">with </w:t>
      </w:r>
      <w:r w:rsidRPr="004F6B32">
        <w:rPr>
          <w:lang w:val="en-US"/>
        </w:rPr>
        <w:t>a request security token response</w:t>
      </w:r>
      <w:r w:rsidR="0098262B">
        <w:rPr>
          <w:lang w:val="en-US"/>
        </w:rPr>
        <w:t xml:space="preserve"> message (RSTR)</w:t>
      </w:r>
      <w:r w:rsidRPr="004F6B32">
        <w:rPr>
          <w:lang w:val="en-US"/>
        </w:rPr>
        <w:t>.</w:t>
      </w:r>
    </w:p>
    <w:p w:rsidR="00930D4A" w:rsidRDefault="00930D4A" w:rsidP="004F6B32">
      <w:pPr>
        <w:rPr>
          <w:lang w:val="en-US"/>
        </w:rPr>
      </w:pPr>
    </w:p>
    <w:p w:rsidR="00930D4A" w:rsidRDefault="00930D4A" w:rsidP="004F6B32">
      <w:pPr>
        <w:rPr>
          <w:lang w:val="en-US"/>
        </w:rPr>
      </w:pPr>
      <w:r>
        <w:rPr>
          <w:lang w:val="en-US"/>
        </w:rPr>
        <w:t>Specifiic properties about the test stub:</w:t>
      </w:r>
    </w:p>
    <w:p w:rsidR="00930D4A" w:rsidRDefault="00930D4A" w:rsidP="00930D4A">
      <w:pPr>
        <w:pStyle w:val="ListParagraph"/>
        <w:numPr>
          <w:ilvl w:val="0"/>
          <w:numId w:val="15"/>
        </w:numPr>
        <w:rPr>
          <w:lang w:val="en-US"/>
        </w:rPr>
      </w:pPr>
      <w:r w:rsidRPr="00930D4A">
        <w:rPr>
          <w:lang w:val="en-US"/>
        </w:rPr>
        <w:t>It uses a X509 signing credential with SHA-1 algorithm</w:t>
      </w:r>
    </w:p>
    <w:p w:rsidR="00930D4A" w:rsidRDefault="00930D4A" w:rsidP="00930D4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RSTR contains a SAML2.0 Assertion element. That is, the RSTR contains an un-encrypted assertion. Assertion encryption is NOT used.</w:t>
      </w:r>
    </w:p>
    <w:p w:rsidR="007259EB" w:rsidRDefault="007259EB" w:rsidP="007259E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service has two endpoints</w:t>
      </w:r>
    </w:p>
    <w:p w:rsidR="007259EB" w:rsidRDefault="007259EB" w:rsidP="007259E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MEX endpoint used to publish metadata</w:t>
      </w:r>
    </w:p>
    <w:p w:rsidR="004F6B32" w:rsidRPr="004F6B32" w:rsidRDefault="007259EB" w:rsidP="009153F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Certificate endpoint used for processing RST messages and accepts a certificate credential over the HTTP protocol.</w:t>
      </w:r>
    </w:p>
    <w:p w:rsidR="004F6B32" w:rsidRDefault="004F6B32" w:rsidP="00504ABA">
      <w:pPr>
        <w:pStyle w:val="Heading2"/>
      </w:pPr>
      <w:bookmarkStart w:id="6" w:name="_Toc418799845"/>
      <w:r>
        <w:t>IIS website</w:t>
      </w:r>
      <w:bookmarkEnd w:id="6"/>
    </w:p>
    <w:p w:rsidR="009F5F7D" w:rsidRDefault="004F6B32" w:rsidP="004F6B32">
      <w:pPr>
        <w:rPr>
          <w:lang w:val="en-US"/>
        </w:rPr>
      </w:pPr>
      <w:r w:rsidRPr="004F6B32">
        <w:rPr>
          <w:lang w:val="en-US"/>
        </w:rPr>
        <w:t xml:space="preserve">This guideline assumes that the url of the STS </w:t>
      </w:r>
      <w:r w:rsidR="009F5F7D">
        <w:rPr>
          <w:lang w:val="en-US"/>
        </w:rPr>
        <w:t xml:space="preserve">Test Stub </w:t>
      </w:r>
      <w:r w:rsidRPr="004F6B32">
        <w:rPr>
          <w:lang w:val="en-US"/>
        </w:rPr>
        <w:t>is:</w:t>
      </w:r>
    </w:p>
    <w:p w:rsidR="00504ABA" w:rsidRPr="00CE0CB5" w:rsidRDefault="002921AD" w:rsidP="004F6B32">
      <w:pPr>
        <w:rPr>
          <w:lang w:val="en-US"/>
        </w:rPr>
      </w:pPr>
      <w:hyperlink r:id="rId12" w:history="1">
        <w:r w:rsidR="004F6B32" w:rsidRPr="004F6B32">
          <w:rPr>
            <w:rStyle w:val="Hyperlink"/>
            <w:lang w:val="en-US"/>
          </w:rPr>
          <w:t>https://adgangsstyringeksempler.test-stoettesystemerne.dk/STS</w:t>
        </w:r>
      </w:hyperlink>
      <w:r w:rsidR="004F6B32" w:rsidRPr="004F6B32">
        <w:rPr>
          <w:rStyle w:val="Hyperlink"/>
          <w:lang w:val="en-US"/>
        </w:rPr>
        <w:t>/</w:t>
      </w:r>
    </w:p>
    <w:p w:rsidR="004F6B32" w:rsidRPr="004F6B32" w:rsidRDefault="004F6B32" w:rsidP="00CE0CB5">
      <w:pPr>
        <w:pStyle w:val="Heading2"/>
        <w:rPr>
          <w:rFonts w:eastAsiaTheme="majorEastAsia"/>
          <w:lang w:val="en-US"/>
        </w:rPr>
      </w:pPr>
      <w:bookmarkStart w:id="7" w:name="_Toc418799846"/>
      <w:r w:rsidRPr="004F6B32">
        <w:rPr>
          <w:rFonts w:eastAsiaTheme="majorEastAsia"/>
          <w:lang w:val="en-US"/>
        </w:rPr>
        <w:t>Configuration</w:t>
      </w:r>
      <w:bookmarkEnd w:id="7"/>
    </w:p>
    <w:p w:rsidR="00E3208B" w:rsidRDefault="00E3208B" w:rsidP="004F6B32">
      <w:pPr>
        <w:rPr>
          <w:lang w:val="en-US"/>
        </w:rPr>
      </w:pPr>
      <w:r>
        <w:rPr>
          <w:lang w:val="en-US"/>
        </w:rPr>
        <w:t>Some changes to the properties in the configuration file STS\web.config may be required:</w:t>
      </w:r>
    </w:p>
    <w:p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FD5197">
        <w:rPr>
          <w:b/>
          <w:lang w:val="en-US"/>
        </w:rPr>
        <w:t>BaseAddress</w:t>
      </w:r>
      <w:r w:rsidRPr="00FD5197">
        <w:rPr>
          <w:lang w:val="en-US"/>
        </w:rPr>
        <w:t>: the production address which deploy the STS service.</w:t>
      </w:r>
    </w:p>
    <w:p w:rsidR="00231731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FD5197">
        <w:rPr>
          <w:b/>
          <w:lang w:val="en-US"/>
        </w:rPr>
        <w:t>StsServiceCertificateThumbprint</w:t>
      </w:r>
      <w:r w:rsidRPr="00FD5197">
        <w:rPr>
          <w:lang w:val="en-US"/>
        </w:rPr>
        <w:t xml:space="preserve">: thumbprint of </w:t>
      </w:r>
      <w:r w:rsidR="00FD5197">
        <w:rPr>
          <w:lang w:val="en-US"/>
        </w:rPr>
        <w:t xml:space="preserve">the </w:t>
      </w:r>
      <w:r w:rsidRPr="00FD5197">
        <w:rPr>
          <w:lang w:val="en-US"/>
        </w:rPr>
        <w:t xml:space="preserve">certificate </w:t>
      </w:r>
      <w:r w:rsidR="00FD5197">
        <w:rPr>
          <w:lang w:val="en-US"/>
        </w:rPr>
        <w:t xml:space="preserve">used by this STS Test </w:t>
      </w:r>
      <w:r w:rsidR="00062D3F">
        <w:rPr>
          <w:lang w:val="en-US"/>
        </w:rPr>
        <w:t xml:space="preserve">stub </w:t>
      </w:r>
      <w:r w:rsidRPr="00FD5197">
        <w:rPr>
          <w:lang w:val="en-US"/>
        </w:rPr>
        <w:t xml:space="preserve">as </w:t>
      </w:r>
      <w:r w:rsidR="00FD5197">
        <w:rPr>
          <w:lang w:val="en-US"/>
        </w:rPr>
        <w:t xml:space="preserve">the </w:t>
      </w:r>
      <w:r w:rsidRPr="00FD5197">
        <w:rPr>
          <w:lang w:val="en-US"/>
        </w:rPr>
        <w:t xml:space="preserve">service certificate for </w:t>
      </w:r>
      <w:r w:rsidR="00FD5197">
        <w:rPr>
          <w:lang w:val="en-US"/>
        </w:rPr>
        <w:t>the certificate-</w:t>
      </w:r>
      <w:r w:rsidRPr="00FD5197">
        <w:rPr>
          <w:lang w:val="en-US"/>
        </w:rPr>
        <w:t>endpoint.</w:t>
      </w:r>
    </w:p>
    <w:p w:rsidR="004F6B32" w:rsidRPr="00FD5197" w:rsidRDefault="00231731" w:rsidP="00231731">
      <w:pPr>
        <w:pStyle w:val="ListParagraph"/>
        <w:numPr>
          <w:ilvl w:val="1"/>
          <w:numId w:val="16"/>
        </w:numPr>
        <w:spacing w:after="200"/>
        <w:rPr>
          <w:lang w:val="en-US"/>
        </w:rPr>
      </w:pPr>
      <w:r>
        <w:rPr>
          <w:lang w:val="en-US"/>
        </w:rPr>
        <w:t xml:space="preserve">In this sample, the </w:t>
      </w:r>
      <w:r w:rsidR="00853AF3">
        <w:rPr>
          <w:lang w:val="en-US"/>
        </w:rPr>
        <w:t>supplied certificate “</w:t>
      </w:r>
      <w:r w:rsidR="00853AF3" w:rsidRPr="00853AF3">
        <w:rPr>
          <w:lang w:val="en-US"/>
        </w:rPr>
        <w:t>KombitTestSigningCertificate.p12</w:t>
      </w:r>
      <w:r w:rsidR="00853AF3">
        <w:rPr>
          <w:lang w:val="en-US"/>
        </w:rPr>
        <w:t>” is used.</w:t>
      </w:r>
    </w:p>
    <w:p w:rsidR="004F6B32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062D3F">
        <w:rPr>
          <w:b/>
          <w:lang w:val="en-US"/>
        </w:rPr>
        <w:t>StsSigningCertificateThumbprint</w:t>
      </w:r>
      <w:r w:rsidRPr="00FD5197">
        <w:rPr>
          <w:lang w:val="en-US"/>
        </w:rPr>
        <w:t xml:space="preserve">: thumbprint of </w:t>
      </w:r>
      <w:r w:rsidR="00062D3F">
        <w:rPr>
          <w:lang w:val="en-US"/>
        </w:rPr>
        <w:t xml:space="preserve">the </w:t>
      </w:r>
      <w:r w:rsidRPr="00FD5197">
        <w:rPr>
          <w:lang w:val="en-US"/>
        </w:rPr>
        <w:t xml:space="preserve">certificate </w:t>
      </w:r>
      <w:r w:rsidR="00062D3F">
        <w:rPr>
          <w:lang w:val="en-US"/>
        </w:rPr>
        <w:t xml:space="preserve">used by this STS Test Stub to sign </w:t>
      </w:r>
      <w:r w:rsidR="00D71354">
        <w:rPr>
          <w:lang w:val="en-US"/>
        </w:rPr>
        <w:t xml:space="preserve">the </w:t>
      </w:r>
      <w:r w:rsidR="00062D3F">
        <w:rPr>
          <w:lang w:val="en-US"/>
        </w:rPr>
        <w:t>issued RSTR</w:t>
      </w:r>
      <w:r w:rsidR="00D71354">
        <w:rPr>
          <w:lang w:val="en-US"/>
        </w:rPr>
        <w:t xml:space="preserve"> and Assertion</w:t>
      </w:r>
      <w:r w:rsidR="00062D3F">
        <w:rPr>
          <w:lang w:val="en-US"/>
        </w:rPr>
        <w:t>.</w:t>
      </w:r>
    </w:p>
    <w:p w:rsidR="00853AF3" w:rsidRPr="00853AF3" w:rsidRDefault="00853AF3" w:rsidP="00853AF3">
      <w:pPr>
        <w:pStyle w:val="ListParagraph"/>
        <w:numPr>
          <w:ilvl w:val="1"/>
          <w:numId w:val="16"/>
        </w:numPr>
        <w:spacing w:after="200"/>
        <w:rPr>
          <w:lang w:val="en-US"/>
        </w:rPr>
      </w:pPr>
      <w:r>
        <w:rPr>
          <w:lang w:val="en-US"/>
        </w:rPr>
        <w:t>In this sample, the supplied certificate “</w:t>
      </w:r>
      <w:r w:rsidRPr="00853AF3">
        <w:rPr>
          <w:lang w:val="en-US"/>
        </w:rPr>
        <w:t>KombitTestSigningCertificate.p12</w:t>
      </w:r>
      <w:r>
        <w:rPr>
          <w:lang w:val="en-US"/>
        </w:rPr>
        <w:t>” is used.</w:t>
      </w:r>
    </w:p>
    <w:p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B6479C">
        <w:rPr>
          <w:b/>
          <w:lang w:val="en-US"/>
        </w:rPr>
        <w:t>SigningAlgorithm</w:t>
      </w:r>
      <w:r w:rsidRPr="00FD5197">
        <w:rPr>
          <w:lang w:val="en-US"/>
        </w:rPr>
        <w:t xml:space="preserve">: </w:t>
      </w:r>
      <w:r w:rsidR="00B6479C">
        <w:rPr>
          <w:lang w:val="en-US"/>
        </w:rPr>
        <w:t xml:space="preserve">the </w:t>
      </w:r>
      <w:r w:rsidRPr="00FD5197">
        <w:rPr>
          <w:lang w:val="en-US"/>
        </w:rPr>
        <w:t xml:space="preserve">signing algorithm used </w:t>
      </w:r>
      <w:r w:rsidR="00B6479C">
        <w:rPr>
          <w:lang w:val="en-US"/>
        </w:rPr>
        <w:t xml:space="preserve">by this STS Test Stub </w:t>
      </w:r>
      <w:r w:rsidRPr="00FD5197">
        <w:rPr>
          <w:lang w:val="en-US"/>
        </w:rPr>
        <w:t xml:space="preserve">to sign </w:t>
      </w:r>
      <w:r w:rsidR="00413E01">
        <w:rPr>
          <w:lang w:val="en-US"/>
        </w:rPr>
        <w:t>the issued RSTR and A</w:t>
      </w:r>
      <w:r w:rsidRPr="00FD5197">
        <w:rPr>
          <w:lang w:val="en-US"/>
        </w:rPr>
        <w:t>ssertion</w:t>
      </w:r>
    </w:p>
    <w:p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9C659C">
        <w:rPr>
          <w:b/>
          <w:lang w:val="en-US"/>
        </w:rPr>
        <w:lastRenderedPageBreak/>
        <w:t>HeaderSigningAlgorithm</w:t>
      </w:r>
      <w:r w:rsidRPr="00FD5197">
        <w:rPr>
          <w:lang w:val="en-US"/>
        </w:rPr>
        <w:t xml:space="preserve">: </w:t>
      </w:r>
      <w:r w:rsidR="009C659C">
        <w:rPr>
          <w:lang w:val="en-US"/>
        </w:rPr>
        <w:t xml:space="preserve">the </w:t>
      </w:r>
      <w:r w:rsidRPr="00FD5197">
        <w:rPr>
          <w:lang w:val="en-US"/>
        </w:rPr>
        <w:t xml:space="preserve">signing algorithm used </w:t>
      </w:r>
      <w:r w:rsidR="00735DD3">
        <w:rPr>
          <w:lang w:val="en-US"/>
        </w:rPr>
        <w:t xml:space="preserve">by this STS Test Stub </w:t>
      </w:r>
      <w:r w:rsidRPr="00FD5197">
        <w:rPr>
          <w:lang w:val="en-US"/>
        </w:rPr>
        <w:t xml:space="preserve">to sign </w:t>
      </w:r>
      <w:r w:rsidR="002128D0">
        <w:rPr>
          <w:lang w:val="en-US"/>
        </w:rPr>
        <w:t xml:space="preserve">the </w:t>
      </w:r>
      <w:r w:rsidRPr="00FD5197">
        <w:rPr>
          <w:lang w:val="en-US"/>
        </w:rPr>
        <w:t xml:space="preserve">header of </w:t>
      </w:r>
      <w:r w:rsidR="00BB383F">
        <w:rPr>
          <w:lang w:val="en-US"/>
        </w:rPr>
        <w:t xml:space="preserve">the </w:t>
      </w:r>
      <w:r w:rsidRPr="00FD5197">
        <w:rPr>
          <w:lang w:val="en-US"/>
        </w:rPr>
        <w:t>soap message</w:t>
      </w:r>
      <w:r w:rsidR="00BB383F">
        <w:rPr>
          <w:lang w:val="en-US"/>
        </w:rPr>
        <w:t xml:space="preserve"> in which the RSTR is transported.</w:t>
      </w:r>
    </w:p>
    <w:p w:rsidR="004F6B32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F949A9">
        <w:rPr>
          <w:b/>
          <w:lang w:val="en-US"/>
        </w:rPr>
        <w:t>AValidClientCertificateThumbprint</w:t>
      </w:r>
      <w:r w:rsidRPr="00FD5197">
        <w:rPr>
          <w:lang w:val="en-US"/>
        </w:rPr>
        <w:t xml:space="preserve">: </w:t>
      </w:r>
      <w:r w:rsidR="00F949A9">
        <w:rPr>
          <w:lang w:val="en-US"/>
        </w:rPr>
        <w:t xml:space="preserve">the </w:t>
      </w:r>
      <w:r w:rsidRPr="00FD5197">
        <w:rPr>
          <w:lang w:val="en-US"/>
        </w:rPr>
        <w:t>thumbprint of a certificate which is used to imitate a valid client credential which will be accepte</w:t>
      </w:r>
      <w:r w:rsidR="00F949A9">
        <w:rPr>
          <w:lang w:val="en-US"/>
        </w:rPr>
        <w:t>d to receive a security token (may send an RST).</w:t>
      </w:r>
    </w:p>
    <w:p w:rsidR="00532083" w:rsidRPr="00FD5197" w:rsidRDefault="00532083" w:rsidP="00532083">
      <w:pPr>
        <w:pStyle w:val="ListParagraph"/>
        <w:numPr>
          <w:ilvl w:val="1"/>
          <w:numId w:val="16"/>
        </w:numPr>
        <w:spacing w:after="200"/>
        <w:rPr>
          <w:lang w:val="en-US"/>
        </w:rPr>
      </w:pPr>
      <w:r>
        <w:rPr>
          <w:lang w:val="en-US"/>
        </w:rPr>
        <w:t>Any valid X509 certificate may be used, e.g</w:t>
      </w:r>
      <w:r w:rsidR="006C6577">
        <w:rPr>
          <w:lang w:val="en-US"/>
        </w:rPr>
        <w:t>.</w:t>
      </w:r>
      <w:r>
        <w:rPr>
          <w:lang w:val="en-US"/>
        </w:rPr>
        <w:t xml:space="preserve"> the following supplied certificate “</w:t>
      </w:r>
      <w:r w:rsidRPr="00532083">
        <w:rPr>
          <w:lang w:val="en-US"/>
        </w:rPr>
        <w:t>CertificateAnvendersystem.p12</w:t>
      </w:r>
      <w:r>
        <w:rPr>
          <w:lang w:val="en-US"/>
        </w:rPr>
        <w:t>”</w:t>
      </w:r>
    </w:p>
    <w:p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67424C">
        <w:rPr>
          <w:b/>
          <w:lang w:val="en-US"/>
        </w:rPr>
        <w:t>MaximumTokenLifetime</w:t>
      </w:r>
      <w:r w:rsidRPr="00FD5197">
        <w:rPr>
          <w:lang w:val="en-US"/>
        </w:rPr>
        <w:t xml:space="preserve">: </w:t>
      </w:r>
      <w:r w:rsidR="00513FD6">
        <w:rPr>
          <w:lang w:val="en-US"/>
        </w:rPr>
        <w:t xml:space="preserve">the </w:t>
      </w:r>
      <w:r w:rsidRPr="00FD5197">
        <w:rPr>
          <w:lang w:val="en-US"/>
        </w:rPr>
        <w:t>maximum token life time of issued token</w:t>
      </w:r>
      <w:r w:rsidR="0076613B">
        <w:rPr>
          <w:lang w:val="en-US"/>
        </w:rPr>
        <w:t>s</w:t>
      </w:r>
      <w:r w:rsidRPr="00FD5197">
        <w:rPr>
          <w:lang w:val="en-US"/>
        </w:rPr>
        <w:t xml:space="preserve"> in minutes.</w:t>
      </w:r>
    </w:p>
    <w:p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7713AE">
        <w:rPr>
          <w:b/>
          <w:lang w:val="en-US"/>
        </w:rPr>
        <w:t>BppValue</w:t>
      </w:r>
      <w:r w:rsidRPr="00FD5197">
        <w:rPr>
          <w:lang w:val="en-US"/>
        </w:rPr>
        <w:t>: a base-64 encoded value of a basic privilege profile (BPP) xml value. A sample of BPP can be found at [website folder]\Resources\bpp.xml.</w:t>
      </w:r>
      <w:r w:rsidR="00F17509">
        <w:rPr>
          <w:lang w:val="en-US"/>
        </w:rPr>
        <w:t xml:space="preserve"> This xml value is included in an attribute in the issue Assertion.</w:t>
      </w:r>
    </w:p>
    <w:p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325C3E">
        <w:rPr>
          <w:b/>
          <w:lang w:val="en-US"/>
        </w:rPr>
        <w:t>SoapMessageLogLocation</w:t>
      </w:r>
      <w:r w:rsidRPr="00FD5197">
        <w:rPr>
          <w:lang w:val="en-US"/>
        </w:rPr>
        <w:t>: a folder to store the entire received request to this service and its response to client.</w:t>
      </w:r>
    </w:p>
    <w:p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E069FA">
        <w:rPr>
          <w:b/>
          <w:lang w:val="en-US"/>
        </w:rPr>
        <w:t>serilog:minimum-level</w:t>
      </w:r>
      <w:r w:rsidRPr="00FD5197">
        <w:rPr>
          <w:lang w:val="en-US"/>
        </w:rPr>
        <w:t>: specify the level of logging.  Log files are stored in the Logs\ folder.</w:t>
      </w:r>
    </w:p>
    <w:p w:rsidR="004F6B32" w:rsidRDefault="004F6B32" w:rsidP="004F6B32">
      <w:pPr>
        <w:pStyle w:val="Heading1"/>
      </w:pPr>
      <w:bookmarkStart w:id="8" w:name="_Toc415690812"/>
      <w:bookmarkStart w:id="9" w:name="_Toc418799847"/>
      <w:r>
        <w:t xml:space="preserve">Using </w:t>
      </w:r>
      <w:r w:rsidR="0015002A">
        <w:t xml:space="preserve">The STS Test </w:t>
      </w:r>
      <w:r>
        <w:t>Stub</w:t>
      </w:r>
      <w:bookmarkEnd w:id="8"/>
      <w:bookmarkEnd w:id="9"/>
    </w:p>
    <w:p w:rsidR="001D0BDB" w:rsidRDefault="001D0BDB" w:rsidP="001D0BDB">
      <w:pPr>
        <w:rPr>
          <w:lang w:val="en-US"/>
        </w:rPr>
      </w:pPr>
      <w:bookmarkStart w:id="10" w:name="_Toc415690813"/>
      <w:r>
        <w:rPr>
          <w:lang w:val="en-US"/>
        </w:rPr>
        <w:t>Browsing the following URL will present a greeting page, that shows how to invoke the service.</w:t>
      </w:r>
    </w:p>
    <w:p w:rsidR="001D0BDB" w:rsidRPr="00272534" w:rsidRDefault="002921AD" w:rsidP="001D0BDB">
      <w:pPr>
        <w:rPr>
          <w:color w:val="0000FF"/>
          <w:u w:val="single"/>
          <w:lang w:val="en-US"/>
        </w:rPr>
      </w:pPr>
      <w:hyperlink r:id="rId13" w:history="1">
        <w:r w:rsidR="001D0BDB">
          <w:rPr>
            <w:rStyle w:val="Hyperlink"/>
            <w:lang w:val="en-US"/>
          </w:rPr>
          <w:t>https://adgangsstyringeksempler.test-stoettesystemerne.dk/STS</w:t>
        </w:r>
      </w:hyperlink>
    </w:p>
    <w:p w:rsidR="001D0BDB" w:rsidRDefault="001D0BDB" w:rsidP="001D0BDB">
      <w:pPr>
        <w:rPr>
          <w:lang w:val="en-US"/>
        </w:rPr>
      </w:pPr>
    </w:p>
    <w:p w:rsidR="001D0BDB" w:rsidRDefault="001D0BDB" w:rsidP="001D0BDB">
      <w:pPr>
        <w:rPr>
          <w:lang w:val="en-US"/>
        </w:rPr>
      </w:pPr>
      <w:r w:rsidRPr="00B75FD8">
        <w:rPr>
          <w:lang w:val="en-US"/>
        </w:rPr>
        <w:t xml:space="preserve">Sample code which </w:t>
      </w:r>
      <w:r>
        <w:rPr>
          <w:lang w:val="en-US"/>
        </w:rPr>
        <w:t xml:space="preserve">also </w:t>
      </w:r>
      <w:r w:rsidRPr="00B75FD8">
        <w:rPr>
          <w:lang w:val="en-US"/>
        </w:rPr>
        <w:t xml:space="preserve">demonstrates can be found in the </w:t>
      </w:r>
      <w:r>
        <w:rPr>
          <w:lang w:val="en-US"/>
        </w:rPr>
        <w:t>class:</w:t>
      </w:r>
    </w:p>
    <w:p w:rsidR="001D0BDB" w:rsidRDefault="001D0BDB" w:rsidP="001D0BD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Kombit.Samples.</w:t>
      </w:r>
      <w:r w:rsidR="00A37236">
        <w:rPr>
          <w:rFonts w:ascii="Courier New" w:hAnsi="Courier New" w:cs="Courier New"/>
          <w:lang w:val="en-US"/>
        </w:rPr>
        <w:t>Consumer</w:t>
      </w:r>
      <w:r>
        <w:rPr>
          <w:rFonts w:ascii="Courier New" w:hAnsi="Courier New" w:cs="Courier New"/>
          <w:lang w:val="en-US"/>
        </w:rPr>
        <w:t>.</w:t>
      </w:r>
      <w:r w:rsidR="00A37236">
        <w:rPr>
          <w:rFonts w:ascii="Courier New" w:hAnsi="Courier New" w:cs="Courier New"/>
          <w:lang w:val="en-US"/>
        </w:rPr>
        <w:t>Consumer</w:t>
      </w:r>
    </w:p>
    <w:p w:rsidR="001D0BDB" w:rsidRDefault="001D0BDB" w:rsidP="001D0BDB">
      <w:pPr>
        <w:rPr>
          <w:rFonts w:ascii="Courier New" w:hAnsi="Courier New" w:cs="Courier New"/>
          <w:lang w:val="en-US"/>
        </w:rPr>
      </w:pPr>
    </w:p>
    <w:p w:rsidR="001D0BDB" w:rsidRPr="0080687B" w:rsidRDefault="001D0BDB" w:rsidP="001D0BDB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The following test case </w:t>
      </w:r>
      <w:r w:rsidRPr="004F6B32">
        <w:rPr>
          <w:lang w:val="en-US"/>
        </w:rPr>
        <w:t>demonstrates how to call the STS and then use the</w:t>
      </w:r>
      <w:r>
        <w:rPr>
          <w:lang w:val="en-US"/>
        </w:rPr>
        <w:t xml:space="preserve"> issued token to call a service:</w:t>
      </w:r>
    </w:p>
    <w:p w:rsidR="004F6B32" w:rsidRPr="0061554B" w:rsidRDefault="001D0BDB" w:rsidP="004F6B32">
      <w:pPr>
        <w:rPr>
          <w:rFonts w:ascii="Courier New" w:hAnsi="Courier New" w:cs="Courier New"/>
          <w:lang w:val="en-US"/>
        </w:rPr>
      </w:pPr>
      <w:r w:rsidRPr="001D0BDB">
        <w:rPr>
          <w:rFonts w:ascii="Courier New" w:hAnsi="Courier New" w:cs="Courier New"/>
          <w:lang w:val="en-US"/>
        </w:rPr>
        <w:t>SendRstAndThenExecute</w:t>
      </w:r>
      <w:r w:rsidR="00A37236">
        <w:rPr>
          <w:rFonts w:ascii="Courier New" w:hAnsi="Courier New" w:cs="Courier New"/>
          <w:lang w:val="en-US"/>
        </w:rPr>
        <w:t>Service</w:t>
      </w:r>
      <w:r w:rsidRPr="001D0BDB">
        <w:rPr>
          <w:rFonts w:ascii="Courier New" w:hAnsi="Courier New" w:cs="Courier New"/>
          <w:lang w:val="en-US"/>
        </w:rPr>
        <w:t xml:space="preserve">ServiceSuccessfully </w:t>
      </w:r>
      <w:bookmarkEnd w:id="10"/>
    </w:p>
    <w:sectPr w:rsidR="004F6B32" w:rsidRPr="0061554B" w:rsidSect="00A258C3">
      <w:headerReference w:type="even" r:id="rId14"/>
      <w:headerReference w:type="default" r:id="rId15"/>
      <w:headerReference w:type="first" r:id="rId16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6B4" w:rsidRDefault="007726B4">
      <w:r>
        <w:separator/>
      </w:r>
    </w:p>
  </w:endnote>
  <w:endnote w:type="continuationSeparator" w:id="1">
    <w:p w:rsidR="007726B4" w:rsidRDefault="00772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2921AD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2921AD" w:rsidRPr="00A258C3">
      <w:rPr>
        <w:rStyle w:val="PageNumber"/>
        <w:sz w:val="16"/>
        <w:szCs w:val="16"/>
      </w:rPr>
      <w:fldChar w:fldCharType="separate"/>
    </w:r>
    <w:r w:rsidR="00A37236">
      <w:rPr>
        <w:rStyle w:val="PageNumber"/>
        <w:noProof/>
        <w:sz w:val="16"/>
        <w:szCs w:val="16"/>
      </w:rPr>
      <w:t>5</w:t>
    </w:r>
    <w:r w:rsidR="002921AD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2921AD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2921AD" w:rsidRPr="00A258C3">
      <w:rPr>
        <w:rStyle w:val="PageNumber"/>
        <w:sz w:val="16"/>
        <w:szCs w:val="16"/>
      </w:rPr>
      <w:fldChar w:fldCharType="separate"/>
    </w:r>
    <w:r w:rsidR="00A37236">
      <w:rPr>
        <w:rStyle w:val="PageNumber"/>
        <w:noProof/>
        <w:sz w:val="16"/>
        <w:szCs w:val="16"/>
      </w:rPr>
      <w:t>5</w:t>
    </w:r>
    <w:r w:rsidR="002921AD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6B4" w:rsidRDefault="007726B4">
      <w:r>
        <w:separator/>
      </w:r>
    </w:p>
  </w:footnote>
  <w:footnote w:type="continuationSeparator" w:id="1">
    <w:p w:rsidR="007726B4" w:rsidRDefault="007726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Default="002921AD">
    <w:pPr>
      <w:pStyle w:val="Header"/>
    </w:pPr>
    <w:r w:rsidRPr="002921A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Pr="00221E8E" w:rsidRDefault="002921AD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 w:rsidRPr="002921A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Pr="002921AD">
      <w:rPr>
        <w:noProof/>
        <w:sz w:val="36"/>
        <w:szCs w:val="36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0" o:spid="_x0000_s2121" type="#_x0000_t202" style="position:absolute;left:0;text-align:left;margin-left:14.2pt;margin-top:53pt;width:320.9pt;height:5.65pt;z-index:25165568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" fillcolor="#6579ae" stroked="f">
          <v:textbox>
            <w:txbxContent>
              <w:p w:rsidR="00E2194A" w:rsidRDefault="00E2194A" w:rsidP="00E7020F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:rsidR="00E2194A" w:rsidRDefault="00E2194A" w:rsidP="00E7020F">
    <w:pPr>
      <w:pStyle w:val="Header"/>
      <w:ind w:left="-540"/>
    </w:pPr>
  </w:p>
  <w:p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Default="002921AD">
    <w:pPr>
      <w:pStyle w:val="Header"/>
    </w:pPr>
    <w:r w:rsidRPr="002921A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kstboks: GLOBETEAM" o:spid="_x0000_s2120" type="#_x0000_t202" style="position:absolute;margin-left:0;margin-top:161.3pt;width:4in;height:17.85pt;z-index:2516526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" filled="f" stroked="f">
          <v:textbox inset="0,0,0,0">
            <w:txbxContent>
              <w:p w:rsidR="00E2194A" w:rsidRPr="005546C2" w:rsidRDefault="00E2194A" w:rsidP="005546C2">
                <w:pPr>
                  <w:pStyle w:val="GlobeteamNavnetrk"/>
                  <w:ind w:left="0"/>
                </w:pPr>
                <w:r w:rsidRPr="005546C2">
                  <w:t>GLOBETEAM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shape id="Text Box 35" o:spid="_x0000_s2119" type="#_x0000_t202" style="position:absolute;margin-left:266.5pt;margin-top:289.15pt;width:291.95pt;height:14.15pt;z-index:25165158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" fillcolor="#6579ae" stroked="f">
          <v:textbox>
            <w:txbxContent>
              <w:p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>
        <v:shape id="Text Box 34" o:spid="_x0000_s2118" type="#_x0000_t202" style="position:absolute;margin-left:266.5pt;margin-top:416.75pt;width:291.95pt;height:34pt;z-index:25165056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" fillcolor="#6579ae" stroked="f">
          <v:textbox>
            <w:txbxContent>
              <w:p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>
        <v:shape id="Text Box 33" o:spid="_x0000_s2117" type="#_x0000_t202" style="position:absolute;margin-left:266.5pt;margin-top:345.85pt;width:291.95pt;height:22.7pt;z-index:2516495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" fillcolor="#6579ae" stroked="f">
          <v:textbox>
            <w:txbxContent>
              <w:p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>
        <v:shape id="Text Box 32" o:spid="_x0000_s2116" type="#_x0000_t202" style="position:absolute;margin-left:266.5pt;margin-top:214.05pt;width:291.95pt;height:8.5pt;z-index:2516485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" fillcolor="#6579ae" stroked="f">
          <v:textbox>
            <w:txbxContent>
              <w:p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Default="002921AD">
    <w:pPr>
      <w:pStyle w:val="Header"/>
    </w:pPr>
    <w:r w:rsidRPr="002921A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Default="002921AD">
    <w:pPr>
      <w:pStyle w:val="Header"/>
    </w:pPr>
    <w:r w:rsidRPr="002921A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4A" w:rsidRPr="00221E8E" w:rsidRDefault="002921AD" w:rsidP="006A7640">
    <w:pPr>
      <w:pStyle w:val="GlobeteamNavnetrk"/>
      <w:tabs>
        <w:tab w:val="clear" w:pos="765"/>
        <w:tab w:val="clear" w:pos="794"/>
        <w:tab w:val="left" w:pos="2520"/>
      </w:tabs>
    </w:pPr>
    <w:r w:rsidRPr="002921A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Pr="002921AD">
      <w:rPr>
        <w:noProof/>
        <w:sz w:val="36"/>
        <w:szCs w:val="36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0" o:spid="_x0000_s2115" type="#_x0000_t202" style="position:absolute;left:0;text-align:left;margin-left:14.2pt;margin-top:53pt;width:320.9pt;height:5.65pt;z-index:2516474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" fillcolor="#6579ae" stroked="f">
          <v:textbox>
            <w:txbxContent>
              <w:p w:rsidR="00E2194A" w:rsidRDefault="00E2194A" w:rsidP="00392E45"/>
            </w:txbxContent>
          </v:textbox>
          <w10:wrap anchorx="page" anchory="page"/>
          <w10:anchorlock/>
        </v:shape>
      </w:pict>
    </w:r>
    <w:r w:rsidRPr="002921AD">
      <w:rPr>
        <w:noProof/>
        <w:sz w:val="36"/>
        <w:szCs w:val="36"/>
        <w:lang w:val="en-US" w:eastAsia="en-US"/>
      </w:rPr>
      <w:pict>
        <v:shape id="Text Box 28" o:spid="_x0000_s2114" type="#_x0000_t202" style="position:absolute;left:0;text-align:left;margin-left:14.2pt;margin-top:280.65pt;width:44.1pt;height:34pt;z-index:25164646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" fillcolor="#6579ae" stroked="f">
          <v:textbox>
            <w:txbxContent>
              <w:p w:rsidR="00E2194A" w:rsidRDefault="00E2194A" w:rsidP="00392E45"/>
            </w:txbxContent>
          </v:textbox>
          <w10:wrap anchorx="page" anchory="page"/>
          <w10:anchorlock/>
        </v:shape>
      </w:pict>
    </w:r>
    <w:r w:rsidRPr="002921AD">
      <w:rPr>
        <w:noProof/>
        <w:sz w:val="36"/>
        <w:szCs w:val="36"/>
        <w:lang w:val="en-US" w:eastAsia="en-US"/>
      </w:rPr>
      <w:pict>
        <v:shape id="Text Box 27" o:spid="_x0000_s2113" type="#_x0000_t202" style="position:absolute;left:0;text-align:left;margin-left:14.2pt;margin-top:223.95pt;width:44.1pt;height:22.7pt;z-index:25164544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" fillcolor="#6579ae" stroked="f">
          <v:textbox>
            <w:txbxContent>
              <w:p w:rsidR="00E2194A" w:rsidRDefault="00E2194A" w:rsidP="00392E45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921AD">
      <w:rPr>
        <w:noProof/>
        <w:sz w:val="36"/>
        <w:szCs w:val="36"/>
        <w:lang w:val="en-US" w:eastAsia="en-US"/>
      </w:rPr>
      <w:pict>
        <v:shape id="Text Box 25" o:spid="_x0000_s2112" type="#_x0000_t202" style="position:absolute;left:0;text-align:left;margin-left:14.2pt;margin-top:170.1pt;width:44.1pt;height:14.15pt;z-index:2516433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" fillcolor="#6579ae" stroked="f">
          <v:textbox>
            <w:txbxContent>
              <w:p w:rsidR="00E2194A" w:rsidRDefault="00E2194A" w:rsidP="00392E45"/>
            </w:txbxContent>
          </v:textbox>
          <w10:wrap anchorx="page" anchory="page"/>
          <w10:anchorlock/>
        </v:shape>
      </w:pic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:rsidR="00E2194A" w:rsidRDefault="00E2194A" w:rsidP="00803F45">
    <w:pPr>
      <w:pStyle w:val="Header"/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B1A6A"/>
    <w:multiLevelType w:val="hybridMultilevel"/>
    <w:tmpl w:val="071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1242E"/>
    <w:multiLevelType w:val="hybridMultilevel"/>
    <w:tmpl w:val="9610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2FA17FF4"/>
    <w:multiLevelType w:val="hybridMultilevel"/>
    <w:tmpl w:val="F1027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526C7"/>
    <w:multiLevelType w:val="hybridMultilevel"/>
    <w:tmpl w:val="762E684E"/>
    <w:lvl w:ilvl="0" w:tplc="BE0C8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5"/>
  </w:num>
  <w:num w:numId="5">
    <w:abstractNumId w:val="9"/>
  </w:num>
  <w:num w:numId="6">
    <w:abstractNumId w:val="10"/>
  </w:num>
  <w:num w:numId="7">
    <w:abstractNumId w:val="14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  <w:num w:numId="13">
    <w:abstractNumId w:val="15"/>
  </w:num>
  <w:num w:numId="14">
    <w:abstractNumId w:val="3"/>
  </w:num>
  <w:num w:numId="15">
    <w:abstractNumId w:val="4"/>
  </w:num>
  <w:num w:numId="16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001"/>
  <w:defaultTabStop w:val="567"/>
  <w:hyphenationZone w:val="425"/>
  <w:characterSpacingControl w:val="doNotCompress"/>
  <w:hdrShapeDefaults>
    <o:shapedefaults v:ext="edit" spidmax="4098">
      <o:colormru v:ext="edit" colors="#53677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35F0"/>
    <w:rsid w:val="0000133E"/>
    <w:rsid w:val="000055C8"/>
    <w:rsid w:val="0001195F"/>
    <w:rsid w:val="00014E1D"/>
    <w:rsid w:val="00015D3C"/>
    <w:rsid w:val="00016D37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2D3F"/>
    <w:rsid w:val="00065859"/>
    <w:rsid w:val="00067507"/>
    <w:rsid w:val="00070068"/>
    <w:rsid w:val="00074D92"/>
    <w:rsid w:val="00076575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3E35"/>
    <w:rsid w:val="000B7DE3"/>
    <w:rsid w:val="000C284B"/>
    <w:rsid w:val="000C46AF"/>
    <w:rsid w:val="000C4D7F"/>
    <w:rsid w:val="000D184F"/>
    <w:rsid w:val="000D1B9F"/>
    <w:rsid w:val="000D3787"/>
    <w:rsid w:val="000D51A1"/>
    <w:rsid w:val="000D540D"/>
    <w:rsid w:val="000E3588"/>
    <w:rsid w:val="000E501F"/>
    <w:rsid w:val="000E6A8C"/>
    <w:rsid w:val="000F1968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322A2"/>
    <w:rsid w:val="001324D5"/>
    <w:rsid w:val="00133557"/>
    <w:rsid w:val="001363DC"/>
    <w:rsid w:val="001370E5"/>
    <w:rsid w:val="00141ADD"/>
    <w:rsid w:val="0015002A"/>
    <w:rsid w:val="00156EA7"/>
    <w:rsid w:val="00156F13"/>
    <w:rsid w:val="001625CF"/>
    <w:rsid w:val="001638EC"/>
    <w:rsid w:val="001642C4"/>
    <w:rsid w:val="001677FE"/>
    <w:rsid w:val="001701F9"/>
    <w:rsid w:val="00171E14"/>
    <w:rsid w:val="0017398A"/>
    <w:rsid w:val="00174D86"/>
    <w:rsid w:val="0018514F"/>
    <w:rsid w:val="00191481"/>
    <w:rsid w:val="00192F63"/>
    <w:rsid w:val="00194A18"/>
    <w:rsid w:val="001A334C"/>
    <w:rsid w:val="001A3E19"/>
    <w:rsid w:val="001A4237"/>
    <w:rsid w:val="001A4E51"/>
    <w:rsid w:val="001B28EC"/>
    <w:rsid w:val="001B3E4F"/>
    <w:rsid w:val="001B5573"/>
    <w:rsid w:val="001B68D5"/>
    <w:rsid w:val="001C6B9E"/>
    <w:rsid w:val="001C7B18"/>
    <w:rsid w:val="001D0BDB"/>
    <w:rsid w:val="001D5EBC"/>
    <w:rsid w:val="001E1815"/>
    <w:rsid w:val="001E5B2B"/>
    <w:rsid w:val="001F11AA"/>
    <w:rsid w:val="001F1DDF"/>
    <w:rsid w:val="002003B4"/>
    <w:rsid w:val="002128D0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31"/>
    <w:rsid w:val="002317AD"/>
    <w:rsid w:val="00232FE6"/>
    <w:rsid w:val="0023359B"/>
    <w:rsid w:val="0024007D"/>
    <w:rsid w:val="00242AE4"/>
    <w:rsid w:val="0024783A"/>
    <w:rsid w:val="00251302"/>
    <w:rsid w:val="00251916"/>
    <w:rsid w:val="00254E2B"/>
    <w:rsid w:val="00255E7D"/>
    <w:rsid w:val="00256458"/>
    <w:rsid w:val="00260CCF"/>
    <w:rsid w:val="00262903"/>
    <w:rsid w:val="00263DD6"/>
    <w:rsid w:val="00264A07"/>
    <w:rsid w:val="0026543D"/>
    <w:rsid w:val="00265C99"/>
    <w:rsid w:val="00265E3F"/>
    <w:rsid w:val="00266327"/>
    <w:rsid w:val="00271F90"/>
    <w:rsid w:val="00272534"/>
    <w:rsid w:val="0028527E"/>
    <w:rsid w:val="002921AD"/>
    <w:rsid w:val="00293CA0"/>
    <w:rsid w:val="002A4627"/>
    <w:rsid w:val="002B45FD"/>
    <w:rsid w:val="002B5B30"/>
    <w:rsid w:val="002C477B"/>
    <w:rsid w:val="002D2094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E47"/>
    <w:rsid w:val="002F23D4"/>
    <w:rsid w:val="002F42BA"/>
    <w:rsid w:val="002F572C"/>
    <w:rsid w:val="002F6CF7"/>
    <w:rsid w:val="00302D97"/>
    <w:rsid w:val="003030F1"/>
    <w:rsid w:val="00310D11"/>
    <w:rsid w:val="00311FE1"/>
    <w:rsid w:val="003138A5"/>
    <w:rsid w:val="00315009"/>
    <w:rsid w:val="00322896"/>
    <w:rsid w:val="00325C3E"/>
    <w:rsid w:val="0032649D"/>
    <w:rsid w:val="003310A3"/>
    <w:rsid w:val="003327B2"/>
    <w:rsid w:val="003351BB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E11"/>
    <w:rsid w:val="00376167"/>
    <w:rsid w:val="003812F6"/>
    <w:rsid w:val="003841ED"/>
    <w:rsid w:val="00387350"/>
    <w:rsid w:val="003877B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4A6"/>
    <w:rsid w:val="003C2FAF"/>
    <w:rsid w:val="003C3A7B"/>
    <w:rsid w:val="003C3F0A"/>
    <w:rsid w:val="003C5169"/>
    <w:rsid w:val="003D22F6"/>
    <w:rsid w:val="003D3840"/>
    <w:rsid w:val="003D64EA"/>
    <w:rsid w:val="003D704D"/>
    <w:rsid w:val="003D74BD"/>
    <w:rsid w:val="003E1328"/>
    <w:rsid w:val="003E746B"/>
    <w:rsid w:val="003F1375"/>
    <w:rsid w:val="003F3C4C"/>
    <w:rsid w:val="003F67DF"/>
    <w:rsid w:val="003F7452"/>
    <w:rsid w:val="003F7EB6"/>
    <w:rsid w:val="004075F3"/>
    <w:rsid w:val="004102F1"/>
    <w:rsid w:val="0041051F"/>
    <w:rsid w:val="00413175"/>
    <w:rsid w:val="00413E01"/>
    <w:rsid w:val="0042107C"/>
    <w:rsid w:val="00423732"/>
    <w:rsid w:val="0042448E"/>
    <w:rsid w:val="00424F92"/>
    <w:rsid w:val="00426195"/>
    <w:rsid w:val="00427BC6"/>
    <w:rsid w:val="004319B5"/>
    <w:rsid w:val="00432072"/>
    <w:rsid w:val="004331E6"/>
    <w:rsid w:val="00434228"/>
    <w:rsid w:val="00442155"/>
    <w:rsid w:val="00443A66"/>
    <w:rsid w:val="00444D01"/>
    <w:rsid w:val="0044565B"/>
    <w:rsid w:val="004469C2"/>
    <w:rsid w:val="004505C4"/>
    <w:rsid w:val="0046130B"/>
    <w:rsid w:val="004623D2"/>
    <w:rsid w:val="0047145C"/>
    <w:rsid w:val="004746DB"/>
    <w:rsid w:val="00475D30"/>
    <w:rsid w:val="00476A33"/>
    <w:rsid w:val="00477BE6"/>
    <w:rsid w:val="004816E1"/>
    <w:rsid w:val="00484636"/>
    <w:rsid w:val="00487190"/>
    <w:rsid w:val="00487E29"/>
    <w:rsid w:val="004A0B3A"/>
    <w:rsid w:val="004A35F0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E1AA6"/>
    <w:rsid w:val="004E231E"/>
    <w:rsid w:val="004E72C9"/>
    <w:rsid w:val="004F535C"/>
    <w:rsid w:val="004F5961"/>
    <w:rsid w:val="004F6B32"/>
    <w:rsid w:val="004F733E"/>
    <w:rsid w:val="004F7B25"/>
    <w:rsid w:val="00503CFA"/>
    <w:rsid w:val="00504ABA"/>
    <w:rsid w:val="00504BF0"/>
    <w:rsid w:val="00506307"/>
    <w:rsid w:val="00507FED"/>
    <w:rsid w:val="00513FD6"/>
    <w:rsid w:val="005140B7"/>
    <w:rsid w:val="0051491E"/>
    <w:rsid w:val="00516EE7"/>
    <w:rsid w:val="00517432"/>
    <w:rsid w:val="00523296"/>
    <w:rsid w:val="005234F0"/>
    <w:rsid w:val="005278E1"/>
    <w:rsid w:val="00527E5E"/>
    <w:rsid w:val="005307D6"/>
    <w:rsid w:val="00532083"/>
    <w:rsid w:val="0053305D"/>
    <w:rsid w:val="00535BD7"/>
    <w:rsid w:val="00536EBE"/>
    <w:rsid w:val="00541FA9"/>
    <w:rsid w:val="00543CEC"/>
    <w:rsid w:val="00543D3A"/>
    <w:rsid w:val="0054521B"/>
    <w:rsid w:val="005455E8"/>
    <w:rsid w:val="005546C2"/>
    <w:rsid w:val="0055499B"/>
    <w:rsid w:val="00557F55"/>
    <w:rsid w:val="0056668E"/>
    <w:rsid w:val="005673B2"/>
    <w:rsid w:val="00567A36"/>
    <w:rsid w:val="0057157C"/>
    <w:rsid w:val="00577971"/>
    <w:rsid w:val="00581453"/>
    <w:rsid w:val="00586B48"/>
    <w:rsid w:val="00586BA9"/>
    <w:rsid w:val="00586E5A"/>
    <w:rsid w:val="00590FD4"/>
    <w:rsid w:val="0059395F"/>
    <w:rsid w:val="00594410"/>
    <w:rsid w:val="005955BB"/>
    <w:rsid w:val="0059671C"/>
    <w:rsid w:val="005A127E"/>
    <w:rsid w:val="005A2A93"/>
    <w:rsid w:val="005B6818"/>
    <w:rsid w:val="005B71A2"/>
    <w:rsid w:val="005D079D"/>
    <w:rsid w:val="005D169B"/>
    <w:rsid w:val="005D2EE8"/>
    <w:rsid w:val="005D35B3"/>
    <w:rsid w:val="005D6DB8"/>
    <w:rsid w:val="005E0394"/>
    <w:rsid w:val="005E4BC4"/>
    <w:rsid w:val="005E4DD4"/>
    <w:rsid w:val="005E5F3D"/>
    <w:rsid w:val="005E75EA"/>
    <w:rsid w:val="005F493E"/>
    <w:rsid w:val="005F52A5"/>
    <w:rsid w:val="005F72CB"/>
    <w:rsid w:val="00601D3E"/>
    <w:rsid w:val="006100B6"/>
    <w:rsid w:val="00613060"/>
    <w:rsid w:val="0061554B"/>
    <w:rsid w:val="0061765C"/>
    <w:rsid w:val="006217FE"/>
    <w:rsid w:val="00623F5E"/>
    <w:rsid w:val="0062480D"/>
    <w:rsid w:val="0062700B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2FF1"/>
    <w:rsid w:val="006539E2"/>
    <w:rsid w:val="00653F8F"/>
    <w:rsid w:val="00654874"/>
    <w:rsid w:val="00654BFE"/>
    <w:rsid w:val="006642B3"/>
    <w:rsid w:val="00665022"/>
    <w:rsid w:val="006662BE"/>
    <w:rsid w:val="00671FF7"/>
    <w:rsid w:val="0067424C"/>
    <w:rsid w:val="006766F3"/>
    <w:rsid w:val="0067767E"/>
    <w:rsid w:val="00677AB7"/>
    <w:rsid w:val="00680CAF"/>
    <w:rsid w:val="00685128"/>
    <w:rsid w:val="00687DA0"/>
    <w:rsid w:val="0069210B"/>
    <w:rsid w:val="006926C3"/>
    <w:rsid w:val="00692983"/>
    <w:rsid w:val="006A4A27"/>
    <w:rsid w:val="006A7640"/>
    <w:rsid w:val="006B0E5E"/>
    <w:rsid w:val="006B1A9E"/>
    <w:rsid w:val="006B69BE"/>
    <w:rsid w:val="006C27F4"/>
    <w:rsid w:val="006C4568"/>
    <w:rsid w:val="006C6577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59EB"/>
    <w:rsid w:val="007279F1"/>
    <w:rsid w:val="0073442F"/>
    <w:rsid w:val="00735DD3"/>
    <w:rsid w:val="00736B4C"/>
    <w:rsid w:val="0074175F"/>
    <w:rsid w:val="00743462"/>
    <w:rsid w:val="00744709"/>
    <w:rsid w:val="007503E5"/>
    <w:rsid w:val="00756CE7"/>
    <w:rsid w:val="00762EAA"/>
    <w:rsid w:val="0076613B"/>
    <w:rsid w:val="007713AE"/>
    <w:rsid w:val="007726B4"/>
    <w:rsid w:val="0077690F"/>
    <w:rsid w:val="00776DDB"/>
    <w:rsid w:val="007773B4"/>
    <w:rsid w:val="00785BB4"/>
    <w:rsid w:val="0078693C"/>
    <w:rsid w:val="007907F9"/>
    <w:rsid w:val="0079250A"/>
    <w:rsid w:val="007930B7"/>
    <w:rsid w:val="00796237"/>
    <w:rsid w:val="007A0535"/>
    <w:rsid w:val="007A7EB6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F217C"/>
    <w:rsid w:val="007F2BAF"/>
    <w:rsid w:val="007F4351"/>
    <w:rsid w:val="007F57F7"/>
    <w:rsid w:val="007F5F79"/>
    <w:rsid w:val="00803312"/>
    <w:rsid w:val="0080343F"/>
    <w:rsid w:val="00803F45"/>
    <w:rsid w:val="008050FF"/>
    <w:rsid w:val="008064C7"/>
    <w:rsid w:val="008070F5"/>
    <w:rsid w:val="0081265C"/>
    <w:rsid w:val="00817AD2"/>
    <w:rsid w:val="00820690"/>
    <w:rsid w:val="0082399D"/>
    <w:rsid w:val="008243C6"/>
    <w:rsid w:val="00827335"/>
    <w:rsid w:val="008276BB"/>
    <w:rsid w:val="008310A3"/>
    <w:rsid w:val="00833FEA"/>
    <w:rsid w:val="00834B0D"/>
    <w:rsid w:val="00834CC7"/>
    <w:rsid w:val="008416F3"/>
    <w:rsid w:val="008436BF"/>
    <w:rsid w:val="00851739"/>
    <w:rsid w:val="0085243B"/>
    <w:rsid w:val="00852D38"/>
    <w:rsid w:val="00853AF3"/>
    <w:rsid w:val="008601FB"/>
    <w:rsid w:val="00861ECD"/>
    <w:rsid w:val="00862281"/>
    <w:rsid w:val="008625AC"/>
    <w:rsid w:val="0086272E"/>
    <w:rsid w:val="00867080"/>
    <w:rsid w:val="00874239"/>
    <w:rsid w:val="00875304"/>
    <w:rsid w:val="00880081"/>
    <w:rsid w:val="00881FFD"/>
    <w:rsid w:val="00891A96"/>
    <w:rsid w:val="008935A9"/>
    <w:rsid w:val="00894EC5"/>
    <w:rsid w:val="008A1023"/>
    <w:rsid w:val="008A25F9"/>
    <w:rsid w:val="008A587B"/>
    <w:rsid w:val="008A5922"/>
    <w:rsid w:val="008A5DFC"/>
    <w:rsid w:val="008B46DC"/>
    <w:rsid w:val="008C0BEC"/>
    <w:rsid w:val="008C155F"/>
    <w:rsid w:val="008C2023"/>
    <w:rsid w:val="008C7C8B"/>
    <w:rsid w:val="008D1461"/>
    <w:rsid w:val="008D2524"/>
    <w:rsid w:val="008D58D2"/>
    <w:rsid w:val="008E400D"/>
    <w:rsid w:val="008E708E"/>
    <w:rsid w:val="008F500B"/>
    <w:rsid w:val="008F6318"/>
    <w:rsid w:val="00902686"/>
    <w:rsid w:val="00910694"/>
    <w:rsid w:val="00911201"/>
    <w:rsid w:val="00911ED6"/>
    <w:rsid w:val="009153F0"/>
    <w:rsid w:val="00915B0C"/>
    <w:rsid w:val="009205C7"/>
    <w:rsid w:val="009224B4"/>
    <w:rsid w:val="00922C49"/>
    <w:rsid w:val="009255B0"/>
    <w:rsid w:val="0092634C"/>
    <w:rsid w:val="00927620"/>
    <w:rsid w:val="00930D4A"/>
    <w:rsid w:val="009315F5"/>
    <w:rsid w:val="00936465"/>
    <w:rsid w:val="009368E9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8262B"/>
    <w:rsid w:val="00984659"/>
    <w:rsid w:val="0098691D"/>
    <w:rsid w:val="009927D7"/>
    <w:rsid w:val="009948BD"/>
    <w:rsid w:val="0099680E"/>
    <w:rsid w:val="009A0FBB"/>
    <w:rsid w:val="009A2E7A"/>
    <w:rsid w:val="009A2FD8"/>
    <w:rsid w:val="009A4B47"/>
    <w:rsid w:val="009A732A"/>
    <w:rsid w:val="009B28BC"/>
    <w:rsid w:val="009B6A44"/>
    <w:rsid w:val="009B7A4D"/>
    <w:rsid w:val="009C03E3"/>
    <w:rsid w:val="009C133A"/>
    <w:rsid w:val="009C1F14"/>
    <w:rsid w:val="009C5102"/>
    <w:rsid w:val="009C5194"/>
    <w:rsid w:val="009C5C17"/>
    <w:rsid w:val="009C659C"/>
    <w:rsid w:val="009D011C"/>
    <w:rsid w:val="009D292A"/>
    <w:rsid w:val="009E451F"/>
    <w:rsid w:val="009E5594"/>
    <w:rsid w:val="009E7E76"/>
    <w:rsid w:val="009E7E81"/>
    <w:rsid w:val="009F5DD6"/>
    <w:rsid w:val="009F5F7D"/>
    <w:rsid w:val="00A00314"/>
    <w:rsid w:val="00A03813"/>
    <w:rsid w:val="00A03C3B"/>
    <w:rsid w:val="00A0701C"/>
    <w:rsid w:val="00A1423D"/>
    <w:rsid w:val="00A17592"/>
    <w:rsid w:val="00A2383F"/>
    <w:rsid w:val="00A24418"/>
    <w:rsid w:val="00A256ED"/>
    <w:rsid w:val="00A258C3"/>
    <w:rsid w:val="00A25921"/>
    <w:rsid w:val="00A31B58"/>
    <w:rsid w:val="00A32C05"/>
    <w:rsid w:val="00A33109"/>
    <w:rsid w:val="00A3566A"/>
    <w:rsid w:val="00A368ED"/>
    <w:rsid w:val="00A37236"/>
    <w:rsid w:val="00A41741"/>
    <w:rsid w:val="00A42062"/>
    <w:rsid w:val="00A45622"/>
    <w:rsid w:val="00A4624C"/>
    <w:rsid w:val="00A50E19"/>
    <w:rsid w:val="00A51540"/>
    <w:rsid w:val="00A541B0"/>
    <w:rsid w:val="00A648DA"/>
    <w:rsid w:val="00A64AAB"/>
    <w:rsid w:val="00A66231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A05CF"/>
    <w:rsid w:val="00AA3D54"/>
    <w:rsid w:val="00AA45C2"/>
    <w:rsid w:val="00AA478A"/>
    <w:rsid w:val="00AB196F"/>
    <w:rsid w:val="00AB502E"/>
    <w:rsid w:val="00AB5594"/>
    <w:rsid w:val="00AC1119"/>
    <w:rsid w:val="00AC22C9"/>
    <w:rsid w:val="00AC3371"/>
    <w:rsid w:val="00AC6880"/>
    <w:rsid w:val="00AD064B"/>
    <w:rsid w:val="00AD1831"/>
    <w:rsid w:val="00AD3077"/>
    <w:rsid w:val="00AD44E5"/>
    <w:rsid w:val="00AD7295"/>
    <w:rsid w:val="00AD7B5B"/>
    <w:rsid w:val="00AE2E27"/>
    <w:rsid w:val="00AE511B"/>
    <w:rsid w:val="00AE67F4"/>
    <w:rsid w:val="00AF02C1"/>
    <w:rsid w:val="00AF1989"/>
    <w:rsid w:val="00AF2EBA"/>
    <w:rsid w:val="00AF3DB3"/>
    <w:rsid w:val="00AF50BD"/>
    <w:rsid w:val="00AF50D5"/>
    <w:rsid w:val="00AF7578"/>
    <w:rsid w:val="00B0013B"/>
    <w:rsid w:val="00B00687"/>
    <w:rsid w:val="00B00A40"/>
    <w:rsid w:val="00B045A7"/>
    <w:rsid w:val="00B06AF0"/>
    <w:rsid w:val="00B06FCA"/>
    <w:rsid w:val="00B10566"/>
    <w:rsid w:val="00B11BFE"/>
    <w:rsid w:val="00B12B0C"/>
    <w:rsid w:val="00B13892"/>
    <w:rsid w:val="00B16D07"/>
    <w:rsid w:val="00B1703B"/>
    <w:rsid w:val="00B1731D"/>
    <w:rsid w:val="00B201F8"/>
    <w:rsid w:val="00B23AFA"/>
    <w:rsid w:val="00B264B2"/>
    <w:rsid w:val="00B31A9D"/>
    <w:rsid w:val="00B33BE1"/>
    <w:rsid w:val="00B54A34"/>
    <w:rsid w:val="00B60FAA"/>
    <w:rsid w:val="00B64460"/>
    <w:rsid w:val="00B6456E"/>
    <w:rsid w:val="00B6479C"/>
    <w:rsid w:val="00B6606F"/>
    <w:rsid w:val="00B71F89"/>
    <w:rsid w:val="00B76B54"/>
    <w:rsid w:val="00B77158"/>
    <w:rsid w:val="00B81115"/>
    <w:rsid w:val="00B82002"/>
    <w:rsid w:val="00B86A91"/>
    <w:rsid w:val="00B8724A"/>
    <w:rsid w:val="00B915F0"/>
    <w:rsid w:val="00B941C0"/>
    <w:rsid w:val="00B947B4"/>
    <w:rsid w:val="00BA58D0"/>
    <w:rsid w:val="00BA5A20"/>
    <w:rsid w:val="00BA7493"/>
    <w:rsid w:val="00BB383F"/>
    <w:rsid w:val="00BB4103"/>
    <w:rsid w:val="00BB4362"/>
    <w:rsid w:val="00BB48D2"/>
    <w:rsid w:val="00BB69DE"/>
    <w:rsid w:val="00BC2DFE"/>
    <w:rsid w:val="00BD2EFC"/>
    <w:rsid w:val="00BD4AD2"/>
    <w:rsid w:val="00BD581B"/>
    <w:rsid w:val="00BD584F"/>
    <w:rsid w:val="00BD65EB"/>
    <w:rsid w:val="00BD7908"/>
    <w:rsid w:val="00BE114C"/>
    <w:rsid w:val="00BE2FD3"/>
    <w:rsid w:val="00BE59D0"/>
    <w:rsid w:val="00BE5AB7"/>
    <w:rsid w:val="00BE5AFD"/>
    <w:rsid w:val="00C0039E"/>
    <w:rsid w:val="00C00451"/>
    <w:rsid w:val="00C008D3"/>
    <w:rsid w:val="00C00916"/>
    <w:rsid w:val="00C00C46"/>
    <w:rsid w:val="00C013B6"/>
    <w:rsid w:val="00C013D9"/>
    <w:rsid w:val="00C06491"/>
    <w:rsid w:val="00C10EB3"/>
    <w:rsid w:val="00C11A20"/>
    <w:rsid w:val="00C13974"/>
    <w:rsid w:val="00C13F6C"/>
    <w:rsid w:val="00C14384"/>
    <w:rsid w:val="00C152FF"/>
    <w:rsid w:val="00C159DE"/>
    <w:rsid w:val="00C23559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30F"/>
    <w:rsid w:val="00C52E40"/>
    <w:rsid w:val="00C54015"/>
    <w:rsid w:val="00C54517"/>
    <w:rsid w:val="00C546C8"/>
    <w:rsid w:val="00C615A2"/>
    <w:rsid w:val="00C61E7E"/>
    <w:rsid w:val="00C63386"/>
    <w:rsid w:val="00C71BDE"/>
    <w:rsid w:val="00C73F21"/>
    <w:rsid w:val="00C74183"/>
    <w:rsid w:val="00C768C0"/>
    <w:rsid w:val="00C80FDD"/>
    <w:rsid w:val="00C811EF"/>
    <w:rsid w:val="00C847C3"/>
    <w:rsid w:val="00C9399C"/>
    <w:rsid w:val="00CA0CB9"/>
    <w:rsid w:val="00CA2EE1"/>
    <w:rsid w:val="00CA5660"/>
    <w:rsid w:val="00CB1125"/>
    <w:rsid w:val="00CB2932"/>
    <w:rsid w:val="00CB339A"/>
    <w:rsid w:val="00CB3A5F"/>
    <w:rsid w:val="00CB3AC7"/>
    <w:rsid w:val="00CB71CD"/>
    <w:rsid w:val="00CC5069"/>
    <w:rsid w:val="00CC547B"/>
    <w:rsid w:val="00CC7A23"/>
    <w:rsid w:val="00CD24CE"/>
    <w:rsid w:val="00CD613A"/>
    <w:rsid w:val="00CD62DD"/>
    <w:rsid w:val="00CD6B6D"/>
    <w:rsid w:val="00CE0579"/>
    <w:rsid w:val="00CE0CB5"/>
    <w:rsid w:val="00CE410C"/>
    <w:rsid w:val="00CF4732"/>
    <w:rsid w:val="00D020D8"/>
    <w:rsid w:val="00D06078"/>
    <w:rsid w:val="00D0634E"/>
    <w:rsid w:val="00D0726E"/>
    <w:rsid w:val="00D075D5"/>
    <w:rsid w:val="00D1201A"/>
    <w:rsid w:val="00D1259D"/>
    <w:rsid w:val="00D14D79"/>
    <w:rsid w:val="00D203C5"/>
    <w:rsid w:val="00D214B8"/>
    <w:rsid w:val="00D2175B"/>
    <w:rsid w:val="00D21D1F"/>
    <w:rsid w:val="00D231D1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71354"/>
    <w:rsid w:val="00D71427"/>
    <w:rsid w:val="00D72674"/>
    <w:rsid w:val="00D73496"/>
    <w:rsid w:val="00D750F7"/>
    <w:rsid w:val="00D762B6"/>
    <w:rsid w:val="00D7684D"/>
    <w:rsid w:val="00D8037F"/>
    <w:rsid w:val="00D8251F"/>
    <w:rsid w:val="00D84483"/>
    <w:rsid w:val="00D86A37"/>
    <w:rsid w:val="00D8728C"/>
    <w:rsid w:val="00D92310"/>
    <w:rsid w:val="00D93866"/>
    <w:rsid w:val="00D94CF9"/>
    <w:rsid w:val="00D94FC0"/>
    <w:rsid w:val="00D97CD2"/>
    <w:rsid w:val="00DA0A84"/>
    <w:rsid w:val="00DA2FD7"/>
    <w:rsid w:val="00DA6606"/>
    <w:rsid w:val="00DA6DB4"/>
    <w:rsid w:val="00DB2381"/>
    <w:rsid w:val="00DB2ABC"/>
    <w:rsid w:val="00DB619C"/>
    <w:rsid w:val="00DC71C2"/>
    <w:rsid w:val="00DE4FB4"/>
    <w:rsid w:val="00DF01D6"/>
    <w:rsid w:val="00DF12AC"/>
    <w:rsid w:val="00DF17B8"/>
    <w:rsid w:val="00DF29AD"/>
    <w:rsid w:val="00DF4618"/>
    <w:rsid w:val="00DF6302"/>
    <w:rsid w:val="00E00296"/>
    <w:rsid w:val="00E0046E"/>
    <w:rsid w:val="00E024F4"/>
    <w:rsid w:val="00E029D0"/>
    <w:rsid w:val="00E03488"/>
    <w:rsid w:val="00E069FA"/>
    <w:rsid w:val="00E10DC4"/>
    <w:rsid w:val="00E1222E"/>
    <w:rsid w:val="00E14CB4"/>
    <w:rsid w:val="00E15249"/>
    <w:rsid w:val="00E15D7B"/>
    <w:rsid w:val="00E208DD"/>
    <w:rsid w:val="00E2113A"/>
    <w:rsid w:val="00E2194A"/>
    <w:rsid w:val="00E2254C"/>
    <w:rsid w:val="00E2290C"/>
    <w:rsid w:val="00E22D8A"/>
    <w:rsid w:val="00E3208B"/>
    <w:rsid w:val="00E343EE"/>
    <w:rsid w:val="00E366C2"/>
    <w:rsid w:val="00E36CD8"/>
    <w:rsid w:val="00E41B74"/>
    <w:rsid w:val="00E454FC"/>
    <w:rsid w:val="00E574F3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80C85"/>
    <w:rsid w:val="00E81A4C"/>
    <w:rsid w:val="00E81C73"/>
    <w:rsid w:val="00E90699"/>
    <w:rsid w:val="00E90924"/>
    <w:rsid w:val="00E9547A"/>
    <w:rsid w:val="00E95E1B"/>
    <w:rsid w:val="00E96300"/>
    <w:rsid w:val="00EA2D97"/>
    <w:rsid w:val="00EB55DC"/>
    <w:rsid w:val="00EB56E1"/>
    <w:rsid w:val="00EB5F56"/>
    <w:rsid w:val="00EB6AE3"/>
    <w:rsid w:val="00EC2887"/>
    <w:rsid w:val="00EC5450"/>
    <w:rsid w:val="00EE6752"/>
    <w:rsid w:val="00EF305F"/>
    <w:rsid w:val="00F07D4D"/>
    <w:rsid w:val="00F17509"/>
    <w:rsid w:val="00F17E0A"/>
    <w:rsid w:val="00F20B83"/>
    <w:rsid w:val="00F21C65"/>
    <w:rsid w:val="00F25646"/>
    <w:rsid w:val="00F25A58"/>
    <w:rsid w:val="00F260ED"/>
    <w:rsid w:val="00F31C75"/>
    <w:rsid w:val="00F35BA4"/>
    <w:rsid w:val="00F37124"/>
    <w:rsid w:val="00F403C4"/>
    <w:rsid w:val="00F53B38"/>
    <w:rsid w:val="00F54138"/>
    <w:rsid w:val="00F548BB"/>
    <w:rsid w:val="00F5604E"/>
    <w:rsid w:val="00F578C8"/>
    <w:rsid w:val="00F60089"/>
    <w:rsid w:val="00F73430"/>
    <w:rsid w:val="00F73FFD"/>
    <w:rsid w:val="00F744AE"/>
    <w:rsid w:val="00F75192"/>
    <w:rsid w:val="00F7633D"/>
    <w:rsid w:val="00F76979"/>
    <w:rsid w:val="00F7708B"/>
    <w:rsid w:val="00F86FEA"/>
    <w:rsid w:val="00F927E0"/>
    <w:rsid w:val="00F949A9"/>
    <w:rsid w:val="00F9545B"/>
    <w:rsid w:val="00F9641B"/>
    <w:rsid w:val="00F9680C"/>
    <w:rsid w:val="00FA0DAB"/>
    <w:rsid w:val="00FA4029"/>
    <w:rsid w:val="00FA5E86"/>
    <w:rsid w:val="00FA60B4"/>
    <w:rsid w:val="00FB1975"/>
    <w:rsid w:val="00FB66C8"/>
    <w:rsid w:val="00FC028F"/>
    <w:rsid w:val="00FC0AEA"/>
    <w:rsid w:val="00FC1A93"/>
    <w:rsid w:val="00FC3BD0"/>
    <w:rsid w:val="00FC7E03"/>
    <w:rsid w:val="00FD5197"/>
    <w:rsid w:val="00FE04C8"/>
    <w:rsid w:val="00FE103E"/>
    <w:rsid w:val="00FE6955"/>
    <w:rsid w:val="00FF0DFB"/>
    <w:rsid w:val="00FF4F00"/>
    <w:rsid w:val="00FF5DE7"/>
    <w:rsid w:val="00FF6ACA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>
      <o:colormru v:ext="edit" colors="#53677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B3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6B3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6B3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dgangsstyringeksempler.test-stoettesystemerne.dk/S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gangsstyringeksempler.test-stoettesystemerne.dk/S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emf"/><Relationship Id="rId3" Type="http://schemas.openxmlformats.org/officeDocument/2006/relationships/image" Target="media/image4.emf"/><Relationship Id="rId7" Type="http://schemas.openxmlformats.org/officeDocument/2006/relationships/image" Target="media/image8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6" Type="http://schemas.openxmlformats.org/officeDocument/2006/relationships/image" Target="media/image7.emf"/><Relationship Id="rId11" Type="http://schemas.openxmlformats.org/officeDocument/2006/relationships/image" Target="media/image12.emf"/><Relationship Id="rId5" Type="http://schemas.openxmlformats.org/officeDocument/2006/relationships/image" Target="media/image6.emf"/><Relationship Id="rId10" Type="http://schemas.openxmlformats.org/officeDocument/2006/relationships/image" Target="media/image11.emf"/><Relationship Id="rId4" Type="http://schemas.openxmlformats.org/officeDocument/2006/relationships/image" Target="media/image5.emf"/><Relationship Id="rId9" Type="http://schemas.openxmlformats.org/officeDocument/2006/relationships/image" Target="media/image10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9C60-DD30-2540-B329-6555BCF5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GT</Template>
  <TotalTime>20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4617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administrator</cp:lastModifiedBy>
  <cp:revision>57</cp:revision>
  <cp:lastPrinted>2010-06-16T14:17:00Z</cp:lastPrinted>
  <dcterms:created xsi:type="dcterms:W3CDTF">2015-05-07T14:32:00Z</dcterms:created>
  <dcterms:modified xsi:type="dcterms:W3CDTF">2015-05-26T09:08:00Z</dcterms:modified>
</cp:coreProperties>
</file>