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Role: Hospital Admin (`admin`)</w:t>
      </w:r>
    </w:p>
    <w:p>
      <w:r>
        <w:rPr>
          <w:b w:val="0"/>
          <w:sz w:val="22"/>
        </w:rPr>
      </w:r>
      <w:r>
        <w:rPr>
          <w:b/>
          <w:sz w:val="22"/>
        </w:rPr>
        <w:t>Display name:</w:t>
      </w:r>
      <w:r>
        <w:rPr>
          <w:b w:val="0"/>
          <w:sz w:val="22"/>
        </w:rPr>
        <w:t xml:space="preserve"> Hospital Admin / Operations Manager</w:t>
      </w:r>
    </w:p>
    <w:p>
      <w:r>
        <w:rPr>
          <w:b w:val="0"/>
          <w:sz w:val="22"/>
        </w:rPr>
      </w:r>
      <w:r>
        <w:rPr>
          <w:b/>
          <w:sz w:val="22"/>
        </w:rPr>
        <w:t>PPT slides:</w:t>
      </w:r>
      <w:r>
        <w:rPr>
          <w:b w:val="0"/>
          <w:sz w:val="22"/>
        </w:rPr>
        <w:t xml:space="preserve"> 1</w:t>
      </w:r>
    </w:p>
    <w:p>
      <w:pPr>
        <w:pStyle w:val="Heading1"/>
      </w:pPr>
      <w:r>
        <w:t>Purpose</w:t>
      </w:r>
    </w:p>
    <w:p>
      <w:r>
        <w:rPr>
          <w:b w:val="0"/>
          <w:sz w:val="22"/>
        </w:rPr>
        <w:t xml:space="preserve">Hospital manager tools for </w:t>
      </w:r>
      <w:r>
        <w:rPr>
          <w:b/>
          <w:sz w:val="22"/>
        </w:rPr>
        <w:t>staff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dashboard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view roles</w:t>
      </w:r>
      <w:r>
        <w:rPr>
          <w:b w:val="0"/>
          <w:sz w:val="22"/>
        </w:rPr>
        <w:t xml:space="preserve">, and </w:t>
      </w:r>
      <w:r>
        <w:rPr>
          <w:b/>
          <w:sz w:val="22"/>
        </w:rPr>
        <w:t>view reports</w:t>
      </w:r>
      <w:r>
        <w:rPr>
          <w:b w:val="0"/>
          <w:sz w:val="22"/>
        </w:rPr>
        <w:t>.</w:t>
      </w:r>
    </w:p>
    <w:p>
      <w:r>
        <w:rPr>
          <w:b w:val="0"/>
          <w:sz w:val="22"/>
        </w:rPr>
        <w:t>Not a clinical role.</w:t>
      </w:r>
    </w:p>
    <w:p>
      <w:pPr>
        <w:pStyle w:val="Heading1"/>
      </w:pPr>
      <w:r>
        <w:t>Main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What admin does</w:t>
            </w:r>
          </w:p>
        </w:tc>
      </w:tr>
      <w:tr>
        <w:tc>
          <w:tcPr>
            <w:tcW w:type="dxa" w:w="4320"/>
          </w:tcPr>
          <w:p>
            <w:r>
              <w:t>Admin dashboard</w:t>
            </w:r>
          </w:p>
        </w:tc>
        <w:tc>
          <w:tcPr>
            <w:tcW w:type="dxa" w:w="4320"/>
          </w:tcPr>
          <w:p>
            <w:r>
              <w:t>Operational overview</w:t>
            </w:r>
          </w:p>
        </w:tc>
      </w:tr>
      <w:tr>
        <w:tc>
          <w:tcPr>
            <w:tcW w:type="dxa" w:w="4320"/>
          </w:tcPr>
          <w:p>
            <w:r>
              <w:t>Staff list / detail</w:t>
            </w:r>
          </w:p>
        </w:tc>
        <w:tc>
          <w:tcPr>
            <w:tcW w:type="dxa" w:w="4320"/>
          </w:tcPr>
          <w:p>
            <w:r>
              <w:t>Manage hospital users</w:t>
            </w:r>
          </w:p>
        </w:tc>
      </w:tr>
      <w:tr>
        <w:tc>
          <w:tcPr>
            <w:tcW w:type="dxa" w:w="4320"/>
          </w:tcPr>
          <w:p>
            <w:r>
              <w:t>Register staff</w:t>
            </w:r>
          </w:p>
        </w:tc>
        <w:tc>
          <w:tcPr>
            <w:tcW w:type="dxa" w:w="4320"/>
          </w:tcPr>
          <w:p>
            <w:r>
              <w:t>Create doctor, nurse, OPD, pharmacist, etc.</w:t>
            </w:r>
          </w:p>
        </w:tc>
      </w:tr>
      <w:tr>
        <w:tc>
          <w:tcPr>
            <w:tcW w:type="dxa" w:w="4320"/>
          </w:tcPr>
          <w:p>
            <w:r>
              <w:t>Activate / update / delete staff</w:t>
            </w:r>
          </w:p>
        </w:tc>
        <w:tc>
          <w:tcPr>
            <w:tcW w:type="dxa" w:w="4320"/>
          </w:tcPr>
          <w:p>
            <w:r>
              <w:t>HR operations</w:t>
            </w:r>
          </w:p>
        </w:tc>
      </w:tr>
      <w:tr>
        <w:tc>
          <w:tcPr>
            <w:tcW w:type="dxa" w:w="4320"/>
          </w:tcPr>
          <w:p>
            <w:r>
              <w:t>View roles</w:t>
            </w:r>
          </w:p>
        </w:tc>
        <w:tc>
          <w:tcPr>
            <w:tcW w:type="dxa" w:w="4320"/>
          </w:tcPr>
          <w:p>
            <w:r>
              <w:t>Read-only role list</w:t>
            </w:r>
          </w:p>
        </w:tc>
      </w:tr>
      <w:tr>
        <w:tc>
          <w:tcPr>
            <w:tcW w:type="dxa" w:w="4320"/>
          </w:tcPr>
          <w:p>
            <w:r>
              <w:t>View reports</w:t>
            </w:r>
          </w:p>
        </w:tc>
        <w:tc>
          <w:tcPr>
            <w:tcW w:type="dxa" w:w="4320"/>
          </w:tcPr>
          <w:p>
            <w:r>
              <w:t>When reports are available</w:t>
            </w:r>
          </w:p>
        </w:tc>
      </w:tr>
    </w:tbl>
    <w:p>
      <w:pPr>
        <w:pStyle w:val="Heading1"/>
      </w:pPr>
      <w:r>
        <w:t>Allowed vs not allowed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Admin?</w:t>
            </w:r>
          </w:p>
        </w:tc>
      </w:tr>
      <w:tr>
        <w:tc>
          <w:tcPr>
            <w:tcW w:type="dxa" w:w="4320"/>
          </w:tcPr>
          <w:p>
            <w:r>
              <w:t>Staff CRUD (clinical roles)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View roles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View reports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Create Admin / Super Admin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Create roles / assign permissions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Hospital settings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 w:val="0"/>
          <w:sz w:val="22"/>
        </w:rPr>
        <w:t xml:space="preserve">Those restricted items belong to </w:t>
      </w:r>
      <w:r>
        <w:rPr>
          <w:b/>
          <w:sz w:val="22"/>
        </w:rPr>
        <w:t>Super Admin</w:t>
      </w:r>
      <w:r>
        <w:rPr>
          <w:b w:val="0"/>
          <w:sz w:val="22"/>
        </w:rPr>
        <w:t>.</w:t>
      </w:r>
    </w:p>
    <w:p>
      <w:pPr>
        <w:pStyle w:val="Heading1"/>
      </w:pPr>
      <w:r>
        <w:t>Typical flow for PPT</w:t>
      </w:r>
    </w:p>
    <w:p>
      <w:r>
        <w:rPr>
          <w:b w:val="0"/>
          <w:sz w:val="22"/>
        </w:rPr>
        <w:t>1. Login to Admin panel</w:t>
      </w:r>
    </w:p>
    <w:p>
      <w:r>
        <w:rPr>
          <w:b w:val="0"/>
          <w:sz w:val="22"/>
        </w:rPr>
        <w:t>2. Register new staff with correct role</w:t>
      </w:r>
    </w:p>
    <w:p>
      <w:r>
        <w:rPr>
          <w:b w:val="0"/>
          <w:sz w:val="22"/>
        </w:rPr>
        <w:t>3. Activate / deactivate users</w:t>
      </w:r>
    </w:p>
    <w:p>
      <w:r>
        <w:rPr>
          <w:b w:val="0"/>
          <w:sz w:val="22"/>
        </w:rPr>
        <w:t>4. Review dashboard / reports</w:t>
      </w:r>
    </w:p>
    <w:p>
      <w:pPr>
        <w:pStyle w:val="Heading1"/>
      </w:pPr>
      <w:r>
        <w:t>Permissions (summary)</w:t>
      </w:r>
    </w:p>
    <w:p>
      <w:r>
        <w:rPr>
          <w:b w:val="0"/>
          <w:sz w:val="22"/>
        </w:rPr>
        <w:t>`users:list/create/activate/delete`, `roles:view`, `reports:view`</w:t>
      </w:r>
    </w:p>
    <w:p>
      <w:r>
        <w:rPr>
          <w:b w:val="0"/>
          <w:sz w:val="22"/>
        </w:rPr>
        <w:t>(Seed may grant broader `admin` access in some installs — product intent is staff-focused.)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