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9200" w14:textId="4031F1D7" w:rsidR="00BB5C52" w:rsidRDefault="009E1997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Exercise 3: </w:t>
      </w:r>
      <w:r w:rsidR="007F54E3" w:rsidRPr="007F54E3">
        <w:rPr>
          <w:rFonts w:ascii="Times New Roman" w:hAnsi="Times New Roman" w:cs="Times New Roman"/>
          <w:sz w:val="28"/>
          <w:szCs w:val="36"/>
        </w:rPr>
        <w:t>Let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3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4</w:t>
      </w:r>
      <w:r w:rsidR="007F54E3" w:rsidRPr="007F54E3">
        <w:rPr>
          <w:rFonts w:ascii="Times New Roman" w:hAnsi="Times New Roman" w:cs="Times New Roman"/>
          <w:sz w:val="28"/>
          <w:szCs w:val="36"/>
        </w:rPr>
        <w:t xml:space="preserve"> be a sample from </w:t>
      </w:r>
      <w:proofErr w:type="gramStart"/>
      <w:r w:rsidR="007F54E3" w:rsidRPr="007F54E3">
        <w:rPr>
          <w:rFonts w:ascii="Times New Roman" w:hAnsi="Times New Roman" w:cs="Times New Roman"/>
          <w:sz w:val="28"/>
          <w:szCs w:val="36"/>
        </w:rPr>
        <w:t>U(</w:t>
      </w:r>
      <w:proofErr w:type="gramEnd"/>
      <w:r w:rsidR="007F54E3" w:rsidRPr="007F54E3">
        <w:rPr>
          <w:rFonts w:ascii="Times New Roman" w:hAnsi="Times New Roman" w:cs="Times New Roman"/>
          <w:sz w:val="28"/>
          <w:szCs w:val="36"/>
        </w:rPr>
        <w:t>0, 1), and let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(1)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(2)</w:t>
      </w:r>
      <w:r w:rsidR="007F54E3" w:rsidRPr="007F54E3">
        <w:rPr>
          <w:rFonts w:ascii="Times New Roman" w:hAnsi="Times New Roman" w:cs="Times New Roman"/>
          <w:sz w:val="28"/>
          <w:szCs w:val="36"/>
        </w:rPr>
        <w:t>,</w:t>
      </w:r>
      <w:r w:rsidR="007F54E3">
        <w:rPr>
          <w:rFonts w:ascii="Times New Roman" w:hAnsi="Times New Roman" w:cs="Times New Roman"/>
          <w:sz w:val="28"/>
          <w:szCs w:val="36"/>
        </w:rPr>
        <w:t xml:space="preserve"> </w:t>
      </w:r>
      <w:r w:rsidR="007F54E3" w:rsidRPr="007F54E3">
        <w:rPr>
          <w:rFonts w:ascii="Times New Roman" w:hAnsi="Times New Roman" w:cs="Times New Roman"/>
          <w:sz w:val="28"/>
          <w:szCs w:val="36"/>
        </w:rPr>
        <w:t>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(3)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(4)</w:t>
      </w:r>
      <w:r w:rsidR="007F54E3" w:rsidRPr="007F54E3">
        <w:rPr>
          <w:rFonts w:ascii="Times New Roman" w:hAnsi="Times New Roman" w:cs="Times New Roman"/>
          <w:sz w:val="28"/>
          <w:szCs w:val="36"/>
        </w:rPr>
        <w:t xml:space="preserve"> be the order statistic. Determine the density of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(1)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(2)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(3)</w:t>
      </w:r>
      <w:r w:rsidR="007F54E3" w:rsidRPr="007F54E3">
        <w:rPr>
          <w:rFonts w:ascii="Times New Roman" w:hAnsi="Times New Roman" w:cs="Times New Roman"/>
          <w:sz w:val="28"/>
          <w:szCs w:val="36"/>
        </w:rPr>
        <w:t>, X</w:t>
      </w:r>
      <w:r w:rsidR="007F54E3" w:rsidRPr="00BD6155">
        <w:rPr>
          <w:rFonts w:ascii="Times New Roman" w:hAnsi="Times New Roman" w:cs="Times New Roman"/>
          <w:sz w:val="28"/>
          <w:szCs w:val="36"/>
          <w:vertAlign w:val="subscript"/>
        </w:rPr>
        <w:t>(4)</w:t>
      </w:r>
      <w:r w:rsidR="007F54E3" w:rsidRPr="007F54E3">
        <w:rPr>
          <w:rFonts w:ascii="Times New Roman" w:hAnsi="Times New Roman" w:cs="Times New Roman"/>
          <w:sz w:val="28"/>
          <w:szCs w:val="36"/>
        </w:rPr>
        <w:t>.</w:t>
      </w:r>
    </w:p>
    <w:p w14:paraId="12144C3F" w14:textId="0EC5FD88" w:rsidR="007F54E3" w:rsidRDefault="007F54E3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Solution:</w:t>
      </w:r>
    </w:p>
    <w:p w14:paraId="66720D78" w14:textId="7D9F0163" w:rsidR="00316C97" w:rsidRDefault="00316C97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 w:rsidRPr="00316C97">
        <w:rPr>
          <w:rFonts w:ascii="Times New Roman" w:hAnsi="Times New Roman" w:cs="Times New Roman"/>
          <w:sz w:val="28"/>
          <w:szCs w:val="36"/>
        </w:rPr>
        <w:t xml:space="preserve">For </w:t>
      </w:r>
      <w:r w:rsidRPr="00DA0A74">
        <w:rPr>
          <w:rFonts w:ascii="Times New Roman" w:hAnsi="Times New Roman" w:cs="Times New Roman"/>
          <w:i/>
          <w:iCs/>
          <w:sz w:val="28"/>
          <w:szCs w:val="36"/>
        </w:rPr>
        <w:t>X</w:t>
      </w:r>
      <w:r w:rsidRPr="00DA0A74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1</w:t>
      </w:r>
      <w:r w:rsidRPr="00DA0A74">
        <w:rPr>
          <w:rFonts w:ascii="Times New Roman" w:hAnsi="Times New Roman" w:cs="Times New Roman"/>
          <w:i/>
          <w:iCs/>
          <w:sz w:val="28"/>
          <w:szCs w:val="36"/>
        </w:rPr>
        <w:t>, X</w:t>
      </w:r>
      <w:r w:rsidRPr="00DA0A74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2</w:t>
      </w:r>
      <w:r w:rsidRPr="00DA0A74">
        <w:rPr>
          <w:rFonts w:ascii="Times New Roman" w:hAnsi="Times New Roman" w:cs="Times New Roman"/>
          <w:i/>
          <w:iCs/>
          <w:sz w:val="28"/>
          <w:szCs w:val="36"/>
        </w:rPr>
        <w:t>, ..., X</w:t>
      </w:r>
      <w:r w:rsidRPr="00DA0A74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n</w:t>
      </w:r>
      <w:r w:rsidRPr="00316C97">
        <w:rPr>
          <w:rFonts w:ascii="Times New Roman" w:hAnsi="Times New Roman" w:cs="Times New Roman"/>
          <w:sz w:val="28"/>
          <w:szCs w:val="36"/>
        </w:rPr>
        <w:t xml:space="preserve"> iid continuous random variables with pdf </w:t>
      </w:r>
      <w:r w:rsidRPr="0083033A">
        <w:rPr>
          <w:rFonts w:ascii="Times New Roman" w:hAnsi="Times New Roman" w:cs="Times New Roman"/>
          <w:i/>
          <w:iCs/>
          <w:sz w:val="28"/>
          <w:szCs w:val="36"/>
        </w:rPr>
        <w:t>f</w:t>
      </w:r>
      <w:r w:rsidRPr="00316C97">
        <w:rPr>
          <w:rFonts w:ascii="Times New Roman" w:hAnsi="Times New Roman" w:cs="Times New Roman"/>
          <w:sz w:val="28"/>
          <w:szCs w:val="36"/>
        </w:rPr>
        <w:t xml:space="preserve"> and cdf </w:t>
      </w:r>
      <w:r w:rsidRPr="0083033A">
        <w:rPr>
          <w:rFonts w:ascii="Times New Roman" w:hAnsi="Times New Roman" w:cs="Times New Roman"/>
          <w:i/>
          <w:iCs/>
          <w:sz w:val="28"/>
          <w:szCs w:val="36"/>
        </w:rPr>
        <w:t>F</w:t>
      </w:r>
      <w:r w:rsidRPr="00316C97">
        <w:rPr>
          <w:rFonts w:ascii="Times New Roman" w:hAnsi="Times New Roman" w:cs="Times New Roman"/>
          <w:sz w:val="28"/>
          <w:szCs w:val="36"/>
        </w:rPr>
        <w:t xml:space="preserve"> the density of the </w:t>
      </w:r>
      <w:r w:rsidRPr="00CD4DF2">
        <w:rPr>
          <w:rFonts w:ascii="Times New Roman" w:hAnsi="Times New Roman" w:cs="Times New Roman"/>
          <w:i/>
          <w:iCs/>
          <w:sz w:val="28"/>
          <w:szCs w:val="36"/>
        </w:rPr>
        <w:t>k</w:t>
      </w:r>
      <w:r w:rsidRPr="00CD4DF2">
        <w:rPr>
          <w:rFonts w:ascii="Times New Roman" w:hAnsi="Times New Roman" w:cs="Times New Roman"/>
          <w:i/>
          <w:iCs/>
          <w:sz w:val="28"/>
          <w:szCs w:val="36"/>
          <w:vertAlign w:val="superscript"/>
        </w:rPr>
        <w:t>th</w:t>
      </w:r>
      <w:r w:rsidRPr="00316C97">
        <w:rPr>
          <w:rFonts w:ascii="Times New Roman" w:hAnsi="Times New Roman" w:cs="Times New Roman"/>
          <w:sz w:val="28"/>
          <w:szCs w:val="36"/>
        </w:rPr>
        <w:t xml:space="preserve"> order statistic is</w:t>
      </w:r>
    </w:p>
    <w:p w14:paraId="58051E1C" w14:textId="72B49826" w:rsidR="00365BC2" w:rsidRDefault="00E64070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 w:rsidRPr="00E64070">
        <w:rPr>
          <w:rFonts w:ascii="Times New Roman" w:hAnsi="Times New Roman" w:cs="Times New Roman"/>
          <w:i/>
          <w:iCs/>
          <w:sz w:val="28"/>
          <w:szCs w:val="36"/>
        </w:rPr>
        <w:t>f</w:t>
      </w:r>
      <w:r w:rsidR="00FB4E43" w:rsidRPr="00E64070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 w:rsidR="00FB4E43">
        <w:rPr>
          <w:rFonts w:ascii="Times New Roman" w:hAnsi="Times New Roman" w:cs="Times New Roman"/>
          <w:sz w:val="28"/>
          <w:szCs w:val="36"/>
        </w:rPr>
        <w:t xml:space="preserve">(x) dx = </w:t>
      </w:r>
      <w:r w:rsidR="00FB4E43" w:rsidRPr="003255C8">
        <w:rPr>
          <w:rFonts w:ascii="Times New Roman" w:hAnsi="Times New Roman" w:cs="Times New Roman"/>
          <w:i/>
          <w:iCs/>
          <w:sz w:val="28"/>
          <w:szCs w:val="36"/>
        </w:rPr>
        <w:t>P</w:t>
      </w:r>
      <w:r w:rsidR="00FB4E43">
        <w:rPr>
          <w:rFonts w:ascii="Times New Roman" w:hAnsi="Times New Roman" w:cs="Times New Roman"/>
          <w:sz w:val="28"/>
          <w:szCs w:val="36"/>
        </w:rPr>
        <w:t>(X</w:t>
      </w:r>
      <w:r w:rsidR="00FB4E43" w:rsidRPr="00E64070">
        <w:rPr>
          <w:rFonts w:ascii="Times New Roman" w:hAnsi="Times New Roman" w:cs="Times New Roman"/>
          <w:sz w:val="28"/>
          <w:szCs w:val="36"/>
          <w:vertAlign w:val="subscript"/>
        </w:rPr>
        <w:t>(k)</w:t>
      </w:r>
      <w:r w:rsidR="00FB4E43">
        <w:rPr>
          <w:rFonts w:ascii="Times New Roman" w:hAnsi="Times New Roman" w:cs="Times New Roman"/>
          <w:sz w:val="28"/>
          <w:szCs w:val="36"/>
        </w:rPr>
        <w:t xml:space="preserve"> € dx)</w:t>
      </w:r>
    </w:p>
    <w:p w14:paraId="09CB6FA1" w14:textId="241A9B91" w:rsidR="00FB4E43" w:rsidRDefault="00FB4E43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= </w:t>
      </w:r>
      <w:r w:rsidRPr="003255C8">
        <w:rPr>
          <w:rFonts w:ascii="Times New Roman" w:hAnsi="Times New Roman" w:cs="Times New Roman"/>
          <w:i/>
          <w:iCs/>
          <w:sz w:val="28"/>
          <w:szCs w:val="36"/>
        </w:rPr>
        <w:t>P</w:t>
      </w:r>
      <w:r>
        <w:rPr>
          <w:rFonts w:ascii="Times New Roman" w:hAnsi="Times New Roman" w:cs="Times New Roman"/>
          <w:sz w:val="28"/>
          <w:szCs w:val="36"/>
        </w:rPr>
        <w:t xml:space="preserve"> (One of the X’s € dx, k -1 of the others &lt; x)</w:t>
      </w:r>
    </w:p>
    <w:p w14:paraId="2BCEBFDA" w14:textId="40A6BEE9" w:rsidR="00FB4E43" w:rsidRDefault="00FB4E43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= n * </w:t>
      </w:r>
      <w:r w:rsidRPr="003255C8">
        <w:rPr>
          <w:rFonts w:ascii="Times New Roman" w:hAnsi="Times New Roman" w:cs="Times New Roman"/>
          <w:i/>
          <w:iCs/>
          <w:sz w:val="28"/>
          <w:szCs w:val="36"/>
        </w:rPr>
        <w:t>P</w:t>
      </w:r>
      <w:r>
        <w:rPr>
          <w:rFonts w:ascii="Times New Roman" w:hAnsi="Times New Roman" w:cs="Times New Roman"/>
          <w:sz w:val="28"/>
          <w:szCs w:val="36"/>
        </w:rPr>
        <w:t xml:space="preserve"> (X</w:t>
      </w:r>
      <w:r w:rsidRPr="00FB4E43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>
        <w:rPr>
          <w:rFonts w:ascii="Times New Roman" w:hAnsi="Times New Roman" w:cs="Times New Roman"/>
          <w:sz w:val="28"/>
          <w:szCs w:val="36"/>
        </w:rPr>
        <w:t xml:space="preserve"> € dx, (k-1) others (exactly) &lt; x)</w:t>
      </w:r>
    </w:p>
    <w:p w14:paraId="606FDA59" w14:textId="35DCB2BB" w:rsidR="00316C97" w:rsidRDefault="00FB4E43" w:rsidP="007F54E3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= n * </w:t>
      </w:r>
      <w:r w:rsidRPr="003255C8">
        <w:rPr>
          <w:rFonts w:ascii="Times New Roman" w:hAnsi="Times New Roman" w:cs="Times New Roman"/>
          <w:i/>
          <w:iCs/>
          <w:sz w:val="28"/>
          <w:szCs w:val="36"/>
        </w:rPr>
        <w:t>P</w:t>
      </w:r>
      <w:r>
        <w:rPr>
          <w:rFonts w:ascii="Times New Roman" w:hAnsi="Times New Roman" w:cs="Times New Roman"/>
          <w:sz w:val="28"/>
          <w:szCs w:val="36"/>
        </w:rPr>
        <w:t xml:space="preserve"> (X</w:t>
      </w:r>
      <w:r w:rsidRPr="00FB4E43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>
        <w:rPr>
          <w:rFonts w:ascii="Times New Roman" w:hAnsi="Times New Roman" w:cs="Times New Roman"/>
          <w:sz w:val="28"/>
          <w:szCs w:val="36"/>
        </w:rPr>
        <w:t xml:space="preserve"> € dx) ((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6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  <w:szCs w:val="36"/>
              </w:rPr>
              <m:t>k-1</m:t>
            </m:r>
          </m:den>
        </m:f>
        <m:r>
          <w:rPr>
            <w:rFonts w:ascii="Cambria Math" w:hAnsi="Cambria Math" w:cs="Times New Roman"/>
            <w:sz w:val="28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(F(x))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(k-1)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(1 – 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(n-k)</w:t>
      </w:r>
      <w:r>
        <w:rPr>
          <w:rFonts w:ascii="Times New Roman" w:eastAsiaTheme="minorEastAsia" w:hAnsi="Times New Roman" w:cs="Times New Roman"/>
          <w:sz w:val="28"/>
          <w:szCs w:val="36"/>
        </w:rPr>
        <w:t>)</w:t>
      </w:r>
    </w:p>
    <w:p w14:paraId="6EC1904A" w14:textId="0F37101D" w:rsidR="00FB4E43" w:rsidRDefault="00FB4E43" w:rsidP="007F54E3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ab/>
        <w:t xml:space="preserve">= n * </w:t>
      </w:r>
      <w:r w:rsidRPr="00FB4E43">
        <w:rPr>
          <w:rFonts w:ascii="Times New Roman" w:eastAsiaTheme="minorEastAsia" w:hAnsi="Times New Roman" w:cs="Times New Roman"/>
          <w:i/>
          <w:iCs/>
          <w:sz w:val="28"/>
          <w:szCs w:val="36"/>
        </w:rPr>
        <w:t>f(x)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dx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6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  <w:szCs w:val="36"/>
              </w:rPr>
              <m:t>k-1</m:t>
            </m:r>
          </m:den>
        </m:f>
        <m:r>
          <w:rPr>
            <w:rFonts w:ascii="Cambria Math" w:hAnsi="Cambria Math" w:cs="Times New Roman"/>
            <w:sz w:val="28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="00E630F5"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 w:rsidR="00E630F5"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6"/>
        </w:rPr>
        <w:t>(F(x))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(k-1)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(1 – 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(n-k)</w:t>
      </w:r>
      <w:r>
        <w:rPr>
          <w:rFonts w:ascii="Times New Roman" w:eastAsiaTheme="minorEastAsia" w:hAnsi="Times New Roman" w:cs="Times New Roman"/>
          <w:sz w:val="28"/>
          <w:szCs w:val="36"/>
        </w:rPr>
        <w:t>)</w:t>
      </w:r>
    </w:p>
    <w:p w14:paraId="3566AE01" w14:textId="40577321" w:rsidR="00E630F5" w:rsidRPr="00FB4E43" w:rsidRDefault="00E630F5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!*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Pr="00E630F5">
        <w:rPr>
          <w:rFonts w:ascii="Times New Roman" w:eastAsiaTheme="minorEastAsia" w:hAnsi="Times New Roman" w:cs="Times New Roman"/>
          <w:i/>
          <w:iCs/>
          <w:sz w:val="28"/>
          <w:szCs w:val="36"/>
        </w:rPr>
        <w:t>f(x)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="00CD1370">
        <w:rPr>
          <w:rFonts w:ascii="Times New Roman" w:eastAsiaTheme="minorEastAsia" w:hAnsi="Times New Roman" w:cs="Times New Roman"/>
          <w:sz w:val="28"/>
          <w:szCs w:val="36"/>
        </w:rPr>
        <w:t>dx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(F(x))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(k-1)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(1 – 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(n-k)</w:t>
      </w:r>
      <w:r>
        <w:rPr>
          <w:rFonts w:ascii="Times New Roman" w:eastAsiaTheme="minorEastAsia" w:hAnsi="Times New Roman" w:cs="Times New Roman"/>
          <w:sz w:val="28"/>
          <w:szCs w:val="36"/>
        </w:rPr>
        <w:t>)</w:t>
      </w:r>
    </w:p>
    <w:p w14:paraId="39F3B050" w14:textId="77777777" w:rsidR="003F3117" w:rsidRDefault="003F3117" w:rsidP="007F54E3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5C9C0B5E" w14:textId="420C6524" w:rsidR="007F54E3" w:rsidRDefault="007F052B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 w:rsidRPr="007F052B">
        <w:rPr>
          <w:rFonts w:ascii="Times New Roman" w:hAnsi="Times New Roman" w:cs="Times New Roman"/>
          <w:sz w:val="28"/>
          <w:szCs w:val="36"/>
        </w:rPr>
        <w:t>Let</w:t>
      </w:r>
      <w:r w:rsidR="00C43286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X</w:t>
      </w:r>
      <w:r w:rsidRPr="00C4328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7F052B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X</w:t>
      </w:r>
      <w:r w:rsidRPr="00C4328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Pr="007F052B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...,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X</w:t>
      </w:r>
      <w:r w:rsidRPr="00C43286">
        <w:rPr>
          <w:rFonts w:ascii="Times New Roman" w:hAnsi="Times New Roman" w:cs="Times New Roman"/>
          <w:sz w:val="28"/>
          <w:szCs w:val="36"/>
          <w:vertAlign w:val="subscript"/>
        </w:rPr>
        <w:t>n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6"/>
              </w:rPr>
              <m:t>iid</m:t>
            </m:r>
          </m:num>
          <m:den>
            <m:r>
              <w:rPr>
                <w:rFonts w:ascii="Cambria Math" w:hAnsi="Cambria Math" w:cs="Times New Roman"/>
                <w:sz w:val="28"/>
                <w:szCs w:val="36"/>
              </w:rPr>
              <m:t>~</m:t>
            </m:r>
          </m:den>
        </m:f>
      </m:oMath>
      <w:r>
        <w:rPr>
          <w:rFonts w:ascii="Cambria Math" w:hAnsi="Cambria Math" w:cs="Cambria Math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U(0,1)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then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the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density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of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X(n)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is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given</w:t>
      </w:r>
      <w:r w:rsidR="001458EA">
        <w:rPr>
          <w:rFonts w:ascii="Times New Roman" w:hAnsi="Times New Roman" w:cs="Times New Roman"/>
          <w:sz w:val="28"/>
          <w:szCs w:val="36"/>
        </w:rPr>
        <w:t xml:space="preserve"> </w:t>
      </w:r>
      <w:r w:rsidRPr="007F052B">
        <w:rPr>
          <w:rFonts w:ascii="Times New Roman" w:hAnsi="Times New Roman" w:cs="Times New Roman"/>
          <w:sz w:val="28"/>
          <w:szCs w:val="36"/>
        </w:rPr>
        <w:t>by</w:t>
      </w:r>
      <w:r w:rsidR="00FA7C75">
        <w:rPr>
          <w:rFonts w:ascii="Times New Roman" w:hAnsi="Times New Roman" w:cs="Times New Roman"/>
          <w:sz w:val="28"/>
          <w:szCs w:val="36"/>
        </w:rPr>
        <w:t xml:space="preserve"> [1]</w:t>
      </w:r>
      <w:r w:rsidR="00E64070">
        <w:rPr>
          <w:rFonts w:ascii="Times New Roman" w:hAnsi="Times New Roman" w:cs="Times New Roman"/>
          <w:sz w:val="28"/>
          <w:szCs w:val="36"/>
        </w:rPr>
        <w:t>:</w:t>
      </w:r>
    </w:p>
    <w:p w14:paraId="56B94DD4" w14:textId="0A82F82F" w:rsidR="00E64070" w:rsidRDefault="00CD1370" w:rsidP="007F54E3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 w:rsidRPr="00CD1370">
        <w:rPr>
          <w:rFonts w:ascii="Times New Roman" w:hAnsi="Times New Roman" w:cs="Times New Roman"/>
          <w:i/>
          <w:iCs/>
          <w:sz w:val="28"/>
          <w:szCs w:val="36"/>
        </w:rPr>
        <w:t>f</w:t>
      </w:r>
      <w:r w:rsidRPr="00CD1370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>
        <w:rPr>
          <w:rFonts w:ascii="Times New Roman" w:hAnsi="Times New Roman" w:cs="Times New Roman"/>
          <w:sz w:val="28"/>
          <w:szCs w:val="36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!*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Pr="00E630F5">
        <w:rPr>
          <w:rFonts w:ascii="Times New Roman" w:eastAsiaTheme="minorEastAsia" w:hAnsi="Times New Roman" w:cs="Times New Roman"/>
          <w:i/>
          <w:iCs/>
          <w:sz w:val="28"/>
          <w:szCs w:val="36"/>
        </w:rPr>
        <w:t>f(x)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(F(x))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(k-1) </w:t>
      </w:r>
      <w:r w:rsidRPr="00E630F5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(1 – F(x))</w:t>
      </w:r>
      <w:r w:rsidRPr="00FB4E43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(n-k)</w:t>
      </w:r>
      <w:r>
        <w:rPr>
          <w:rFonts w:ascii="Times New Roman" w:eastAsiaTheme="minorEastAsia" w:hAnsi="Times New Roman" w:cs="Times New Roman"/>
          <w:sz w:val="28"/>
          <w:szCs w:val="36"/>
        </w:rPr>
        <w:t>)</w:t>
      </w:r>
    </w:p>
    <w:p w14:paraId="5D77DBCB" w14:textId="761BA644" w:rsidR="00C71A06" w:rsidRDefault="00C71A06" w:rsidP="007F54E3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ab/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6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!*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6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6"/>
                    <w:vertAlign w:val="sub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k 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6"/>
                    <w:vertAlign w:val="super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6"/>
                    <w:vertAlign w:val="sub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n - 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; if 0&lt;x&lt;1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0; otherwise</m:t>
                </m:r>
              </m:e>
            </m:eqArr>
          </m:e>
        </m:d>
      </m:oMath>
    </w:p>
    <w:p w14:paraId="3566A121" w14:textId="3D404E39" w:rsidR="00F45BD0" w:rsidRDefault="00F45BD0" w:rsidP="007F54E3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</w:p>
    <w:p w14:paraId="6705B560" w14:textId="5DA561B1" w:rsidR="00F45BD0" w:rsidRDefault="003F3117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Density of X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 (1)</w:t>
      </w:r>
      <w:r>
        <w:rPr>
          <w:rFonts w:ascii="Times New Roman" w:hAnsi="Times New Roman" w:cs="Times New Roman"/>
          <w:sz w:val="28"/>
          <w:szCs w:val="36"/>
        </w:rPr>
        <w:t xml:space="preserve"> = n </w:t>
      </w:r>
      <w:r w:rsidRPr="001378AD">
        <w:rPr>
          <w:rFonts w:ascii="Times New Roman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hAnsi="Times New Roman" w:cs="Times New Roman"/>
          <w:sz w:val="28"/>
          <w:szCs w:val="36"/>
        </w:rPr>
        <w:t xml:space="preserve"> (1 – x) </w:t>
      </w:r>
      <w:r w:rsidRPr="003F3117">
        <w:rPr>
          <w:rFonts w:ascii="Times New Roman" w:hAnsi="Times New Roman" w:cs="Times New Roman"/>
          <w:sz w:val="28"/>
          <w:szCs w:val="36"/>
          <w:vertAlign w:val="superscript"/>
        </w:rPr>
        <w:t xml:space="preserve">(n – </w:t>
      </w:r>
      <w:r w:rsidR="00B954B9">
        <w:rPr>
          <w:rFonts w:ascii="Times New Roman" w:hAnsi="Times New Roman" w:cs="Times New Roman"/>
          <w:sz w:val="28"/>
          <w:szCs w:val="36"/>
          <w:vertAlign w:val="superscript"/>
        </w:rPr>
        <w:t>1</w:t>
      </w:r>
      <w:r w:rsidRPr="003F3117">
        <w:rPr>
          <w:rFonts w:ascii="Times New Roman" w:hAnsi="Times New Roman" w:cs="Times New Roman"/>
          <w:sz w:val="28"/>
          <w:szCs w:val="36"/>
          <w:vertAlign w:val="superscript"/>
        </w:rPr>
        <w:t>)</w:t>
      </w:r>
    </w:p>
    <w:p w14:paraId="497377B3" w14:textId="67EE4DA1" w:rsidR="003F3117" w:rsidRDefault="003F3117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Density of X </w:t>
      </w:r>
      <w:r w:rsidRPr="001378AD">
        <w:rPr>
          <w:rFonts w:ascii="Times New Roman" w:hAnsi="Times New Roman" w:cs="Times New Roman"/>
          <w:sz w:val="28"/>
          <w:szCs w:val="36"/>
          <w:vertAlign w:val="subscript"/>
        </w:rPr>
        <w:t>(2)</w:t>
      </w:r>
      <w:r>
        <w:rPr>
          <w:rFonts w:ascii="Times New Roman" w:hAnsi="Times New Roman" w:cs="Times New Roman"/>
          <w:sz w:val="28"/>
          <w:szCs w:val="36"/>
        </w:rPr>
        <w:t xml:space="preserve"> = n </w:t>
      </w:r>
      <w:r w:rsidRPr="001378AD">
        <w:rPr>
          <w:rFonts w:ascii="Times New Roman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hAnsi="Times New Roman" w:cs="Times New Roman"/>
          <w:sz w:val="28"/>
          <w:szCs w:val="36"/>
        </w:rPr>
        <w:t xml:space="preserve"> (n – 1) </w:t>
      </w:r>
      <w:r w:rsidRPr="001378AD">
        <w:rPr>
          <w:rFonts w:ascii="Times New Roman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hAnsi="Times New Roman" w:cs="Times New Roman"/>
          <w:sz w:val="28"/>
          <w:szCs w:val="36"/>
        </w:rPr>
        <w:t xml:space="preserve"> x </w:t>
      </w:r>
      <w:r w:rsidRPr="001378AD">
        <w:rPr>
          <w:rFonts w:ascii="Times New Roman" w:hAnsi="Times New Roman" w:cs="Times New Roman"/>
          <w:sz w:val="28"/>
          <w:szCs w:val="36"/>
          <w:vertAlign w:val="subscript"/>
        </w:rPr>
        <w:t>*</w:t>
      </w:r>
      <w:r>
        <w:rPr>
          <w:rFonts w:ascii="Times New Roman" w:hAnsi="Times New Roman" w:cs="Times New Roman"/>
          <w:sz w:val="28"/>
          <w:szCs w:val="36"/>
        </w:rPr>
        <w:t xml:space="preserve"> (1 – x) </w:t>
      </w:r>
      <w:r w:rsidRPr="003F3117">
        <w:rPr>
          <w:rFonts w:ascii="Times New Roman" w:hAnsi="Times New Roman" w:cs="Times New Roman"/>
          <w:sz w:val="28"/>
          <w:szCs w:val="36"/>
          <w:vertAlign w:val="superscript"/>
        </w:rPr>
        <w:t>(n-2)</w:t>
      </w:r>
    </w:p>
    <w:p w14:paraId="1FC36548" w14:textId="13F38817" w:rsidR="001378AD" w:rsidRDefault="001378AD" w:rsidP="007F54E3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Density of X </w:t>
      </w:r>
      <w:r w:rsidRPr="00DD07AC">
        <w:rPr>
          <w:rFonts w:ascii="Times New Roman" w:hAnsi="Times New Roman" w:cs="Times New Roman"/>
          <w:sz w:val="28"/>
          <w:szCs w:val="36"/>
          <w:vertAlign w:val="subscript"/>
        </w:rPr>
        <w:t>(3)</w:t>
      </w:r>
      <w:r>
        <w:rPr>
          <w:rFonts w:ascii="Times New Roman" w:hAnsi="Times New Roman" w:cs="Times New Roman"/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6"/>
              </w:rPr>
              <m:t>n * (n -1) * (n -2)</m:t>
            </m:r>
          </m:num>
          <m:den>
            <m:r>
              <w:rPr>
                <w:rFonts w:ascii="Cambria Math" w:hAnsi="Cambria Math" w:cs="Times New Roman"/>
                <w:sz w:val="28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36"/>
          </w:rPr>
          <m:t xml:space="preserve"> </m:t>
        </m:r>
      </m:oMath>
      <w:r w:rsidR="00DD07AC">
        <w:rPr>
          <w:rFonts w:ascii="Times New Roman" w:eastAsiaTheme="minorEastAsia" w:hAnsi="Times New Roman" w:cs="Times New Roman"/>
          <w:sz w:val="28"/>
          <w:szCs w:val="36"/>
        </w:rPr>
        <w:t>* x</w:t>
      </w:r>
      <w:r w:rsidR="00DD07AC" w:rsidRPr="00DD07AC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 w:rsidR="00DD07AC">
        <w:rPr>
          <w:rFonts w:ascii="Times New Roman" w:eastAsiaTheme="minorEastAsia" w:hAnsi="Times New Roman" w:cs="Times New Roman"/>
          <w:sz w:val="28"/>
          <w:szCs w:val="36"/>
        </w:rPr>
        <w:t xml:space="preserve"> * (1 – x)</w:t>
      </w:r>
      <w:r w:rsidR="00DD07AC" w:rsidRPr="00DD07AC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 xml:space="preserve"> (n-3)</w:t>
      </w:r>
    </w:p>
    <w:p w14:paraId="00B88F09" w14:textId="67F3F090" w:rsidR="00DD07AC" w:rsidRPr="00DD07AC" w:rsidRDefault="00DD07AC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 xml:space="preserve">Density of X </w:t>
      </w:r>
      <w:r w:rsidRPr="00DD07AC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(4)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n * (n - 1) * (n - 2) * (n - 3)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6"/>
        </w:rPr>
        <w:t xml:space="preserve"> * x</w:t>
      </w:r>
      <w:r w:rsidRPr="00DD07AC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 * (1 – x) </w:t>
      </w:r>
      <w:r w:rsidRPr="00DD07AC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(n-4)</w:t>
      </w:r>
    </w:p>
    <w:p w14:paraId="545F2DDE" w14:textId="21BADAD0" w:rsidR="00F6141F" w:rsidRDefault="00F6141F" w:rsidP="007F54E3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5B5ABBED" w14:textId="401EFC24" w:rsidR="00DB504F" w:rsidRDefault="00DB504F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Reference:</w:t>
      </w:r>
    </w:p>
    <w:p w14:paraId="7FBBBDA7" w14:textId="5AD9E18C" w:rsidR="00DB504F" w:rsidRPr="007F54E3" w:rsidRDefault="00DB504F" w:rsidP="007F54E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[1] </w:t>
      </w:r>
      <w:r w:rsidRPr="00DB504F">
        <w:rPr>
          <w:rFonts w:ascii="Times New Roman" w:hAnsi="Times New Roman" w:cs="Times New Roman"/>
          <w:sz w:val="28"/>
          <w:szCs w:val="36"/>
        </w:rPr>
        <w:t>https://www2.stat.duke.edu/courses/Spring12/sta104.1/Lectures/Lec15.pdf</w:t>
      </w:r>
    </w:p>
    <w:sectPr w:rsidR="00DB504F" w:rsidRPr="007F54E3" w:rsidSect="002D36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TIyNzcwMDE3sDBR0lEKTi0uzszPAykwrgUA0ZcDFCwAAAA="/>
  </w:docVars>
  <w:rsids>
    <w:rsidRoot w:val="00935E8E"/>
    <w:rsid w:val="0011695D"/>
    <w:rsid w:val="001378AD"/>
    <w:rsid w:val="001458EA"/>
    <w:rsid w:val="002D36F7"/>
    <w:rsid w:val="00316C97"/>
    <w:rsid w:val="003255C8"/>
    <w:rsid w:val="00365BC2"/>
    <w:rsid w:val="003F3117"/>
    <w:rsid w:val="007F052B"/>
    <w:rsid w:val="007F54E3"/>
    <w:rsid w:val="0083033A"/>
    <w:rsid w:val="00935E8E"/>
    <w:rsid w:val="009E1997"/>
    <w:rsid w:val="00B954B9"/>
    <w:rsid w:val="00BB5C52"/>
    <w:rsid w:val="00BD6155"/>
    <w:rsid w:val="00C43286"/>
    <w:rsid w:val="00C71A06"/>
    <w:rsid w:val="00CD1370"/>
    <w:rsid w:val="00CD4DF2"/>
    <w:rsid w:val="00DA0A74"/>
    <w:rsid w:val="00DB504F"/>
    <w:rsid w:val="00DD07AC"/>
    <w:rsid w:val="00E630F5"/>
    <w:rsid w:val="00E64070"/>
    <w:rsid w:val="00F45BD0"/>
    <w:rsid w:val="00F6141F"/>
    <w:rsid w:val="00FA7C75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1346"/>
  <w15:chartTrackingRefBased/>
  <w15:docId w15:val="{9B13CFE0-A12C-44C3-8B0C-EB474EA8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27</cp:revision>
  <dcterms:created xsi:type="dcterms:W3CDTF">2021-11-10T18:24:00Z</dcterms:created>
  <dcterms:modified xsi:type="dcterms:W3CDTF">2021-11-12T22:38:00Z</dcterms:modified>
</cp:coreProperties>
</file>