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240A" w14:textId="3B341FFD" w:rsidR="00C33EDB" w:rsidRPr="00B003FB" w:rsidRDefault="00C33EDB" w:rsidP="00C33EDB">
      <w:pPr>
        <w:jc w:val="both"/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 xml:space="preserve">Every human is a carrier of one of the three genotypes AA, Aa, or aa. The genotypes are occurring with the probabilities (1 </w:t>
      </w:r>
      <w:r w:rsidRPr="00B003FB">
        <w:rPr>
          <w:rFonts w:ascii="Times New Roman" w:eastAsia="Calibri" w:hAnsi="Times New Roman" w:cs="Times New Roman"/>
          <w:szCs w:val="22"/>
        </w:rPr>
        <w:t xml:space="preserve">– </w:t>
      </w:r>
      <w:r w:rsidRPr="00B003FB">
        <w:rPr>
          <w:rFonts w:ascii="Times New Roman" w:hAnsi="Times New Roman" w:cs="Times New Roman"/>
          <w:szCs w:val="22"/>
        </w:rPr>
        <w:t xml:space="preserve">p) ^ 2, 2 * p * (1 </w:t>
      </w:r>
      <w:r w:rsidRPr="00B003FB">
        <w:rPr>
          <w:rFonts w:ascii="Times New Roman" w:eastAsia="Calibri" w:hAnsi="Times New Roman" w:cs="Times New Roman"/>
          <w:szCs w:val="22"/>
        </w:rPr>
        <w:t>–</w:t>
      </w:r>
      <w:r w:rsidRPr="00B003FB">
        <w:rPr>
          <w:rFonts w:ascii="Times New Roman" w:hAnsi="Times New Roman" w:cs="Times New Roman"/>
          <w:szCs w:val="22"/>
        </w:rPr>
        <w:t xml:space="preserve"> p) and p ^ 2 whereas 0 &lt; p &lt; 1 and testing of n persons yielded</w:t>
      </w:r>
    </w:p>
    <w:p w14:paraId="1D6D8DD8" w14:textId="690CE1D6" w:rsidR="00C33EDB" w:rsidRPr="00B003FB" w:rsidRDefault="00C33EDB" w:rsidP="00C33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x persons had the genotype AA</w:t>
      </w:r>
    </w:p>
    <w:p w14:paraId="0EE754D7" w14:textId="05BA9DD3" w:rsidR="00C33EDB" w:rsidRPr="00B003FB" w:rsidRDefault="00C33EDB" w:rsidP="00C33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y persons had the genotype Aa</w:t>
      </w:r>
    </w:p>
    <w:p w14:paraId="5BAE6683" w14:textId="778C29BC" w:rsidR="00C33EDB" w:rsidRPr="00B003FB" w:rsidRDefault="00C33EDB" w:rsidP="00C33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z persons had the genotype aa</w:t>
      </w:r>
    </w:p>
    <w:p w14:paraId="364631D4" w14:textId="59BC0A45" w:rsidR="002F2C5B" w:rsidRPr="00B003FB" w:rsidRDefault="00C33EDB" w:rsidP="00C33EDB">
      <w:pPr>
        <w:jc w:val="both"/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Describe the corresponding statistical model and determine the Maximum Likelihood Estimator for p.</w:t>
      </w:r>
    </w:p>
    <w:p w14:paraId="1DE2DF59" w14:textId="239F0A7D" w:rsidR="00C33EDB" w:rsidRPr="00B003FB" w:rsidRDefault="00C33EDB" w:rsidP="00C33EDB">
      <w:pPr>
        <w:jc w:val="both"/>
        <w:rPr>
          <w:rFonts w:ascii="Times New Roman" w:hAnsi="Times New Roman" w:cs="Times New Roman"/>
          <w:szCs w:val="22"/>
        </w:rPr>
      </w:pPr>
    </w:p>
    <w:p w14:paraId="276216E2" w14:textId="2F382ACB" w:rsidR="00C33EDB" w:rsidRPr="00B003FB" w:rsidRDefault="00C33EDB" w:rsidP="00C33EDB">
      <w:pPr>
        <w:jc w:val="both"/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Solution:</w:t>
      </w:r>
    </w:p>
    <w:p w14:paraId="18CE6A97" w14:textId="7F82EFE4" w:rsidR="00C33EDB" w:rsidRPr="00B003FB" w:rsidRDefault="00C33EDB" w:rsidP="00C33EDB">
      <w:pPr>
        <w:jc w:val="both"/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>The likelihood function is given by</w:t>
      </w:r>
      <w:r w:rsidR="009D0F71">
        <w:rPr>
          <w:rFonts w:ascii="Times New Roman" w:hAnsi="Times New Roman" w:cs="Times New Roman"/>
          <w:szCs w:val="22"/>
        </w:rPr>
        <w:t xml:space="preserve"> [1]</w:t>
      </w:r>
      <w:r w:rsidRPr="00B003FB">
        <w:rPr>
          <w:rFonts w:ascii="Times New Roman" w:hAnsi="Times New Roman" w:cs="Times New Roman"/>
          <w:szCs w:val="22"/>
        </w:rPr>
        <w:t>:</w:t>
      </w:r>
    </w:p>
    <w:p w14:paraId="11A92C0B" w14:textId="51CF7232" w:rsidR="00C33EDB" w:rsidRPr="00B003FB" w:rsidRDefault="00C33EDB" w:rsidP="0017738F">
      <w:pPr>
        <w:rPr>
          <w:rFonts w:ascii="Times New Roman" w:eastAsiaTheme="minorEastAsia" w:hAnsi="Times New Roman" w:cs="Times New Roman"/>
          <w:szCs w:val="22"/>
        </w:rPr>
      </w:pPr>
      <w:r w:rsidRPr="0017738F">
        <w:rPr>
          <w:rFonts w:ascii="Times New Roman" w:hAnsi="Times New Roman" w:cs="Times New Roman"/>
          <w:i/>
          <w:iCs/>
          <w:szCs w:val="22"/>
        </w:rPr>
        <w:t xml:space="preserve">P (x, y, z | p) =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2"/>
                  </w:rPr>
                  <m:t>x + y + z</m:t>
                </m:r>
              </m:num>
              <m:den>
                <m:r>
                  <w:rPr>
                    <w:rFonts w:ascii="Cambria Math" w:hAnsi="Cambria Math" w:cs="Times New Roman"/>
                    <w:szCs w:val="22"/>
                  </w:rPr>
                  <m:t>x</m:t>
                </m:r>
              </m:den>
            </m:f>
          </m:e>
        </m:d>
      </m:oMath>
      <w:r w:rsidRPr="0017738F">
        <w:rPr>
          <w:rFonts w:ascii="Times New Roman" w:eastAsiaTheme="minorEastAsia" w:hAnsi="Times New Roman" w:cs="Times New Roman"/>
          <w:i/>
          <w:iCs/>
          <w:szCs w:val="22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(1 - p)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2 * x</m:t>
            </m:r>
          </m:sup>
        </m:sSup>
      </m:oMath>
      <w:r w:rsidRPr="0017738F">
        <w:rPr>
          <w:rFonts w:ascii="Times New Roman" w:eastAsiaTheme="minorEastAsia" w:hAnsi="Times New Roman" w:cs="Times New Roman"/>
          <w:i/>
          <w:iCs/>
          <w:szCs w:val="22"/>
        </w:rPr>
        <w:t xml:space="preserve"> *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2"/>
                  </w:rPr>
                  <m:t xml:space="preserve"> y + z</m:t>
                </m:r>
              </m:num>
              <m:den>
                <m:r>
                  <w:rPr>
                    <w:rFonts w:ascii="Cambria Math" w:hAnsi="Cambria Math" w:cs="Times New Roman"/>
                    <w:szCs w:val="22"/>
                  </w:rPr>
                  <m:t>y</m:t>
                </m:r>
              </m:den>
            </m:f>
          </m:e>
        </m:d>
      </m:oMath>
      <w:r w:rsidRPr="0017738F">
        <w:rPr>
          <w:rFonts w:ascii="Times New Roman" w:eastAsiaTheme="minorEastAsia" w:hAnsi="Times New Roman" w:cs="Times New Roman"/>
          <w:i/>
          <w:iCs/>
          <w:szCs w:val="22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(2 * p * (1 - p))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y</m:t>
            </m:r>
          </m:sup>
        </m:sSup>
      </m:oMath>
      <w:r w:rsidRPr="0017738F">
        <w:rPr>
          <w:rFonts w:ascii="Times New Roman" w:eastAsiaTheme="minorEastAsia" w:hAnsi="Times New Roman" w:cs="Times New Roman"/>
          <w:i/>
          <w:iCs/>
          <w:szCs w:val="22"/>
        </w:rPr>
        <w:t xml:space="preserve"> *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2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Cs w:val="22"/>
                  </w:rPr>
                  <m:t>z</m:t>
                </m:r>
              </m:den>
            </m:f>
          </m:e>
        </m:d>
      </m:oMath>
      <w:r w:rsidRPr="0017738F">
        <w:rPr>
          <w:rFonts w:ascii="Times New Roman" w:eastAsiaTheme="minorEastAsia" w:hAnsi="Times New Roman" w:cs="Times New Roman"/>
          <w:i/>
          <w:iCs/>
          <w:szCs w:val="22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2 * z</m:t>
            </m:r>
          </m:sup>
        </m:sSup>
      </m:oMath>
      <w:r w:rsidRPr="00B003FB">
        <w:rPr>
          <w:rFonts w:ascii="Times New Roman" w:eastAsiaTheme="minorEastAsia" w:hAnsi="Times New Roman" w:cs="Times New Roman"/>
          <w:szCs w:val="22"/>
        </w:rPr>
        <w:t xml:space="preserve"> </w:t>
      </w:r>
      <w:r w:rsidR="00B003FB" w:rsidRPr="00B003FB">
        <w:rPr>
          <w:rFonts w:ascii="Times New Roman" w:eastAsiaTheme="minorEastAsia" w:hAnsi="Times New Roman" w:cs="Times New Roman"/>
          <w:szCs w:val="22"/>
        </w:rPr>
        <w:t xml:space="preserve"> </w:t>
      </w:r>
      <w:r w:rsidR="0017738F">
        <w:rPr>
          <w:rFonts w:ascii="Times New Roman" w:eastAsiaTheme="minorEastAsia" w:hAnsi="Times New Roman" w:cs="Times New Roman"/>
          <w:szCs w:val="22"/>
        </w:rPr>
        <w:t>…….</w:t>
      </w:r>
      <w:r w:rsidRPr="00B003FB">
        <w:rPr>
          <w:rFonts w:ascii="Times New Roman" w:eastAsiaTheme="minorEastAsia" w:hAnsi="Times New Roman" w:cs="Times New Roman"/>
          <w:szCs w:val="22"/>
        </w:rPr>
        <w:t>…. (1)</w:t>
      </w:r>
    </w:p>
    <w:p w14:paraId="0AF8F9D7" w14:textId="77777777" w:rsidR="005143EB" w:rsidRDefault="005143EB" w:rsidP="00C33EDB">
      <w:pPr>
        <w:jc w:val="both"/>
        <w:rPr>
          <w:rFonts w:ascii="Times New Roman" w:eastAsiaTheme="minorEastAsia" w:hAnsi="Times New Roman" w:cs="Times New Roman"/>
          <w:szCs w:val="22"/>
        </w:rPr>
      </w:pPr>
    </w:p>
    <w:p w14:paraId="1519BDDF" w14:textId="56DD830A" w:rsidR="00C33EDB" w:rsidRPr="00B003FB" w:rsidRDefault="00C33EDB" w:rsidP="00C33EDB">
      <w:pPr>
        <w:jc w:val="both"/>
        <w:rPr>
          <w:rFonts w:ascii="Times New Roman" w:eastAsiaTheme="minorEastAsia" w:hAnsi="Times New Roman" w:cs="Times New Roman"/>
          <w:szCs w:val="22"/>
        </w:rPr>
      </w:pPr>
      <w:r w:rsidRPr="00B003FB">
        <w:rPr>
          <w:rFonts w:ascii="Times New Roman" w:eastAsiaTheme="minorEastAsia" w:hAnsi="Times New Roman" w:cs="Times New Roman"/>
          <w:szCs w:val="22"/>
        </w:rPr>
        <w:t>Taking log likelihood of (1) we get,</w:t>
      </w:r>
    </w:p>
    <w:p w14:paraId="6E56AFE5" w14:textId="2D89E3EF" w:rsidR="00C33EDB" w:rsidRPr="002D1C8D" w:rsidRDefault="00867E59" w:rsidP="00C33EDB">
      <w:pPr>
        <w:jc w:val="both"/>
        <w:rPr>
          <w:rFonts w:ascii="Times New Roman" w:eastAsiaTheme="minorEastAsia" w:hAnsi="Times New Roman" w:cs="Times New Roman"/>
          <w:i/>
          <w:iCs/>
          <w:szCs w:val="22"/>
        </w:rPr>
      </w:pP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w:r w:rsidR="00C33EDB" w:rsidRPr="002D1C8D">
        <w:rPr>
          <w:rFonts w:ascii="Times New Roman" w:hAnsi="Times New Roman" w:cs="Times New Roman"/>
          <w:i/>
          <w:iCs/>
          <w:szCs w:val="22"/>
        </w:rPr>
        <w:t xml:space="preserve">P (x, y, z | p) =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funcPr>
          <m:fName>
            <m:r>
              <w:rPr>
                <w:rFonts w:ascii="Cambria Math" w:hAnsi="Cambria Math" w:cs="Times New Roman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x + y + 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Cs w:val="22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(1 - p)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2 * 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2"/>
                  </w:rPr>
                  <m:t xml:space="preserve"> *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 xml:space="preserve"> y + 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Cs w:val="22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(2 * p * (1 - p))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y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2"/>
                  </w:rPr>
                  <m:t xml:space="preserve"> *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2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2"/>
                          </w:rPr>
                          <m:t>z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Cs w:val="22"/>
                  </w:rPr>
                  <m:t xml:space="preserve"> *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2"/>
                      </w:rPr>
                      <m:t>2 * z</m:t>
                    </m:r>
                  </m:sup>
                </m:sSup>
              </m:e>
            </m:d>
          </m:e>
        </m:func>
      </m:oMath>
    </w:p>
    <w:p w14:paraId="2136DE8A" w14:textId="30AFEC9F" w:rsidR="00C33EDB" w:rsidRPr="002D1C8D" w:rsidRDefault="00867E59" w:rsidP="007A4EBE">
      <w:pPr>
        <w:ind w:left="1620" w:hanging="1620"/>
        <w:jc w:val="both"/>
        <w:rPr>
          <w:rFonts w:ascii="Times New Roman" w:eastAsiaTheme="minorEastAsia" w:hAnsi="Times New Roman" w:cs="Times New Roman"/>
          <w:i/>
          <w:iCs/>
          <w:szCs w:val="22"/>
        </w:rPr>
      </w:pP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 (</w:t>
      </w:r>
      <w:r w:rsidRPr="002D1C8D">
        <w:rPr>
          <w:rFonts w:ascii="Times New Roman" w:hAnsi="Times New Roman" w:cs="Times New Roman"/>
          <w:i/>
          <w:iCs/>
          <w:szCs w:val="22"/>
        </w:rPr>
        <w:t xml:space="preserve">P (x, y, z | p) 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>= l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2"/>
                  </w:rPr>
                  <m:t>x + y + z</m:t>
                </m:r>
              </m:num>
              <m:den>
                <m:r>
                  <w:rPr>
                    <w:rFonts w:ascii="Cambria Math" w:hAnsi="Cambria Math" w:cs="Times New Roman"/>
                    <w:szCs w:val="22"/>
                  </w:rPr>
                  <m:t>x</m:t>
                </m:r>
              </m:den>
            </m:f>
          </m:e>
        </m:d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+ 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(1 - p)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2 * x</m:t>
            </m:r>
          </m:sup>
        </m:sSup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>) + l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 xml:space="preserve"> y + z</m:t>
            </m:r>
          </m:num>
          <m:den>
            <m:r>
              <w:rPr>
                <w:rFonts w:ascii="Cambria Math" w:hAnsi="Cambria Math" w:cs="Times New Roman"/>
                <w:szCs w:val="22"/>
              </w:rPr>
              <m:t>y</m:t>
            </m:r>
          </m:den>
        </m:f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) + 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(2 * p * (1 - p))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y</m:t>
            </m:r>
          </m:sup>
        </m:sSup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) + 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m:oMath>
        <m:f>
          <m:fPr>
            <m:type m:val="noBar"/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z</m:t>
            </m:r>
          </m:num>
          <m:den>
            <m:r>
              <w:rPr>
                <w:rFonts w:ascii="Cambria Math" w:hAnsi="Cambria Math" w:cs="Times New Roman"/>
                <w:szCs w:val="22"/>
              </w:rPr>
              <m:t>z</m:t>
            </m:r>
          </m:den>
        </m:f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) + 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</w:t>
      </w:r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(</w:t>
      </w:r>
      <m:oMath>
        <m:d>
          <m:dPr>
            <m:ctrlPr>
              <w:rPr>
                <w:rFonts w:ascii="Cambria Math" w:hAnsi="Cambria Math" w:cs="Times New Roman"/>
                <w:i/>
                <w:iCs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2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Cs w:val="22"/>
                  </w:rPr>
                  <m:t>z</m:t>
                </m:r>
              </m:den>
            </m:f>
          </m:e>
        </m:d>
        <m:r>
          <w:rPr>
            <w:rFonts w:ascii="Cambria Math" w:eastAsiaTheme="minorEastAsia" w:hAnsi="Cambria Math" w:cs="Times New Roman"/>
            <w:szCs w:val="22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2 * z</m:t>
            </m:r>
          </m:sup>
        </m:sSup>
      </m:oMath>
      <w:r w:rsidR="00C33EDB" w:rsidRPr="002D1C8D">
        <w:rPr>
          <w:rFonts w:ascii="Times New Roman" w:eastAsiaTheme="minorEastAsia" w:hAnsi="Times New Roman" w:cs="Times New Roman"/>
          <w:i/>
          <w:iCs/>
          <w:szCs w:val="22"/>
        </w:rPr>
        <w:t>)</w:t>
      </w:r>
    </w:p>
    <w:p w14:paraId="4A55F6C6" w14:textId="3A63CE08" w:rsidR="00867E59" w:rsidRPr="00B003FB" w:rsidRDefault="00867E59" w:rsidP="00867E59">
      <w:pPr>
        <w:ind w:left="1710" w:hanging="1710"/>
        <w:jc w:val="both"/>
        <w:rPr>
          <w:rFonts w:ascii="Times New Roman" w:eastAsiaTheme="minorEastAsia" w:hAnsi="Times New Roman" w:cs="Times New Roman"/>
          <w:szCs w:val="22"/>
        </w:rPr>
      </w:pPr>
      <w:r w:rsidRPr="002D1C8D">
        <w:rPr>
          <w:rFonts w:ascii="Times New Roman" w:eastAsiaTheme="minorEastAsia" w:hAnsi="Times New Roman" w:cs="Times New Roman"/>
          <w:i/>
          <w:iCs/>
          <w:szCs w:val="22"/>
        </w:rPr>
        <w:t>ln (</w:t>
      </w:r>
      <w:r w:rsidRPr="002D1C8D">
        <w:rPr>
          <w:rFonts w:ascii="Times New Roman" w:hAnsi="Times New Roman" w:cs="Times New Roman"/>
          <w:i/>
          <w:iCs/>
          <w:szCs w:val="22"/>
        </w:rPr>
        <w:t xml:space="preserve">P (x, y, z | p) 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>= constant</w:t>
      </w:r>
      <w:r w:rsidRPr="002D1C8D">
        <w:rPr>
          <w:rFonts w:ascii="Times New Roman" w:eastAsiaTheme="minorEastAsia" w:hAnsi="Times New Roman" w:cs="Times New Roman"/>
          <w:i/>
          <w:iCs/>
          <w:szCs w:val="22"/>
          <w:vertAlign w:val="subscript"/>
        </w:rPr>
        <w:t>1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+ 2 * x * ln (</w:t>
      </w:r>
      <m:oMath>
        <m:r>
          <w:rPr>
            <w:rFonts w:ascii="Cambria Math" w:eastAsiaTheme="minorEastAsia" w:hAnsi="Cambria Math" w:cs="Times New Roman"/>
            <w:szCs w:val="22"/>
          </w:rPr>
          <m:t>1 - p</m:t>
        </m:r>
      </m:oMath>
      <w:r w:rsidRPr="002D1C8D">
        <w:rPr>
          <w:rFonts w:ascii="Times New Roman" w:eastAsiaTheme="minorEastAsia" w:hAnsi="Times New Roman" w:cs="Times New Roman"/>
          <w:i/>
          <w:iCs/>
          <w:szCs w:val="22"/>
        </w:rPr>
        <w:t>) + constant</w:t>
      </w:r>
      <w:r w:rsidRPr="002D1C8D">
        <w:rPr>
          <w:rFonts w:ascii="Times New Roman" w:eastAsiaTheme="minorEastAsia" w:hAnsi="Times New Roman" w:cs="Times New Roman"/>
          <w:i/>
          <w:iCs/>
          <w:szCs w:val="22"/>
          <w:vertAlign w:val="subscript"/>
        </w:rPr>
        <w:t>2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+ y * ln (p) + y * ln (1 – p) + constant</w:t>
      </w:r>
      <w:r w:rsidRPr="002D1C8D">
        <w:rPr>
          <w:rFonts w:ascii="Times New Roman" w:eastAsiaTheme="minorEastAsia" w:hAnsi="Times New Roman" w:cs="Times New Roman"/>
          <w:i/>
          <w:iCs/>
          <w:szCs w:val="22"/>
          <w:vertAlign w:val="subscript"/>
        </w:rPr>
        <w:t>3</w:t>
      </w:r>
      <w:r w:rsidRPr="002D1C8D">
        <w:rPr>
          <w:rFonts w:ascii="Times New Roman" w:eastAsiaTheme="minorEastAsia" w:hAnsi="Times New Roman" w:cs="Times New Roman"/>
          <w:i/>
          <w:iCs/>
          <w:szCs w:val="22"/>
        </w:rPr>
        <w:t xml:space="preserve"> + 2 * z * ln (p)</w:t>
      </w:r>
      <w:r w:rsidRPr="00B003FB">
        <w:rPr>
          <w:rFonts w:ascii="Times New Roman" w:eastAsiaTheme="minorEastAsia" w:hAnsi="Times New Roman" w:cs="Times New Roman"/>
          <w:szCs w:val="22"/>
        </w:rPr>
        <w:t xml:space="preserve"> </w:t>
      </w:r>
      <w:r w:rsidRPr="00B003FB">
        <w:rPr>
          <w:rFonts w:ascii="Times New Roman" w:eastAsiaTheme="minorEastAsia" w:hAnsi="Times New Roman" w:cs="Times New Roman"/>
          <w:szCs w:val="22"/>
        </w:rPr>
        <w:tab/>
      </w:r>
      <w:r w:rsidRPr="00B003FB">
        <w:rPr>
          <w:rFonts w:ascii="Times New Roman" w:eastAsiaTheme="minorEastAsia" w:hAnsi="Times New Roman" w:cs="Times New Roman"/>
          <w:szCs w:val="22"/>
        </w:rPr>
        <w:tab/>
        <w:t xml:space="preserve"> </w:t>
      </w:r>
      <w:r w:rsidR="005143EB">
        <w:rPr>
          <w:rFonts w:ascii="Times New Roman" w:eastAsiaTheme="minorEastAsia" w:hAnsi="Times New Roman" w:cs="Times New Roman"/>
          <w:szCs w:val="22"/>
        </w:rPr>
        <w:t xml:space="preserve"> </w:t>
      </w:r>
      <w:r w:rsidR="009B4D6A">
        <w:rPr>
          <w:rFonts w:ascii="Times New Roman" w:eastAsiaTheme="minorEastAsia" w:hAnsi="Times New Roman" w:cs="Times New Roman"/>
          <w:szCs w:val="22"/>
        </w:rPr>
        <w:t xml:space="preserve">     </w:t>
      </w:r>
      <w:r w:rsidR="005143EB">
        <w:rPr>
          <w:rFonts w:ascii="Times New Roman" w:eastAsiaTheme="minorEastAsia" w:hAnsi="Times New Roman" w:cs="Times New Roman"/>
          <w:szCs w:val="22"/>
        </w:rPr>
        <w:t xml:space="preserve"> </w:t>
      </w:r>
      <w:r w:rsidR="002D1C8D">
        <w:rPr>
          <w:rFonts w:ascii="Times New Roman" w:eastAsiaTheme="minorEastAsia" w:hAnsi="Times New Roman" w:cs="Times New Roman"/>
          <w:szCs w:val="22"/>
        </w:rPr>
        <w:t xml:space="preserve"> ...</w:t>
      </w:r>
      <w:r w:rsidRPr="00B003FB">
        <w:rPr>
          <w:rFonts w:ascii="Times New Roman" w:eastAsiaTheme="minorEastAsia" w:hAnsi="Times New Roman" w:cs="Times New Roman"/>
          <w:szCs w:val="22"/>
        </w:rPr>
        <w:t>……………………………………</w:t>
      </w:r>
      <w:r w:rsidR="0007376B">
        <w:rPr>
          <w:rFonts w:ascii="Times New Roman" w:eastAsiaTheme="minorEastAsia" w:hAnsi="Times New Roman" w:cs="Times New Roman"/>
          <w:szCs w:val="22"/>
        </w:rPr>
        <w:t>...</w:t>
      </w:r>
      <w:r w:rsidRPr="00B003FB">
        <w:rPr>
          <w:rFonts w:ascii="Times New Roman" w:eastAsiaTheme="minorEastAsia" w:hAnsi="Times New Roman" w:cs="Times New Roman"/>
          <w:szCs w:val="22"/>
        </w:rPr>
        <w:t xml:space="preserve">……. (2) </w:t>
      </w:r>
    </w:p>
    <w:p w14:paraId="27F8B70B" w14:textId="0A85F9FC" w:rsidR="00867E59" w:rsidRPr="00B003FB" w:rsidRDefault="00867E59" w:rsidP="00867E59">
      <w:pPr>
        <w:ind w:left="1710" w:hanging="1710"/>
        <w:jc w:val="both"/>
        <w:rPr>
          <w:rFonts w:ascii="Times New Roman" w:eastAsiaTheme="minorEastAsia" w:hAnsi="Times New Roman" w:cs="Times New Roman"/>
          <w:szCs w:val="22"/>
        </w:rPr>
      </w:pPr>
    </w:p>
    <w:p w14:paraId="50D3E641" w14:textId="10CB8EBB" w:rsidR="007A4EBE" w:rsidRPr="00B003FB" w:rsidRDefault="007A4EBE" w:rsidP="00867E59">
      <w:pPr>
        <w:ind w:left="1710" w:hanging="1710"/>
        <w:jc w:val="both"/>
        <w:rPr>
          <w:rFonts w:ascii="Times New Roman" w:eastAsiaTheme="minorEastAsia" w:hAnsi="Times New Roman" w:cs="Times New Roman"/>
          <w:szCs w:val="22"/>
        </w:rPr>
      </w:pPr>
      <w:r w:rsidRPr="00B003FB">
        <w:rPr>
          <w:rFonts w:ascii="Times New Roman" w:eastAsiaTheme="minorEastAsia" w:hAnsi="Times New Roman" w:cs="Times New Roman"/>
          <w:szCs w:val="22"/>
        </w:rPr>
        <w:t>We set the derivative equal to zero:</w:t>
      </w:r>
    </w:p>
    <w:p w14:paraId="6C2F5241" w14:textId="186C76A6" w:rsidR="007A4EBE" w:rsidRPr="00B003FB" w:rsidRDefault="00E27ADB" w:rsidP="00867E59">
      <w:pPr>
        <w:ind w:left="1710" w:hanging="1710"/>
        <w:jc w:val="both"/>
        <w:rPr>
          <w:rFonts w:ascii="Times New Roman" w:eastAsiaTheme="minorEastAsia" w:hAnsi="Times New Roman" w:cs="Times New Roman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</w:rPr>
                <m:t>2 * z + y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Cs w:val="22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</w:rPr>
                <m:t>y + 2 * x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</w:rPr>
                <m:t>1 - p</m:t>
              </m:r>
            </m:den>
          </m:f>
          <m:r>
            <w:rPr>
              <w:rFonts w:ascii="Cambria Math" w:eastAsiaTheme="minorEastAsia" w:hAnsi="Cambria Math" w:cs="Times New Roman"/>
              <w:szCs w:val="22"/>
            </w:rPr>
            <m:t xml:space="preserve"> = 0              . ........................................ (3) </m:t>
          </m:r>
        </m:oMath>
      </m:oMathPara>
    </w:p>
    <w:p w14:paraId="043B4A33" w14:textId="7BD66769" w:rsidR="00867E59" w:rsidRDefault="00B003FB" w:rsidP="00B003FB">
      <w:pPr>
        <w:ind w:left="180" w:hanging="180"/>
        <w:jc w:val="both"/>
        <w:rPr>
          <w:rFonts w:ascii="Times New Roman" w:hAnsi="Times New Roman" w:cs="Times New Roman"/>
          <w:szCs w:val="22"/>
        </w:rPr>
      </w:pPr>
      <w:r w:rsidRPr="00B003FB">
        <w:rPr>
          <w:rFonts w:ascii="Times New Roman" w:hAnsi="Times New Roman" w:cs="Times New Roman"/>
          <w:szCs w:val="22"/>
        </w:rPr>
        <w:t xml:space="preserve">Solving equation (3) we got the value of </w:t>
      </w:r>
      <w:r w:rsidRPr="00342F11">
        <w:rPr>
          <w:rFonts w:ascii="Times New Roman" w:hAnsi="Times New Roman" w:cs="Times New Roman"/>
          <w:i/>
          <w:iCs/>
          <w:szCs w:val="22"/>
        </w:rPr>
        <w:t>p</w:t>
      </w:r>
      <w:r w:rsidRPr="00B003FB">
        <w:rPr>
          <w:rFonts w:ascii="Times New Roman" w:hAnsi="Times New Roman" w:cs="Times New Roman"/>
          <w:szCs w:val="22"/>
        </w:rPr>
        <w:t>.</w:t>
      </w:r>
    </w:p>
    <w:p w14:paraId="6B4A32BC" w14:textId="369DCBC3" w:rsidR="00342F11" w:rsidRPr="00342F11" w:rsidRDefault="00E27ADB" w:rsidP="00B003FB">
      <w:pPr>
        <w:ind w:left="180" w:hanging="180"/>
        <w:jc w:val="both"/>
        <w:rPr>
          <w:rFonts w:ascii="Times New Roman" w:eastAsiaTheme="minorEastAsia" w:hAnsi="Times New Roman" w:cs="Times New Roman"/>
          <w:szCs w:val="2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</w:rPr>
                <m:t>2 * z + y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Cs w:val="22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2"/>
                </w:rPr>
                <m:t>y + 2 * x</m:t>
              </m:r>
            </m:num>
            <m:den>
              <m:r>
                <w:rPr>
                  <w:rFonts w:ascii="Cambria Math" w:eastAsiaTheme="minorEastAsia" w:hAnsi="Cambria Math" w:cs="Times New Roman"/>
                  <w:szCs w:val="22"/>
                </w:rPr>
                <m:t>1 - p</m:t>
              </m:r>
            </m:den>
          </m:f>
          <m:r>
            <w:rPr>
              <w:rFonts w:ascii="Cambria Math" w:eastAsiaTheme="minorEastAsia" w:hAnsi="Cambria Math" w:cs="Times New Roman"/>
              <w:szCs w:val="22"/>
            </w:rPr>
            <m:t xml:space="preserve"> = 0              </m:t>
          </m:r>
        </m:oMath>
      </m:oMathPara>
    </w:p>
    <w:p w14:paraId="2A33C1B8" w14:textId="33744369" w:rsidR="00342F11" w:rsidRPr="002E1673" w:rsidRDefault="00E27ADB" w:rsidP="00342F11">
      <w:pPr>
        <w:pStyle w:val="ListParagraph"/>
        <w:numPr>
          <w:ilvl w:val="0"/>
          <w:numId w:val="3"/>
        </w:numPr>
        <w:ind w:left="2700"/>
        <w:jc w:val="both"/>
        <w:rPr>
          <w:rFonts w:ascii="Times New Roman" w:eastAsiaTheme="minorEastAsia" w:hAnsi="Times New Roman" w:cs="Times New Roman"/>
          <w:i/>
          <w:szCs w:val="2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2* z+y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y+2*x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</m:t>
        </m:r>
      </m:oMath>
    </w:p>
    <w:p w14:paraId="0DED0767" w14:textId="688709D8" w:rsidR="00342F11" w:rsidRPr="002E1673" w:rsidRDefault="002E1673" w:rsidP="00342F11">
      <w:pPr>
        <w:pStyle w:val="ListParagraph"/>
        <w:numPr>
          <w:ilvl w:val="0"/>
          <w:numId w:val="3"/>
        </w:numPr>
        <w:ind w:left="2700"/>
        <w:jc w:val="both"/>
        <w:rPr>
          <w:rFonts w:ascii="Times New Roman" w:eastAsiaTheme="minorEastAsia" w:hAnsi="Times New Roman" w:cs="Times New Roman"/>
          <w:i/>
          <w:szCs w:val="22"/>
        </w:rPr>
      </w:pPr>
      <m:oMath>
        <m:r>
          <w:rPr>
            <w:rFonts w:ascii="Cambria Math" w:eastAsiaTheme="minorEastAsia" w:hAnsi="Cambria Math" w:cs="Times New Roman"/>
            <w:szCs w:val="22"/>
          </w:rPr>
          <m:t>2 * z - 2 * z * p + y - y * p - y * p - 2 *x * p = 0</m:t>
        </m:r>
      </m:oMath>
    </w:p>
    <w:p w14:paraId="5EF91798" w14:textId="270EADDB" w:rsidR="00342F11" w:rsidRPr="002E1673" w:rsidRDefault="002E1673" w:rsidP="00342F11">
      <w:pPr>
        <w:pStyle w:val="ListParagraph"/>
        <w:numPr>
          <w:ilvl w:val="0"/>
          <w:numId w:val="3"/>
        </w:numPr>
        <w:ind w:left="2700"/>
        <w:rPr>
          <w:rFonts w:ascii="Cambria Math" w:eastAsiaTheme="minorEastAsia" w:hAnsi="Cambria Math" w:cs="Times New Roman"/>
          <w:szCs w:val="22"/>
          <w:oMath/>
        </w:rPr>
      </w:pPr>
      <m:oMath>
        <m:r>
          <w:rPr>
            <w:rFonts w:ascii="Cambria Math" w:eastAsiaTheme="minorEastAsia" w:hAnsi="Cambria Math" w:cs="Times New Roman"/>
            <w:szCs w:val="22"/>
          </w:rPr>
          <m:t>2 * z + y – 2 * z * p – 2 * y * p – 2 * p * x = 0</m:t>
        </m:r>
      </m:oMath>
    </w:p>
    <w:p w14:paraId="66572F56" w14:textId="2CA6AC3F" w:rsidR="00342F11" w:rsidRPr="002E1673" w:rsidRDefault="002E1673" w:rsidP="00342F11">
      <w:pPr>
        <w:pStyle w:val="ListParagraph"/>
        <w:numPr>
          <w:ilvl w:val="0"/>
          <w:numId w:val="3"/>
        </w:numPr>
        <w:ind w:left="2700"/>
        <w:rPr>
          <w:rFonts w:ascii="Cambria Math" w:eastAsiaTheme="minorEastAsia" w:hAnsi="Cambria Math" w:cs="Times New Roman"/>
          <w:szCs w:val="22"/>
          <w:oMath/>
        </w:rPr>
      </w:pPr>
      <m:oMath>
        <m:r>
          <w:rPr>
            <w:rFonts w:ascii="Cambria Math" w:eastAsiaTheme="minorEastAsia" w:hAnsi="Cambria Math" w:cs="Times New Roman"/>
            <w:szCs w:val="22"/>
          </w:rPr>
          <m:t>(2 * z + y) - p * ( 2 * z + 2 * y + 2 * x) = 0</m:t>
        </m:r>
      </m:oMath>
    </w:p>
    <w:p w14:paraId="32EA5278" w14:textId="5F34C995" w:rsidR="00545667" w:rsidRPr="002E1673" w:rsidRDefault="00545667" w:rsidP="00545667">
      <w:pPr>
        <w:pStyle w:val="ListParagraph"/>
        <w:numPr>
          <w:ilvl w:val="0"/>
          <w:numId w:val="3"/>
        </w:numPr>
        <w:ind w:left="270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E1673">
        <w:rPr>
          <w:rFonts w:ascii="Times New Roman" w:hAnsi="Times New Roman" w:cs="Times New Roman"/>
          <w:i/>
          <w:iCs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 * z + 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 * x + 2 * y + 2 * z</m:t>
            </m:r>
          </m:den>
        </m:f>
      </m:oMath>
    </w:p>
    <w:p w14:paraId="5E259FB3" w14:textId="7695BA79" w:rsidR="00545667" w:rsidRDefault="006E439E" w:rsidP="00712925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</w:t>
      </w:r>
      <w:r w:rsidR="00200DD5">
        <w:rPr>
          <w:rFonts w:ascii="Times New Roman" w:hAnsi="Times New Roman" w:cs="Times New Roman"/>
          <w:szCs w:val="22"/>
        </w:rPr>
        <w:t xml:space="preserve">he corresponding </w:t>
      </w:r>
      <w:r w:rsidR="00200DD5" w:rsidRPr="00200DD5">
        <w:rPr>
          <w:rFonts w:ascii="Times New Roman" w:hAnsi="Times New Roman" w:cs="Times New Roman"/>
          <w:szCs w:val="22"/>
        </w:rPr>
        <w:t>statistical</w:t>
      </w:r>
      <w:r w:rsidR="00200DD5">
        <w:rPr>
          <w:rFonts w:ascii="Times New Roman" w:hAnsi="Times New Roman" w:cs="Times New Roman"/>
          <w:szCs w:val="22"/>
        </w:rPr>
        <w:t xml:space="preserve"> model is “</w:t>
      </w:r>
      <w:r w:rsidR="00200DD5" w:rsidRPr="00200DD5">
        <w:rPr>
          <w:rFonts w:ascii="Times New Roman" w:hAnsi="Times New Roman" w:cs="Times New Roman"/>
          <w:szCs w:val="22"/>
        </w:rPr>
        <w:t>multinomial distribution model</w:t>
      </w:r>
      <w:r w:rsidR="00200DD5">
        <w:rPr>
          <w:rFonts w:ascii="Times New Roman" w:hAnsi="Times New Roman" w:cs="Times New Roman"/>
          <w:szCs w:val="22"/>
        </w:rPr>
        <w:t xml:space="preserve">”. </w:t>
      </w:r>
      <w:r w:rsidR="00712925" w:rsidRPr="00712925">
        <w:rPr>
          <w:rFonts w:ascii="Times New Roman" w:hAnsi="Times New Roman" w:cs="Times New Roman"/>
          <w:szCs w:val="22"/>
        </w:rPr>
        <w:t>A</w:t>
      </w:r>
      <w:r w:rsidR="00712925">
        <w:rPr>
          <w:rFonts w:ascii="Times New Roman" w:hAnsi="Times New Roman" w:cs="Times New Roman"/>
          <w:szCs w:val="22"/>
        </w:rPr>
        <w:t>n</w:t>
      </w:r>
      <w:r w:rsidR="00712925" w:rsidRPr="00712925">
        <w:rPr>
          <w:rFonts w:ascii="Times New Roman" w:hAnsi="Times New Roman" w:cs="Times New Roman"/>
          <w:szCs w:val="22"/>
        </w:rPr>
        <w:t xml:space="preserve"> extension of the binomial distribution is the multinomial distribution. The multinomial distribution is used to simulate the results of </w:t>
      </w:r>
      <w:r w:rsidR="00712925" w:rsidRPr="00125FE5">
        <w:rPr>
          <w:rFonts w:ascii="Times New Roman" w:hAnsi="Times New Roman" w:cs="Times New Roman"/>
          <w:i/>
          <w:iCs/>
          <w:szCs w:val="22"/>
        </w:rPr>
        <w:t>n</w:t>
      </w:r>
      <w:r w:rsidR="00712925" w:rsidRPr="00712925">
        <w:rPr>
          <w:rFonts w:ascii="Times New Roman" w:hAnsi="Times New Roman" w:cs="Times New Roman"/>
          <w:szCs w:val="22"/>
        </w:rPr>
        <w:t xml:space="preserve"> experiments, where each trial's outcome has a categorical distribution</w:t>
      </w:r>
      <w:r w:rsidR="007A28CC">
        <w:rPr>
          <w:rFonts w:ascii="Times New Roman" w:hAnsi="Times New Roman" w:cs="Times New Roman"/>
          <w:szCs w:val="22"/>
        </w:rPr>
        <w:t xml:space="preserve"> [3]</w:t>
      </w:r>
      <w:r w:rsidR="00712925" w:rsidRPr="00712925">
        <w:rPr>
          <w:rFonts w:ascii="Times New Roman" w:hAnsi="Times New Roman" w:cs="Times New Roman"/>
          <w:szCs w:val="22"/>
        </w:rPr>
        <w:t>.</w:t>
      </w:r>
    </w:p>
    <w:p w14:paraId="3F08BDA7" w14:textId="729FD5EC" w:rsidR="00125FE5" w:rsidRDefault="00081BDB" w:rsidP="00712925">
      <w:pPr>
        <w:jc w:val="both"/>
        <w:rPr>
          <w:rFonts w:ascii="Times New Roman" w:hAnsi="Times New Roman" w:cs="Times New Roman"/>
          <w:i/>
          <w:iCs/>
          <w:szCs w:val="22"/>
        </w:rPr>
      </w:pPr>
      <w:r>
        <w:rPr>
          <w:rFonts w:ascii="Times New Roman" w:hAnsi="Times New Roman" w:cs="Times New Roman"/>
          <w:szCs w:val="22"/>
        </w:rPr>
        <w:t>E</w:t>
      </w:r>
      <w:r w:rsidR="00125FE5" w:rsidRPr="00125FE5">
        <w:rPr>
          <w:rFonts w:ascii="Times New Roman" w:hAnsi="Times New Roman" w:cs="Times New Roman"/>
          <w:szCs w:val="22"/>
        </w:rPr>
        <w:t xml:space="preserve">xactly one of </w:t>
      </w:r>
      <w:r w:rsidR="00BE6A42">
        <w:rPr>
          <w:rFonts w:ascii="Times New Roman" w:hAnsi="Times New Roman" w:cs="Times New Roman"/>
          <w:szCs w:val="22"/>
        </w:rPr>
        <w:t>th</w:t>
      </w:r>
      <w:r w:rsidR="00125FE5" w:rsidRPr="00125FE5">
        <w:rPr>
          <w:rFonts w:ascii="Times New Roman" w:hAnsi="Times New Roman" w:cs="Times New Roman"/>
          <w:szCs w:val="22"/>
        </w:rPr>
        <w:t xml:space="preserve">e fixed finite number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k</w:t>
      </w:r>
      <w:r w:rsidR="00125FE5" w:rsidRPr="00125FE5">
        <w:rPr>
          <w:rFonts w:ascii="Times New Roman" w:hAnsi="Times New Roman" w:cs="Times New Roman"/>
          <w:szCs w:val="22"/>
        </w:rPr>
        <w:t xml:space="preserve"> of possible </w:t>
      </w:r>
      <w:r w:rsidR="002A7FA6">
        <w:rPr>
          <w:rFonts w:ascii="Times New Roman" w:hAnsi="Times New Roman" w:cs="Times New Roman"/>
          <w:szCs w:val="22"/>
        </w:rPr>
        <w:t>results</w:t>
      </w:r>
      <w:r w:rsidR="00125FE5" w:rsidRPr="00125FE5">
        <w:rPr>
          <w:rFonts w:ascii="Times New Roman" w:hAnsi="Times New Roman" w:cs="Times New Roman"/>
          <w:szCs w:val="22"/>
        </w:rPr>
        <w:t xml:space="preserve"> with probabilities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p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, p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, …, p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k</w:t>
      </w:r>
      <w:r w:rsidR="00125FE5" w:rsidRPr="00125FE5">
        <w:rPr>
          <w:rFonts w:ascii="Times New Roman" w:hAnsi="Times New Roman" w:cs="Times New Roman"/>
          <w:szCs w:val="22"/>
        </w:rPr>
        <w:t xml:space="preserve"> (</w:t>
      </w:r>
      <w:r w:rsidR="009C2FA4">
        <w:rPr>
          <w:rFonts w:ascii="Times New Roman" w:hAnsi="Times New Roman" w:cs="Times New Roman"/>
          <w:szCs w:val="22"/>
        </w:rPr>
        <w:t xml:space="preserve">here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p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i</w:t>
      </w:r>
      <w:r w:rsidR="00125FE5" w:rsidRPr="00125FE5">
        <w:rPr>
          <w:rFonts w:ascii="Times New Roman" w:hAnsi="Times New Roman" w:cs="Times New Roman"/>
          <w:szCs w:val="22"/>
        </w:rPr>
        <w:t xml:space="preserve"> ≥ 0 for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i = 1, …, k</w:t>
      </w:r>
      <w:r w:rsidR="00125FE5" w:rsidRPr="00125FE5">
        <w:rPr>
          <w:rFonts w:ascii="Times New Roman" w:hAnsi="Times New Roman" w:cs="Times New Roman"/>
          <w:szCs w:val="22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Cs w:val="22"/>
              </w:rPr>
              <m:t>i =1</m:t>
            </m:r>
          </m:sub>
          <m:sup>
            <m:r>
              <w:rPr>
                <w:rFonts w:ascii="Cambria Math" w:hAnsi="Cambria Math" w:cs="Times New Roman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Cs w:val="22"/>
              </w:rPr>
              <m:t>pi = 1</m:t>
            </m:r>
          </m:e>
        </m:nary>
      </m:oMath>
      <w:r w:rsidR="00125FE5" w:rsidRPr="00125FE5">
        <w:rPr>
          <w:rFonts w:ascii="Times New Roman" w:hAnsi="Times New Roman" w:cs="Times New Roman"/>
          <w:szCs w:val="22"/>
        </w:rPr>
        <w:t xml:space="preserve">), and there are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n</w:t>
      </w:r>
      <w:r w:rsidR="00125FE5" w:rsidRPr="00125FE5">
        <w:rPr>
          <w:rFonts w:ascii="Times New Roman" w:hAnsi="Times New Roman" w:cs="Times New Roman"/>
          <w:szCs w:val="22"/>
        </w:rPr>
        <w:t xml:space="preserve"> independent trials. </w:t>
      </w:r>
      <w:r w:rsidR="0000105B">
        <w:rPr>
          <w:rFonts w:ascii="Times New Roman" w:hAnsi="Times New Roman" w:cs="Times New Roman"/>
          <w:szCs w:val="22"/>
        </w:rPr>
        <w:t>Next,</w:t>
      </w:r>
      <w:r w:rsidR="00125FE5" w:rsidRPr="00125FE5">
        <w:rPr>
          <w:rFonts w:ascii="Times New Roman" w:hAnsi="Times New Roman" w:cs="Times New Roman"/>
          <w:szCs w:val="22"/>
        </w:rPr>
        <w:t xml:space="preserve"> the random variable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X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i</w:t>
      </w:r>
      <w:r w:rsidR="00125FE5" w:rsidRPr="00125FE5">
        <w:rPr>
          <w:rFonts w:ascii="Times New Roman" w:hAnsi="Times New Roman" w:cs="Times New Roman"/>
          <w:szCs w:val="22"/>
        </w:rPr>
        <w:t xml:space="preserve"> </w:t>
      </w:r>
      <w:r w:rsidR="00E27ADB" w:rsidRPr="00125FE5">
        <w:rPr>
          <w:rFonts w:ascii="Times New Roman" w:hAnsi="Times New Roman" w:cs="Times New Roman"/>
          <w:szCs w:val="22"/>
        </w:rPr>
        <w:t>indicates</w:t>
      </w:r>
      <w:r w:rsidR="00125FE5" w:rsidRPr="00125FE5">
        <w:rPr>
          <w:rFonts w:ascii="Times New Roman" w:hAnsi="Times New Roman" w:cs="Times New Roman"/>
          <w:szCs w:val="22"/>
        </w:rPr>
        <w:t xml:space="preserve"> the number of times outcome number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i</w:t>
      </w:r>
      <w:r w:rsidR="00125FE5" w:rsidRPr="00125FE5">
        <w:rPr>
          <w:rFonts w:ascii="Times New Roman" w:hAnsi="Times New Roman" w:cs="Times New Roman"/>
          <w:szCs w:val="22"/>
        </w:rPr>
        <w:t xml:space="preserve"> was observed over the n </w:t>
      </w:r>
      <w:r w:rsidR="0000105B">
        <w:rPr>
          <w:rFonts w:ascii="Times New Roman" w:hAnsi="Times New Roman" w:cs="Times New Roman"/>
          <w:szCs w:val="22"/>
        </w:rPr>
        <w:t>experiments</w:t>
      </w:r>
      <w:r w:rsidR="00125FE5" w:rsidRPr="00125FE5">
        <w:rPr>
          <w:rFonts w:ascii="Times New Roman" w:hAnsi="Times New Roman" w:cs="Times New Roman"/>
          <w:szCs w:val="22"/>
        </w:rPr>
        <w:t xml:space="preserve">. Then 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X</w:t>
      </w:r>
      <w:r w:rsidR="00125FE5" w:rsidRPr="00125FE5">
        <w:rPr>
          <w:rFonts w:ascii="Times New Roman" w:hAnsi="Times New Roman" w:cs="Times New Roman"/>
          <w:szCs w:val="22"/>
        </w:rPr>
        <w:t xml:space="preserve"> = (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X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, X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125FE5" w:rsidRPr="00125FE5">
        <w:rPr>
          <w:rFonts w:ascii="Times New Roman" w:hAnsi="Times New Roman" w:cs="Times New Roman"/>
          <w:i/>
          <w:iCs/>
          <w:szCs w:val="22"/>
        </w:rPr>
        <w:t>, …, X</w:t>
      </w:r>
      <w:r w:rsidR="00125FE5" w:rsidRPr="00125FE5">
        <w:rPr>
          <w:rFonts w:ascii="Times New Roman" w:hAnsi="Times New Roman" w:cs="Times New Roman"/>
          <w:i/>
          <w:iCs/>
          <w:szCs w:val="22"/>
          <w:vertAlign w:val="subscript"/>
        </w:rPr>
        <w:t>k</w:t>
      </w:r>
      <w:r w:rsidR="00125FE5" w:rsidRPr="00125FE5">
        <w:rPr>
          <w:rFonts w:ascii="Times New Roman" w:hAnsi="Times New Roman" w:cs="Times New Roman"/>
          <w:szCs w:val="22"/>
        </w:rPr>
        <w:t xml:space="preserve">) follows a multinomial distribution with </w:t>
      </w:r>
      <w:r w:rsidR="00F256F6">
        <w:rPr>
          <w:rFonts w:ascii="Times New Roman" w:hAnsi="Times New Roman" w:cs="Times New Roman"/>
          <w:szCs w:val="22"/>
        </w:rPr>
        <w:t xml:space="preserve">the </w:t>
      </w:r>
      <w:r w:rsidR="00125FE5" w:rsidRPr="00125FE5">
        <w:rPr>
          <w:rFonts w:ascii="Times New Roman" w:hAnsi="Times New Roman" w:cs="Times New Roman"/>
          <w:szCs w:val="22"/>
        </w:rPr>
        <w:t xml:space="preserve">parameters 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n</w:t>
      </w:r>
      <w:r w:rsidR="00125FE5" w:rsidRPr="00125FE5">
        <w:rPr>
          <w:rFonts w:ascii="Times New Roman" w:hAnsi="Times New Roman" w:cs="Times New Roman"/>
          <w:szCs w:val="22"/>
        </w:rPr>
        <w:t xml:space="preserve"> and 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p</w:t>
      </w:r>
      <w:r w:rsidR="00F256F6">
        <w:rPr>
          <w:rFonts w:ascii="Times New Roman" w:hAnsi="Times New Roman" w:cs="Times New Roman"/>
          <w:szCs w:val="22"/>
        </w:rPr>
        <w:t>.</w:t>
      </w:r>
      <w:r w:rsidR="00125FE5" w:rsidRPr="00125FE5">
        <w:rPr>
          <w:rFonts w:ascii="Times New Roman" w:hAnsi="Times New Roman" w:cs="Times New Roman"/>
          <w:szCs w:val="22"/>
        </w:rPr>
        <w:t xml:space="preserve"> </w:t>
      </w:r>
      <w:r w:rsidR="00F256F6">
        <w:rPr>
          <w:rFonts w:ascii="Times New Roman" w:hAnsi="Times New Roman" w:cs="Times New Roman"/>
          <w:szCs w:val="22"/>
        </w:rPr>
        <w:t>W</w:t>
      </w:r>
      <w:r w:rsidR="00125FE5" w:rsidRPr="00125FE5">
        <w:rPr>
          <w:rFonts w:ascii="Times New Roman" w:hAnsi="Times New Roman" w:cs="Times New Roman"/>
          <w:szCs w:val="22"/>
        </w:rPr>
        <w:t xml:space="preserve">here 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p =</w:t>
      </w:r>
      <w:r w:rsidR="00D131B9" w:rsidRPr="00D131B9">
        <w:rPr>
          <w:rFonts w:ascii="Times New Roman" w:hAnsi="Times New Roman" w:cs="Times New Roman"/>
          <w:i/>
          <w:iCs/>
          <w:szCs w:val="22"/>
        </w:rPr>
        <w:t xml:space="preserve"> 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(p</w:t>
      </w:r>
      <w:r w:rsidR="00125FE5" w:rsidRPr="00D131B9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, p</w:t>
      </w:r>
      <w:r w:rsidR="00125FE5" w:rsidRPr="00D131B9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 xml:space="preserve">, </w:t>
      </w:r>
      <w:r w:rsidR="00D131B9" w:rsidRPr="00D131B9">
        <w:rPr>
          <w:rFonts w:ascii="Times New Roman" w:hAnsi="Times New Roman" w:cs="Times New Roman"/>
          <w:i/>
          <w:iCs/>
          <w:szCs w:val="22"/>
        </w:rPr>
        <w:t>…,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 xml:space="preserve"> p</w:t>
      </w:r>
      <w:r w:rsidR="00125FE5" w:rsidRPr="00D131B9">
        <w:rPr>
          <w:rFonts w:ascii="Times New Roman" w:hAnsi="Times New Roman" w:cs="Times New Roman"/>
          <w:i/>
          <w:iCs/>
          <w:szCs w:val="22"/>
          <w:vertAlign w:val="subscript"/>
        </w:rPr>
        <w:t>k</w:t>
      </w:r>
      <w:r w:rsidR="00125FE5" w:rsidRPr="00D131B9">
        <w:rPr>
          <w:rFonts w:ascii="Times New Roman" w:hAnsi="Times New Roman" w:cs="Times New Roman"/>
          <w:i/>
          <w:iCs/>
          <w:szCs w:val="22"/>
        </w:rPr>
        <w:t>)</w:t>
      </w:r>
      <w:r w:rsidR="0059485F">
        <w:rPr>
          <w:rFonts w:ascii="Times New Roman" w:hAnsi="Times New Roman" w:cs="Times New Roman"/>
          <w:i/>
          <w:iCs/>
          <w:szCs w:val="22"/>
        </w:rPr>
        <w:t xml:space="preserve"> </w:t>
      </w:r>
      <w:r w:rsidR="0059485F" w:rsidRPr="0059485F">
        <w:rPr>
          <w:rFonts w:ascii="Times New Roman" w:hAnsi="Times New Roman" w:cs="Times New Roman"/>
          <w:szCs w:val="22"/>
        </w:rPr>
        <w:t>[2].</w:t>
      </w:r>
    </w:p>
    <w:p w14:paraId="5DD9775A" w14:textId="77777777" w:rsidR="00C44A68" w:rsidRPr="00C44A68" w:rsidRDefault="00C44A68" w:rsidP="00C44A68">
      <w:pPr>
        <w:rPr>
          <w:rFonts w:ascii="Times New Roman" w:hAnsi="Times New Roman" w:cs="Times New Roman"/>
          <w:szCs w:val="22"/>
        </w:rPr>
      </w:pPr>
      <w:r w:rsidRPr="00C44A68">
        <w:rPr>
          <w:rFonts w:ascii="Times New Roman" w:hAnsi="Times New Roman" w:cs="Times New Roman"/>
          <w:szCs w:val="22"/>
        </w:rPr>
        <w:lastRenderedPageBreak/>
        <w:t>The PMF of the multinomial distribution is given by</w:t>
      </w:r>
    </w:p>
    <w:p w14:paraId="7FB6B52E" w14:textId="49628261" w:rsidR="00C44A68" w:rsidRPr="00F35C53" w:rsidRDefault="00C44A68" w:rsidP="00712925">
      <w:pPr>
        <w:jc w:val="both"/>
        <w:rPr>
          <w:rFonts w:ascii="Times New Roman" w:eastAsiaTheme="minorEastAsia" w:hAnsi="Times New Roman" w:cs="Times New Roman"/>
          <w:szCs w:val="22"/>
        </w:rPr>
      </w:pPr>
      <m:oMathPara>
        <m:oMath>
          <m:r>
            <w:rPr>
              <w:rFonts w:ascii="Cambria Math" w:hAnsi="Cambria Math" w:cs="Times New Roman"/>
              <w:szCs w:val="22"/>
            </w:rPr>
            <m:t xml:space="preserve">P ( X1 = x1, X2 = x2, ..., Xk = xk) = </m:t>
          </m:r>
          <m:f>
            <m:f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Cs w:val="22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Cs w:val="22"/>
                </w:rPr>
                <m:t>x1! x2! ... xk!</m:t>
              </m:r>
            </m:den>
          </m:f>
          <m:r>
            <w:rPr>
              <w:rFonts w:ascii="Cambria Math" w:hAnsi="Cambria Math" w:cs="Times New Roman"/>
              <w:szCs w:val="22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Cs w:val="22"/>
                </w:rPr>
                <m:t>P1</m:t>
              </m:r>
            </m:e>
            <m:sup>
              <m:r>
                <w:rPr>
                  <w:rFonts w:ascii="Cambria Math" w:hAnsi="Cambria Math" w:cs="Times New Roman"/>
                  <w:szCs w:val="22"/>
                </w:rPr>
                <m:t>x1</m:t>
              </m:r>
            </m:sup>
          </m:sSup>
          <m:r>
            <w:rPr>
              <w:rFonts w:ascii="Cambria Math" w:hAnsi="Cambria Math" w:cs="Times New Roman"/>
              <w:szCs w:val="22"/>
            </w:rPr>
            <m:t xml:space="preserve"> * </m:t>
          </m:r>
          <m:sSup>
            <m:sSup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Cs w:val="22"/>
                </w:rPr>
                <m:t>P2</m:t>
              </m:r>
            </m:e>
            <m:sup>
              <m:r>
                <w:rPr>
                  <w:rFonts w:ascii="Cambria Math" w:hAnsi="Cambria Math" w:cs="Times New Roman"/>
                  <w:szCs w:val="22"/>
                </w:rPr>
                <m:t>x2</m:t>
              </m:r>
            </m:sup>
          </m:sSup>
          <m:r>
            <w:rPr>
              <w:rFonts w:ascii="Cambria Math" w:hAnsi="Cambria Math" w:cs="Times New Roman"/>
              <w:szCs w:val="22"/>
            </w:rPr>
            <m:t xml:space="preserve"> ... </m:t>
          </m:r>
          <m:sSup>
            <m:sSupPr>
              <m:ctrlPr>
                <w:rPr>
                  <w:rFonts w:ascii="Cambria Math" w:hAnsi="Cambria Math" w:cs="Times New Roman"/>
                  <w:i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Cs w:val="22"/>
                </w:rPr>
                <m:t>Pk</m:t>
              </m:r>
            </m:e>
            <m:sup>
              <m:r>
                <w:rPr>
                  <w:rFonts w:ascii="Cambria Math" w:hAnsi="Cambria Math" w:cs="Times New Roman"/>
                  <w:szCs w:val="22"/>
                </w:rPr>
                <m:t>xk</m:t>
              </m:r>
            </m:sup>
          </m:sSup>
          <m:r>
            <w:rPr>
              <w:rFonts w:ascii="Cambria Math" w:hAnsi="Cambria Math" w:cs="Times New Roman"/>
              <w:szCs w:val="22"/>
            </w:rPr>
            <m:t xml:space="preserve"> </m:t>
          </m:r>
        </m:oMath>
      </m:oMathPara>
    </w:p>
    <w:p w14:paraId="6330A372" w14:textId="0C5B7E8F" w:rsidR="00F35C53" w:rsidRPr="00C44A68" w:rsidRDefault="00F35C53" w:rsidP="00712925">
      <w:pPr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eastAsiaTheme="minorEastAsia" w:hAnsi="Times New Roman" w:cs="Times New Roman"/>
          <w:szCs w:val="22"/>
        </w:rPr>
        <w:t>w</w:t>
      </w:r>
      <w:r w:rsidR="00F00129">
        <w:rPr>
          <w:rFonts w:ascii="Times New Roman" w:eastAsiaTheme="minorEastAsia" w:hAnsi="Times New Roman" w:cs="Times New Roman"/>
          <w:szCs w:val="22"/>
        </w:rPr>
        <w:t>ith</w:t>
      </w:r>
      <w:r>
        <w:rPr>
          <w:rFonts w:ascii="Times New Roman" w:eastAsiaTheme="minorEastAsia" w:hAnsi="Times New Roman" w:cs="Times New Roman"/>
          <w:szCs w:val="22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Cs w:val="22"/>
              </w:rPr>
              <m:t>i =1</m:t>
            </m:r>
          </m:sub>
          <m:sup>
            <m:r>
              <w:rPr>
                <w:rFonts w:ascii="Cambria Math" w:hAnsi="Cambria Math" w:cs="Times New Roman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Cs w:val="22"/>
              </w:rPr>
              <m:t>xi = n</m:t>
            </m:r>
          </m:e>
        </m:nary>
      </m:oMath>
      <w:r w:rsidR="00F00129">
        <w:rPr>
          <w:rFonts w:ascii="Times New Roman" w:eastAsiaTheme="minorEastAsia" w:hAnsi="Times New Roman" w:cs="Times New Roman"/>
          <w:szCs w:val="22"/>
        </w:rPr>
        <w:t xml:space="preserve">, and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Cs w:val="22"/>
              </w:rPr>
              <m:t>i =1</m:t>
            </m:r>
          </m:sub>
          <m:sup>
            <m:r>
              <w:rPr>
                <w:rFonts w:ascii="Cambria Math" w:hAnsi="Cambria Math" w:cs="Times New Roman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Cs w:val="22"/>
              </w:rPr>
              <m:t>pi = 1</m:t>
            </m:r>
          </m:e>
        </m:nary>
      </m:oMath>
    </w:p>
    <w:p w14:paraId="2D297A11" w14:textId="77777777" w:rsidR="00200DD5" w:rsidRDefault="00200DD5" w:rsidP="00F0145B">
      <w:pPr>
        <w:rPr>
          <w:rFonts w:ascii="Times New Roman" w:hAnsi="Times New Roman" w:cs="Times New Roman"/>
          <w:sz w:val="32"/>
          <w:szCs w:val="32"/>
        </w:rPr>
      </w:pPr>
    </w:p>
    <w:p w14:paraId="2988971A" w14:textId="5C024533" w:rsidR="00F0145B" w:rsidRPr="0059485F" w:rsidRDefault="00F0145B" w:rsidP="00F0145B">
      <w:pPr>
        <w:rPr>
          <w:rFonts w:ascii="Times New Roman" w:hAnsi="Times New Roman" w:cs="Times New Roman"/>
          <w:szCs w:val="22"/>
        </w:rPr>
      </w:pPr>
      <w:r w:rsidRPr="0059485F">
        <w:rPr>
          <w:rFonts w:ascii="Times New Roman" w:hAnsi="Times New Roman" w:cs="Times New Roman"/>
          <w:szCs w:val="22"/>
        </w:rPr>
        <w:t>Reference:</w:t>
      </w:r>
    </w:p>
    <w:p w14:paraId="7C44939A" w14:textId="77777777" w:rsidR="00D07421" w:rsidRDefault="00E27ADB" w:rsidP="00D0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hyperlink r:id="rId5" w:history="1">
        <w:r w:rsidR="00F0145B" w:rsidRPr="0059485F">
          <w:rPr>
            <w:rStyle w:val="Hyperlink"/>
            <w:rFonts w:ascii="Times New Roman" w:hAnsi="Times New Roman" w:cs="Times New Roman"/>
            <w:szCs w:val="22"/>
          </w:rPr>
          <w:t>https://math.mit.edu/~dav/05.dir/class10-prep.pdf</w:t>
        </w:r>
      </w:hyperlink>
    </w:p>
    <w:p w14:paraId="5A365622" w14:textId="34A87B3E" w:rsidR="0059485F" w:rsidRDefault="00D07421" w:rsidP="00D0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D07421">
        <w:rPr>
          <w:rFonts w:ascii="Times New Roman" w:hAnsi="Times New Roman" w:cs="Times New Roman"/>
          <w:szCs w:val="22"/>
        </w:rPr>
        <w:t>Sinharay, Sandip. "Discrete Probability Distributions." (2010): 132-134.</w:t>
      </w:r>
    </w:p>
    <w:p w14:paraId="3E8CD5C3" w14:textId="3F43340D" w:rsidR="002E7AE7" w:rsidRDefault="002E7AE7" w:rsidP="00D07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2E7AE7">
        <w:rPr>
          <w:rFonts w:ascii="Times New Roman" w:hAnsi="Times New Roman" w:cs="Times New Roman"/>
          <w:szCs w:val="22"/>
        </w:rPr>
        <w:t>Multinomial distribution</w:t>
      </w:r>
      <w:r>
        <w:rPr>
          <w:rFonts w:ascii="Times New Roman" w:hAnsi="Times New Roman" w:cs="Times New Roman"/>
          <w:szCs w:val="22"/>
        </w:rPr>
        <w:t xml:space="preserve">, </w:t>
      </w:r>
      <w:hyperlink r:id="rId6" w:history="1">
        <w:r w:rsidR="005F2E0C" w:rsidRPr="008E56A9">
          <w:rPr>
            <w:rStyle w:val="Hyperlink"/>
            <w:rFonts w:ascii="Times New Roman" w:hAnsi="Times New Roman" w:cs="Times New Roman"/>
            <w:szCs w:val="22"/>
          </w:rPr>
          <w:t>https://en.wikipedia.org/wiki/Multinomial_distribution</w:t>
        </w:r>
      </w:hyperlink>
    </w:p>
    <w:p w14:paraId="455BF3BC" w14:textId="77777777" w:rsidR="005F2E0C" w:rsidRPr="00D07421" w:rsidRDefault="005F2E0C" w:rsidP="005F2E0C">
      <w:pPr>
        <w:pStyle w:val="ListParagraph"/>
        <w:rPr>
          <w:rFonts w:ascii="Times New Roman" w:hAnsi="Times New Roman" w:cs="Times New Roman"/>
          <w:szCs w:val="22"/>
        </w:rPr>
      </w:pPr>
    </w:p>
    <w:p w14:paraId="3FF26AE0" w14:textId="77777777" w:rsidR="00F0145B" w:rsidRPr="00F0145B" w:rsidRDefault="00F0145B" w:rsidP="00F0145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0145B" w:rsidRPr="00F0145B" w:rsidSect="008672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54A6"/>
    <w:multiLevelType w:val="hybridMultilevel"/>
    <w:tmpl w:val="4B6C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4208E"/>
    <w:multiLevelType w:val="hybridMultilevel"/>
    <w:tmpl w:val="2E587524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1BDA"/>
    <w:multiLevelType w:val="hybridMultilevel"/>
    <w:tmpl w:val="BC0A7906"/>
    <w:lvl w:ilvl="0" w:tplc="72B64BC2">
      <w:start w:val="2"/>
      <w:numFmt w:val="bullet"/>
      <w:lvlText w:val="→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xsDA3N7MwNbQ0MzRS0lEKTi0uzszPAykwrgUAqIAjBiwAAAA="/>
  </w:docVars>
  <w:rsids>
    <w:rsidRoot w:val="00F115D0"/>
    <w:rsid w:val="0000105B"/>
    <w:rsid w:val="0007376B"/>
    <w:rsid w:val="00081BDB"/>
    <w:rsid w:val="00125FE5"/>
    <w:rsid w:val="0017738F"/>
    <w:rsid w:val="00200DD5"/>
    <w:rsid w:val="002A7FA6"/>
    <w:rsid w:val="002D1C8D"/>
    <w:rsid w:val="002E1673"/>
    <w:rsid w:val="002E7AE7"/>
    <w:rsid w:val="002F2C5B"/>
    <w:rsid w:val="00342F11"/>
    <w:rsid w:val="005143EB"/>
    <w:rsid w:val="00545667"/>
    <w:rsid w:val="0059485F"/>
    <w:rsid w:val="005F2E0C"/>
    <w:rsid w:val="0063157B"/>
    <w:rsid w:val="006E439E"/>
    <w:rsid w:val="00712925"/>
    <w:rsid w:val="00724E0D"/>
    <w:rsid w:val="007A28CC"/>
    <w:rsid w:val="007A4EBE"/>
    <w:rsid w:val="00867244"/>
    <w:rsid w:val="00867E59"/>
    <w:rsid w:val="009B4D6A"/>
    <w:rsid w:val="009C2FA4"/>
    <w:rsid w:val="009D0F71"/>
    <w:rsid w:val="009F306F"/>
    <w:rsid w:val="00B003FB"/>
    <w:rsid w:val="00BE6A42"/>
    <w:rsid w:val="00C33EDB"/>
    <w:rsid w:val="00C44A68"/>
    <w:rsid w:val="00D07421"/>
    <w:rsid w:val="00D131B9"/>
    <w:rsid w:val="00D60FE0"/>
    <w:rsid w:val="00E027A4"/>
    <w:rsid w:val="00E27ADB"/>
    <w:rsid w:val="00F00129"/>
    <w:rsid w:val="00F0145B"/>
    <w:rsid w:val="00F115D0"/>
    <w:rsid w:val="00F256F6"/>
    <w:rsid w:val="00F3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E8FA"/>
  <w15:chartTrackingRefBased/>
  <w15:docId w15:val="{D8AF0069-A8E6-4C79-84B2-D8099111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nomial_distribution" TargetMode="External"/><Relationship Id="rId5" Type="http://schemas.openxmlformats.org/officeDocument/2006/relationships/hyperlink" Target="https://math.mit.edu/~dav/05.dir/class10-pre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43</cp:revision>
  <dcterms:created xsi:type="dcterms:W3CDTF">2021-11-15T22:26:00Z</dcterms:created>
  <dcterms:modified xsi:type="dcterms:W3CDTF">2021-11-19T19:44:00Z</dcterms:modified>
</cp:coreProperties>
</file>