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CFBDE" w14:textId="541764C3" w:rsidR="00061973" w:rsidRPr="00E7094A" w:rsidRDefault="00061973" w:rsidP="00061973">
      <w:pPr>
        <w:jc w:val="center"/>
        <w:rPr>
          <w:rFonts w:ascii="Times New Roman" w:hAnsi="Times New Roman" w:cs="Times New Roman"/>
          <w:b/>
          <w:sz w:val="24"/>
          <w:szCs w:val="24"/>
        </w:rPr>
      </w:pPr>
      <w:r w:rsidRPr="00E7094A">
        <w:rPr>
          <w:rFonts w:ascii="Times New Roman" w:hAnsi="Times New Roman" w:cs="Times New Roman"/>
          <w:b/>
          <w:sz w:val="24"/>
          <w:szCs w:val="24"/>
        </w:rPr>
        <w:t>TITLE OF LAB: (</w:t>
      </w:r>
      <w:r w:rsidR="003B1ABF">
        <w:rPr>
          <w:rFonts w:ascii="Times New Roman" w:hAnsi="Times New Roman" w:cs="Times New Roman"/>
          <w:b/>
          <w:sz w:val="24"/>
          <w:szCs w:val="24"/>
        </w:rPr>
        <w:t>INTRODUCTION TO ZENER DIODE</w:t>
      </w:r>
      <w:r w:rsidRPr="00E7094A">
        <w:rPr>
          <w:rFonts w:ascii="Times New Roman" w:hAnsi="Times New Roman" w:cs="Times New Roman"/>
          <w:b/>
          <w:sz w:val="24"/>
          <w:szCs w:val="24"/>
        </w:rPr>
        <w:t>)</w:t>
      </w:r>
    </w:p>
    <w:p w14:paraId="73575ABF" w14:textId="43935EFF" w:rsidR="00061973" w:rsidRPr="00E7094A" w:rsidRDefault="00061973" w:rsidP="00061973">
      <w:pPr>
        <w:jc w:val="center"/>
        <w:rPr>
          <w:rFonts w:ascii="Times New Roman" w:hAnsi="Times New Roman" w:cs="Times New Roman"/>
          <w:b/>
          <w:sz w:val="24"/>
          <w:szCs w:val="24"/>
        </w:rPr>
      </w:pPr>
      <w:r w:rsidRPr="00E7094A">
        <w:rPr>
          <w:rFonts w:ascii="Times New Roman" w:hAnsi="Times New Roman" w:cs="Times New Roman"/>
          <w:b/>
          <w:sz w:val="24"/>
          <w:szCs w:val="24"/>
        </w:rPr>
        <w:t>Lab No. #0</w:t>
      </w:r>
      <w:r>
        <w:rPr>
          <w:rFonts w:ascii="Times New Roman" w:hAnsi="Times New Roman" w:cs="Times New Roman"/>
          <w:b/>
          <w:sz w:val="24"/>
          <w:szCs w:val="24"/>
        </w:rPr>
        <w:t>7</w:t>
      </w:r>
    </w:p>
    <w:p w14:paraId="79414F30" w14:textId="314A0FC7" w:rsidR="00061973" w:rsidRDefault="00061973" w:rsidP="00061973">
      <w:pPr>
        <w:jc w:val="center"/>
        <w:rPr>
          <w:rFonts w:ascii="Times New Roman" w:hAnsi="Times New Roman" w:cs="Times New Roman"/>
          <w:b/>
          <w:sz w:val="24"/>
          <w:szCs w:val="24"/>
        </w:rPr>
      </w:pPr>
      <w:r>
        <w:rPr>
          <w:noProof/>
        </w:rPr>
        <w:drawing>
          <wp:anchor distT="0" distB="0" distL="114300" distR="114300" simplePos="0" relativeHeight="251657728" behindDoc="0" locked="0" layoutInCell="1" allowOverlap="1" wp14:anchorId="097E41C2" wp14:editId="781A945C">
            <wp:simplePos x="0" y="0"/>
            <wp:positionH relativeFrom="margin">
              <wp:posOffset>2514600</wp:posOffset>
            </wp:positionH>
            <wp:positionV relativeFrom="page">
              <wp:posOffset>1581150</wp:posOffset>
            </wp:positionV>
            <wp:extent cx="904875" cy="883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04875" cy="883920"/>
                    </a:xfrm>
                    <a:prstGeom prst="rect">
                      <a:avLst/>
                    </a:prstGeom>
                    <a:noFill/>
                  </pic:spPr>
                </pic:pic>
              </a:graphicData>
            </a:graphic>
            <wp14:sizeRelH relativeFrom="page">
              <wp14:pctWidth>0</wp14:pctWidth>
            </wp14:sizeRelH>
            <wp14:sizeRelV relativeFrom="page">
              <wp14:pctHeight>0</wp14:pctHeight>
            </wp14:sizeRelV>
          </wp:anchor>
        </w:drawing>
      </w:r>
    </w:p>
    <w:p w14:paraId="5987E3BD" w14:textId="77777777" w:rsidR="00061973" w:rsidRDefault="00061973" w:rsidP="00061973">
      <w:pPr>
        <w:jc w:val="center"/>
        <w:rPr>
          <w:rFonts w:ascii="Times New Roman" w:hAnsi="Times New Roman" w:cs="Times New Roman"/>
          <w:sz w:val="24"/>
          <w:szCs w:val="24"/>
        </w:rPr>
      </w:pPr>
    </w:p>
    <w:p w14:paraId="4D38BAE0" w14:textId="77777777" w:rsidR="00061973" w:rsidRDefault="00061973" w:rsidP="00061973">
      <w:pPr>
        <w:rPr>
          <w:rFonts w:ascii="Times New Roman" w:hAnsi="Times New Roman" w:cs="Times New Roman"/>
          <w:b/>
          <w:sz w:val="24"/>
          <w:szCs w:val="24"/>
        </w:rPr>
      </w:pPr>
    </w:p>
    <w:p w14:paraId="5F862C5D" w14:textId="77777777" w:rsidR="00061973" w:rsidRDefault="00061973" w:rsidP="00061973">
      <w:pPr>
        <w:jc w:val="center"/>
        <w:rPr>
          <w:rFonts w:ascii="Times New Roman" w:hAnsi="Times New Roman" w:cs="Times New Roman"/>
          <w:b/>
          <w:sz w:val="24"/>
          <w:szCs w:val="24"/>
        </w:rPr>
      </w:pPr>
      <w:r>
        <w:rPr>
          <w:rFonts w:ascii="Times New Roman" w:hAnsi="Times New Roman" w:cs="Times New Roman"/>
          <w:b/>
          <w:sz w:val="24"/>
          <w:szCs w:val="24"/>
        </w:rPr>
        <w:t>Spring 2022</w:t>
      </w:r>
    </w:p>
    <w:p w14:paraId="3960C553" w14:textId="77777777" w:rsidR="00061973" w:rsidRDefault="00061973" w:rsidP="00061973">
      <w:pPr>
        <w:jc w:val="center"/>
        <w:rPr>
          <w:rFonts w:ascii="Times New Roman" w:hAnsi="Times New Roman" w:cs="Times New Roman"/>
          <w:b/>
          <w:sz w:val="24"/>
          <w:szCs w:val="24"/>
        </w:rPr>
      </w:pPr>
      <w:r>
        <w:rPr>
          <w:rFonts w:ascii="Times New Roman" w:hAnsi="Times New Roman" w:cs="Times New Roman"/>
          <w:b/>
          <w:sz w:val="24"/>
          <w:szCs w:val="24"/>
        </w:rPr>
        <w:t>CSE-206L Electronic Circuits Lab</w:t>
      </w:r>
    </w:p>
    <w:p w14:paraId="507EDD50" w14:textId="77777777" w:rsidR="00061973" w:rsidRDefault="00061973" w:rsidP="00061973">
      <w:pPr>
        <w:jc w:val="center"/>
        <w:rPr>
          <w:rFonts w:ascii="Times New Roman" w:hAnsi="Times New Roman" w:cs="Times New Roman"/>
          <w:b/>
          <w:sz w:val="24"/>
          <w:szCs w:val="24"/>
        </w:rPr>
      </w:pPr>
    </w:p>
    <w:p w14:paraId="2DFD2FF0" w14:textId="77777777" w:rsidR="00061973" w:rsidRDefault="00061973" w:rsidP="00061973">
      <w:pPr>
        <w:jc w:val="center"/>
        <w:rPr>
          <w:rFonts w:ascii="Times New Roman" w:hAnsi="Times New Roman" w:cs="Times New Roman"/>
          <w:sz w:val="24"/>
          <w:szCs w:val="24"/>
        </w:rPr>
      </w:pPr>
      <w:r>
        <w:rPr>
          <w:rFonts w:ascii="Times New Roman" w:hAnsi="Times New Roman" w:cs="Times New Roman"/>
          <w:sz w:val="24"/>
          <w:szCs w:val="24"/>
        </w:rPr>
        <w:t>Submitted by</w:t>
      </w:r>
    </w:p>
    <w:p w14:paraId="2A1651AD" w14:textId="77777777" w:rsidR="00F62CAF" w:rsidRDefault="00F62CAF" w:rsidP="00F62CAF">
      <w:pPr>
        <w:jc w:val="center"/>
        <w:rPr>
          <w:rFonts w:ascii="Times New Roman" w:hAnsi="Times New Roman" w:cs="Times New Roman"/>
          <w:b/>
          <w:sz w:val="24"/>
          <w:szCs w:val="24"/>
        </w:rPr>
      </w:pPr>
      <w:r>
        <w:rPr>
          <w:rFonts w:ascii="Times New Roman" w:hAnsi="Times New Roman" w:cs="Times New Roman"/>
          <w:b/>
          <w:sz w:val="24"/>
          <w:szCs w:val="24"/>
        </w:rPr>
        <w:t>Safi Ullah Khan : 20PWCSE1943</w:t>
      </w:r>
    </w:p>
    <w:p w14:paraId="26A55441" w14:textId="77777777" w:rsidR="00061973" w:rsidRDefault="00061973" w:rsidP="00061973">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Pr>
          <w:rFonts w:ascii="Times New Roman" w:hAnsi="Times New Roman" w:cs="Times New Roman"/>
          <w:b/>
          <w:sz w:val="24"/>
          <w:szCs w:val="24"/>
        </w:rPr>
        <w:t>B</w:t>
      </w:r>
    </w:p>
    <w:p w14:paraId="2F9E0FD7" w14:textId="77777777" w:rsidR="00061973" w:rsidRDefault="00061973" w:rsidP="00061973">
      <w:pPr>
        <w:jc w:val="center"/>
        <w:rPr>
          <w:rFonts w:ascii="Times New Roman" w:hAnsi="Times New Roman" w:cs="Times New Roman"/>
          <w:sz w:val="24"/>
          <w:szCs w:val="24"/>
        </w:rPr>
      </w:pPr>
    </w:p>
    <w:p w14:paraId="5DD276DB" w14:textId="77777777" w:rsidR="00061973" w:rsidRDefault="00061973" w:rsidP="00061973">
      <w:pPr>
        <w:jc w:val="center"/>
        <w:rPr>
          <w:rFonts w:ascii="Times New Roman" w:hAnsi="Times New Roman" w:cs="Times New Roman"/>
          <w:sz w:val="24"/>
          <w:szCs w:val="24"/>
        </w:rPr>
      </w:pPr>
      <w:r>
        <w:rPr>
          <w:rFonts w:ascii="Times New Roman" w:hAnsi="Times New Roman" w:cs="Times New Roman"/>
          <w:sz w:val="24"/>
          <w:szCs w:val="24"/>
        </w:rPr>
        <w:t xml:space="preserve"> “On my honor, as student of University of Engineering and Technology, I have neither given nor received unauthorized assistance on this academic work.”</w:t>
      </w:r>
    </w:p>
    <w:p w14:paraId="6E26A1E6" w14:textId="77777777" w:rsidR="00061973" w:rsidRDefault="00061973" w:rsidP="00061973">
      <w:pPr>
        <w:jc w:val="center"/>
        <w:rPr>
          <w:rFonts w:ascii="Times New Roman" w:hAnsi="Times New Roman" w:cs="Times New Roman"/>
          <w:sz w:val="24"/>
          <w:szCs w:val="24"/>
        </w:rPr>
      </w:pPr>
    </w:p>
    <w:p w14:paraId="5B1DD570" w14:textId="77777777" w:rsidR="00061973" w:rsidRDefault="00061973" w:rsidP="00061973">
      <w:pPr>
        <w:jc w:val="center"/>
        <w:rPr>
          <w:rFonts w:ascii="Times New Roman" w:hAnsi="Times New Roman" w:cs="Times New Roman"/>
          <w:sz w:val="24"/>
          <w:szCs w:val="24"/>
        </w:rPr>
      </w:pPr>
      <w:r>
        <w:rPr>
          <w:rFonts w:ascii="Times New Roman" w:hAnsi="Times New Roman" w:cs="Times New Roman"/>
          <w:sz w:val="24"/>
          <w:szCs w:val="24"/>
        </w:rPr>
        <w:t>Student Signature: ______________</w:t>
      </w:r>
    </w:p>
    <w:p w14:paraId="2291FE49" w14:textId="77777777" w:rsidR="00061973" w:rsidRDefault="00061973" w:rsidP="00061973">
      <w:pPr>
        <w:jc w:val="center"/>
        <w:rPr>
          <w:rFonts w:ascii="Times New Roman" w:hAnsi="Times New Roman" w:cs="Times New Roman"/>
          <w:sz w:val="24"/>
          <w:szCs w:val="24"/>
        </w:rPr>
      </w:pPr>
    </w:p>
    <w:p w14:paraId="55D4ECC4" w14:textId="77777777" w:rsidR="00061973" w:rsidRDefault="00061973" w:rsidP="00061973">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648C0886" w14:textId="77777777" w:rsidR="00061973" w:rsidRDefault="00061973" w:rsidP="00061973">
      <w:pPr>
        <w:jc w:val="center"/>
        <w:rPr>
          <w:rFonts w:ascii="Times New Roman" w:hAnsi="Times New Roman" w:cs="Times New Roman"/>
          <w:b/>
          <w:sz w:val="24"/>
          <w:szCs w:val="24"/>
        </w:rPr>
      </w:pPr>
      <w:r>
        <w:rPr>
          <w:rFonts w:ascii="Times New Roman" w:hAnsi="Times New Roman" w:cs="Times New Roman"/>
          <w:b/>
          <w:sz w:val="24"/>
          <w:szCs w:val="24"/>
        </w:rPr>
        <w:t>Engr. Abdullah Hamid</w:t>
      </w:r>
    </w:p>
    <w:p w14:paraId="6B2FD70A" w14:textId="77777777" w:rsidR="00061973" w:rsidRDefault="00061973" w:rsidP="00061973">
      <w:pPr>
        <w:jc w:val="center"/>
        <w:rPr>
          <w:rFonts w:ascii="Times New Roman" w:hAnsi="Times New Roman" w:cs="Times New Roman"/>
          <w:sz w:val="24"/>
          <w:szCs w:val="24"/>
        </w:rPr>
      </w:pPr>
      <w:r>
        <w:rPr>
          <w:rFonts w:ascii="Times New Roman" w:hAnsi="Times New Roman" w:cs="Times New Roman"/>
          <w:sz w:val="24"/>
          <w:szCs w:val="24"/>
        </w:rPr>
        <w:t xml:space="preserve"> (Monday, June 19</w:t>
      </w:r>
      <w:r>
        <w:rPr>
          <w:rFonts w:ascii="Times New Roman" w:hAnsi="Times New Roman" w:cs="Times New Roman"/>
          <w:sz w:val="24"/>
          <w:szCs w:val="24"/>
          <w:vertAlign w:val="superscript"/>
        </w:rPr>
        <w:t>th</w:t>
      </w:r>
      <w:r>
        <w:rPr>
          <w:rFonts w:ascii="Times New Roman" w:hAnsi="Times New Roman" w:cs="Times New Roman"/>
          <w:sz w:val="24"/>
          <w:szCs w:val="24"/>
        </w:rPr>
        <w:t>, 2022)</w:t>
      </w:r>
    </w:p>
    <w:p w14:paraId="25599D16" w14:textId="77777777" w:rsidR="00061973" w:rsidRDefault="00061973" w:rsidP="00061973">
      <w:pPr>
        <w:jc w:val="center"/>
        <w:rPr>
          <w:rFonts w:ascii="Times New Roman" w:hAnsi="Times New Roman" w:cs="Times New Roman"/>
          <w:szCs w:val="24"/>
        </w:rPr>
      </w:pPr>
    </w:p>
    <w:p w14:paraId="79EC119B" w14:textId="77777777" w:rsidR="00061973" w:rsidRDefault="00061973" w:rsidP="00061973">
      <w:pPr>
        <w:jc w:val="center"/>
        <w:rPr>
          <w:rFonts w:ascii="Times New Roman" w:hAnsi="Times New Roman" w:cs="Times New Roman"/>
          <w:b/>
          <w:sz w:val="28"/>
          <w:szCs w:val="24"/>
        </w:rPr>
      </w:pPr>
      <w:r>
        <w:rPr>
          <w:rFonts w:ascii="Times New Roman" w:hAnsi="Times New Roman" w:cs="Times New Roman"/>
          <w:b/>
          <w:sz w:val="28"/>
          <w:szCs w:val="24"/>
        </w:rPr>
        <w:t>Department of Computer Systems Engineering</w:t>
      </w:r>
    </w:p>
    <w:p w14:paraId="55D79196" w14:textId="14D8B1F2" w:rsidR="003B1ABF" w:rsidRPr="00A14566" w:rsidRDefault="00061973" w:rsidP="00A14566">
      <w:pPr>
        <w:jc w:val="center"/>
        <w:rPr>
          <w:rFonts w:ascii="Times New Roman" w:hAnsi="Times New Roman" w:cs="Times New Roman"/>
          <w:b/>
          <w:sz w:val="28"/>
          <w:szCs w:val="24"/>
        </w:rPr>
      </w:pPr>
      <w:r>
        <w:rPr>
          <w:rFonts w:ascii="Times New Roman" w:hAnsi="Times New Roman" w:cs="Times New Roman"/>
          <w:b/>
          <w:sz w:val="28"/>
          <w:szCs w:val="24"/>
        </w:rPr>
        <w:t>University of Engineering and Technology, Peshawar</w:t>
      </w:r>
    </w:p>
    <w:p w14:paraId="49F90860" w14:textId="77777777" w:rsidR="003B1ABF" w:rsidRPr="0039576D" w:rsidRDefault="003B1ABF" w:rsidP="003B1ABF">
      <w:pPr>
        <w:jc w:val="center"/>
        <w:rPr>
          <w:rFonts w:asciiTheme="majorBidi" w:hAnsiTheme="majorBidi" w:cstheme="majorBidi"/>
          <w:b/>
          <w:bCs/>
          <w:sz w:val="28"/>
          <w:szCs w:val="28"/>
        </w:rPr>
      </w:pPr>
    </w:p>
    <w:p w14:paraId="71C31F64" w14:textId="77777777" w:rsidR="003B1ABF" w:rsidRPr="00A14566" w:rsidRDefault="003B1ABF" w:rsidP="003B1ABF">
      <w:pPr>
        <w:pStyle w:val="Default"/>
        <w:rPr>
          <w:rFonts w:asciiTheme="minorHAnsi" w:hAnsiTheme="minorHAnsi" w:cstheme="minorHAnsi"/>
          <w:sz w:val="28"/>
          <w:szCs w:val="28"/>
        </w:rPr>
      </w:pPr>
      <w:r w:rsidRPr="00A14566">
        <w:rPr>
          <w:rFonts w:asciiTheme="minorHAnsi" w:hAnsiTheme="minorHAnsi" w:cstheme="minorHAnsi"/>
          <w:b/>
          <w:bCs/>
          <w:sz w:val="28"/>
          <w:szCs w:val="28"/>
        </w:rPr>
        <w:t xml:space="preserve">Objectives: </w:t>
      </w:r>
    </w:p>
    <w:p w14:paraId="65983B55" w14:textId="77777777" w:rsidR="003B1ABF" w:rsidRPr="00A14566" w:rsidRDefault="003B1ABF" w:rsidP="00A14566">
      <w:pPr>
        <w:pStyle w:val="Default"/>
        <w:numPr>
          <w:ilvl w:val="0"/>
          <w:numId w:val="12"/>
        </w:numPr>
        <w:rPr>
          <w:rFonts w:asciiTheme="minorHAnsi" w:hAnsiTheme="minorHAnsi" w:cstheme="minorHAnsi"/>
        </w:rPr>
      </w:pPr>
      <w:r w:rsidRPr="00A14566">
        <w:rPr>
          <w:rFonts w:asciiTheme="minorHAnsi" w:hAnsiTheme="minorHAnsi" w:cstheme="minorHAnsi"/>
        </w:rPr>
        <w:lastRenderedPageBreak/>
        <w:t xml:space="preserve">To study the characteristics of Zener diode. </w:t>
      </w:r>
    </w:p>
    <w:p w14:paraId="1C291D66" w14:textId="77777777" w:rsidR="003B1ABF" w:rsidRPr="00A14566" w:rsidRDefault="003B1ABF" w:rsidP="00A14566">
      <w:pPr>
        <w:pStyle w:val="ListParagraph"/>
        <w:numPr>
          <w:ilvl w:val="0"/>
          <w:numId w:val="12"/>
        </w:numPr>
        <w:rPr>
          <w:rFonts w:cstheme="minorHAnsi"/>
          <w:sz w:val="24"/>
          <w:szCs w:val="24"/>
        </w:rPr>
      </w:pPr>
      <w:r w:rsidRPr="00A14566">
        <w:rPr>
          <w:rFonts w:cstheme="minorHAnsi"/>
          <w:sz w:val="24"/>
          <w:szCs w:val="24"/>
        </w:rPr>
        <w:t>To study the voltage regulation in Zener diode regulation circuit.</w:t>
      </w:r>
    </w:p>
    <w:p w14:paraId="70598CA5" w14:textId="77777777" w:rsidR="003B1ABF" w:rsidRPr="00A14566" w:rsidRDefault="003B1ABF" w:rsidP="003B1ABF">
      <w:pPr>
        <w:rPr>
          <w:rFonts w:cstheme="minorHAnsi"/>
          <w:b/>
          <w:bCs/>
          <w:sz w:val="28"/>
          <w:szCs w:val="28"/>
        </w:rPr>
      </w:pPr>
      <w:r w:rsidRPr="00A14566">
        <w:rPr>
          <w:rFonts w:cstheme="minorHAnsi"/>
          <w:b/>
          <w:bCs/>
          <w:sz w:val="28"/>
          <w:szCs w:val="28"/>
        </w:rPr>
        <w:t>Equipment:</w:t>
      </w:r>
    </w:p>
    <w:p w14:paraId="367597CB" w14:textId="77777777" w:rsidR="003B1ABF" w:rsidRPr="00A14566" w:rsidRDefault="003B1ABF" w:rsidP="00A14566">
      <w:pPr>
        <w:pStyle w:val="ListParagraph"/>
        <w:numPr>
          <w:ilvl w:val="0"/>
          <w:numId w:val="13"/>
        </w:numPr>
        <w:rPr>
          <w:rFonts w:asciiTheme="majorBidi" w:hAnsiTheme="majorBidi" w:cstheme="majorBidi"/>
          <w:sz w:val="24"/>
          <w:szCs w:val="24"/>
        </w:rPr>
      </w:pPr>
      <w:r w:rsidRPr="00A14566">
        <w:rPr>
          <w:rFonts w:asciiTheme="majorBidi" w:hAnsiTheme="majorBidi" w:cstheme="majorBidi"/>
          <w:sz w:val="24"/>
          <w:szCs w:val="24"/>
        </w:rPr>
        <w:t>Voltmeter</w:t>
      </w:r>
    </w:p>
    <w:p w14:paraId="584D1858" w14:textId="77777777" w:rsidR="003B1ABF" w:rsidRPr="00A14566" w:rsidRDefault="003B1ABF" w:rsidP="00A14566">
      <w:pPr>
        <w:pStyle w:val="ListParagraph"/>
        <w:numPr>
          <w:ilvl w:val="0"/>
          <w:numId w:val="13"/>
        </w:numPr>
        <w:rPr>
          <w:rFonts w:asciiTheme="majorBidi" w:hAnsiTheme="majorBidi" w:cstheme="majorBidi"/>
          <w:sz w:val="24"/>
          <w:szCs w:val="24"/>
        </w:rPr>
      </w:pPr>
      <w:r w:rsidRPr="00A14566">
        <w:rPr>
          <w:rFonts w:asciiTheme="majorBidi" w:hAnsiTheme="majorBidi" w:cstheme="majorBidi"/>
          <w:sz w:val="24"/>
          <w:szCs w:val="24"/>
        </w:rPr>
        <w:t>Ammeter</w:t>
      </w:r>
    </w:p>
    <w:p w14:paraId="20ABBA64" w14:textId="77777777" w:rsidR="003B1ABF" w:rsidRPr="00A14566" w:rsidRDefault="003B1ABF" w:rsidP="00A14566">
      <w:pPr>
        <w:pStyle w:val="ListParagraph"/>
        <w:numPr>
          <w:ilvl w:val="0"/>
          <w:numId w:val="13"/>
        </w:numPr>
        <w:rPr>
          <w:rFonts w:asciiTheme="majorBidi" w:hAnsiTheme="majorBidi" w:cstheme="majorBidi"/>
          <w:sz w:val="24"/>
          <w:szCs w:val="24"/>
        </w:rPr>
      </w:pPr>
      <w:r w:rsidRPr="00A14566">
        <w:rPr>
          <w:rFonts w:asciiTheme="majorBidi" w:hAnsiTheme="majorBidi" w:cstheme="majorBidi"/>
          <w:sz w:val="24"/>
          <w:szCs w:val="24"/>
        </w:rPr>
        <w:t>Voltage source</w:t>
      </w:r>
    </w:p>
    <w:p w14:paraId="771A60AC" w14:textId="77777777" w:rsidR="003B1ABF" w:rsidRPr="00A14566" w:rsidRDefault="003B1ABF" w:rsidP="003B1ABF">
      <w:pPr>
        <w:rPr>
          <w:rFonts w:cstheme="minorHAnsi"/>
          <w:sz w:val="28"/>
          <w:szCs w:val="28"/>
        </w:rPr>
      </w:pPr>
    </w:p>
    <w:p w14:paraId="49FB983A" w14:textId="492F950C" w:rsidR="003B1ABF" w:rsidRPr="00A14566" w:rsidRDefault="003B1ABF" w:rsidP="003B1ABF">
      <w:pPr>
        <w:rPr>
          <w:rFonts w:cstheme="minorHAnsi"/>
          <w:b/>
          <w:bCs/>
          <w:sz w:val="28"/>
          <w:szCs w:val="28"/>
        </w:rPr>
      </w:pPr>
      <w:r w:rsidRPr="00A14566">
        <w:rPr>
          <w:rFonts w:cstheme="minorHAnsi"/>
          <w:b/>
          <w:bCs/>
          <w:sz w:val="28"/>
          <w:szCs w:val="28"/>
        </w:rPr>
        <w:t>Components</w:t>
      </w:r>
      <w:r w:rsidR="00A14566" w:rsidRPr="00A14566">
        <w:rPr>
          <w:rFonts w:cstheme="minorHAnsi"/>
          <w:b/>
          <w:bCs/>
          <w:sz w:val="28"/>
          <w:szCs w:val="28"/>
        </w:rPr>
        <w:t>:</w:t>
      </w:r>
    </w:p>
    <w:p w14:paraId="540BB8B8" w14:textId="77777777" w:rsidR="003B1ABF" w:rsidRPr="00A14566" w:rsidRDefault="003B1ABF" w:rsidP="00A14566">
      <w:pPr>
        <w:pStyle w:val="ListParagraph"/>
        <w:numPr>
          <w:ilvl w:val="0"/>
          <w:numId w:val="14"/>
        </w:numPr>
        <w:rPr>
          <w:rFonts w:cstheme="minorHAnsi"/>
          <w:sz w:val="24"/>
          <w:szCs w:val="24"/>
        </w:rPr>
      </w:pPr>
      <w:r w:rsidRPr="00A14566">
        <w:rPr>
          <w:rFonts w:cstheme="minorHAnsi"/>
          <w:sz w:val="24"/>
          <w:szCs w:val="24"/>
        </w:rPr>
        <w:t>Resistors</w:t>
      </w:r>
    </w:p>
    <w:p w14:paraId="60BA47E7" w14:textId="77777777" w:rsidR="003B1ABF" w:rsidRPr="00A14566" w:rsidRDefault="003B1ABF" w:rsidP="00A14566">
      <w:pPr>
        <w:pStyle w:val="ListParagraph"/>
        <w:numPr>
          <w:ilvl w:val="0"/>
          <w:numId w:val="14"/>
        </w:numPr>
        <w:rPr>
          <w:rFonts w:cstheme="minorHAnsi"/>
          <w:sz w:val="24"/>
          <w:szCs w:val="24"/>
        </w:rPr>
      </w:pPr>
      <w:r w:rsidRPr="00A14566">
        <w:rPr>
          <w:rFonts w:cstheme="minorHAnsi"/>
          <w:sz w:val="24"/>
          <w:szCs w:val="24"/>
        </w:rPr>
        <w:t>Zener Diode</w:t>
      </w:r>
    </w:p>
    <w:p w14:paraId="656559AF" w14:textId="77777777" w:rsidR="003B1ABF" w:rsidRPr="00A14566" w:rsidRDefault="003B1ABF" w:rsidP="00A14566">
      <w:pPr>
        <w:pStyle w:val="ListParagraph"/>
        <w:numPr>
          <w:ilvl w:val="0"/>
          <w:numId w:val="14"/>
        </w:numPr>
        <w:rPr>
          <w:rFonts w:cstheme="minorHAnsi"/>
          <w:sz w:val="24"/>
          <w:szCs w:val="24"/>
        </w:rPr>
      </w:pPr>
      <w:r w:rsidRPr="00A14566">
        <w:rPr>
          <w:rFonts w:cstheme="minorHAnsi"/>
          <w:sz w:val="24"/>
          <w:szCs w:val="24"/>
        </w:rPr>
        <w:t>Ground</w:t>
      </w:r>
    </w:p>
    <w:p w14:paraId="7C2E7692" w14:textId="77777777" w:rsidR="003B1ABF" w:rsidRPr="00E36CFC" w:rsidRDefault="003B1ABF" w:rsidP="003B1ABF">
      <w:pPr>
        <w:pStyle w:val="ListParagraph"/>
        <w:ind w:hanging="720"/>
        <w:rPr>
          <w:rFonts w:asciiTheme="majorBidi" w:hAnsiTheme="majorBidi" w:cstheme="majorBidi"/>
          <w:sz w:val="28"/>
          <w:szCs w:val="28"/>
        </w:rPr>
      </w:pPr>
    </w:p>
    <w:p w14:paraId="1D87C3BD" w14:textId="77777777" w:rsidR="003B1ABF" w:rsidRPr="00A14566" w:rsidRDefault="003B1ABF" w:rsidP="003B1ABF">
      <w:pPr>
        <w:pStyle w:val="ListParagraph"/>
        <w:ind w:hanging="720"/>
        <w:rPr>
          <w:rFonts w:cstheme="minorHAnsi"/>
          <w:sz w:val="28"/>
          <w:szCs w:val="28"/>
        </w:rPr>
      </w:pPr>
      <w:r w:rsidRPr="00A14566">
        <w:rPr>
          <w:rFonts w:cstheme="minorHAnsi"/>
          <w:b/>
          <w:bCs/>
          <w:sz w:val="28"/>
          <w:szCs w:val="28"/>
        </w:rPr>
        <w:t xml:space="preserve">Theory: </w:t>
      </w:r>
    </w:p>
    <w:p w14:paraId="7C6CF782" w14:textId="77777777" w:rsidR="003B1ABF" w:rsidRPr="00A14566" w:rsidRDefault="003B1ABF" w:rsidP="003B1ABF">
      <w:pPr>
        <w:pStyle w:val="Default"/>
        <w:ind w:left="720" w:hanging="720"/>
        <w:rPr>
          <w:rFonts w:asciiTheme="minorHAnsi" w:hAnsiTheme="minorHAnsi" w:cstheme="minorHAnsi"/>
          <w:sz w:val="28"/>
          <w:szCs w:val="28"/>
        </w:rPr>
      </w:pPr>
      <w:r w:rsidRPr="00A14566">
        <w:rPr>
          <w:rFonts w:asciiTheme="minorHAnsi" w:hAnsiTheme="minorHAnsi" w:cstheme="minorHAnsi"/>
          <w:b/>
          <w:bCs/>
          <w:sz w:val="28"/>
          <w:szCs w:val="28"/>
        </w:rPr>
        <w:t xml:space="preserve">Diode: </w:t>
      </w:r>
    </w:p>
    <w:p w14:paraId="7B602BDC" w14:textId="77777777" w:rsidR="003B1ABF" w:rsidRPr="00A14566" w:rsidRDefault="003B1ABF" w:rsidP="003B1ABF">
      <w:pPr>
        <w:pStyle w:val="ListParagraph"/>
        <w:rPr>
          <w:rFonts w:cstheme="minorHAnsi"/>
          <w:sz w:val="24"/>
          <w:szCs w:val="24"/>
        </w:rPr>
      </w:pPr>
      <w:r w:rsidRPr="00A14566">
        <w:rPr>
          <w:rFonts w:cstheme="minorHAnsi"/>
          <w:sz w:val="24"/>
          <w:szCs w:val="24"/>
        </w:rPr>
        <w:t>A diode is a two-terminal electronic component that conducts current primarily in one direction; it has low resistance in one direction, and high resistance in the other.</w:t>
      </w:r>
    </w:p>
    <w:p w14:paraId="337F9E05" w14:textId="77777777" w:rsidR="003B1ABF" w:rsidRPr="00A14566" w:rsidRDefault="003B1ABF" w:rsidP="003B1ABF">
      <w:pPr>
        <w:pStyle w:val="Default"/>
        <w:rPr>
          <w:rFonts w:asciiTheme="minorHAnsi" w:hAnsiTheme="minorHAnsi" w:cstheme="minorHAnsi"/>
          <w:sz w:val="28"/>
          <w:szCs w:val="28"/>
        </w:rPr>
      </w:pPr>
      <w:r w:rsidRPr="00A14566">
        <w:rPr>
          <w:rFonts w:asciiTheme="minorHAnsi" w:hAnsiTheme="minorHAnsi" w:cstheme="minorHAnsi"/>
          <w:b/>
          <w:bCs/>
          <w:sz w:val="28"/>
          <w:szCs w:val="28"/>
        </w:rPr>
        <w:t xml:space="preserve">Zener diode: </w:t>
      </w:r>
    </w:p>
    <w:p w14:paraId="41DDEC79" w14:textId="77777777" w:rsidR="003B1ABF" w:rsidRPr="00A14566" w:rsidRDefault="003B1ABF" w:rsidP="00A14566">
      <w:pPr>
        <w:pStyle w:val="Default"/>
        <w:numPr>
          <w:ilvl w:val="0"/>
          <w:numId w:val="15"/>
        </w:numPr>
        <w:rPr>
          <w:rFonts w:asciiTheme="minorHAnsi" w:hAnsiTheme="minorHAnsi" w:cstheme="minorHAnsi"/>
          <w:color w:val="auto"/>
        </w:rPr>
      </w:pPr>
      <w:r w:rsidRPr="00A14566">
        <w:rPr>
          <w:rFonts w:asciiTheme="minorHAnsi" w:hAnsiTheme="minorHAnsi" w:cstheme="minorHAnsi"/>
          <w:color w:val="auto"/>
        </w:rPr>
        <w:t>Zener Diode is a special type of Diode which operates at voltage equal to or greater than breakdown voltage.</w:t>
      </w:r>
    </w:p>
    <w:p w14:paraId="79C5C2CF" w14:textId="77777777" w:rsidR="003B1ABF" w:rsidRPr="00A14566" w:rsidRDefault="003B1ABF" w:rsidP="00A14566">
      <w:pPr>
        <w:pStyle w:val="Default"/>
        <w:numPr>
          <w:ilvl w:val="0"/>
          <w:numId w:val="15"/>
        </w:numPr>
        <w:rPr>
          <w:rFonts w:asciiTheme="minorHAnsi" w:hAnsiTheme="minorHAnsi" w:cstheme="minorHAnsi"/>
          <w:color w:val="auto"/>
        </w:rPr>
      </w:pPr>
      <w:r w:rsidRPr="00A14566">
        <w:rPr>
          <w:rFonts w:asciiTheme="minorHAnsi" w:hAnsiTheme="minorHAnsi" w:cstheme="minorHAnsi"/>
          <w:color w:val="auto"/>
        </w:rPr>
        <w:t xml:space="preserve">Zener diode is a P-N junction diode specially designed to operate in the reverse biased mode. </w:t>
      </w:r>
    </w:p>
    <w:p w14:paraId="32CF6BC5" w14:textId="7CC33B6B" w:rsidR="003B1ABF" w:rsidRPr="00A14566" w:rsidRDefault="003B1ABF" w:rsidP="00A14566">
      <w:pPr>
        <w:pStyle w:val="Default"/>
        <w:numPr>
          <w:ilvl w:val="0"/>
          <w:numId w:val="15"/>
        </w:numPr>
        <w:rPr>
          <w:rFonts w:asciiTheme="minorHAnsi" w:hAnsiTheme="minorHAnsi" w:cstheme="minorHAnsi"/>
          <w:color w:val="auto"/>
        </w:rPr>
      </w:pPr>
      <w:r w:rsidRPr="00A14566">
        <w:rPr>
          <w:rFonts w:asciiTheme="minorHAnsi" w:hAnsiTheme="minorHAnsi" w:cstheme="minorHAnsi"/>
          <w:color w:val="auto"/>
        </w:rPr>
        <w:t xml:space="preserve">It </w:t>
      </w:r>
      <w:r w:rsidR="00A14566" w:rsidRPr="00A14566">
        <w:rPr>
          <w:rFonts w:asciiTheme="minorHAnsi" w:hAnsiTheme="minorHAnsi" w:cstheme="minorHAnsi"/>
          <w:color w:val="auto"/>
        </w:rPr>
        <w:t>acts</w:t>
      </w:r>
      <w:r w:rsidRPr="00A14566">
        <w:rPr>
          <w:rFonts w:asciiTheme="minorHAnsi" w:hAnsiTheme="minorHAnsi" w:cstheme="minorHAnsi"/>
          <w:color w:val="auto"/>
        </w:rPr>
        <w:t xml:space="preserve"> in both forward biased and in reverse biased.</w:t>
      </w:r>
    </w:p>
    <w:p w14:paraId="5A66460C" w14:textId="77777777" w:rsidR="003B1ABF" w:rsidRPr="00A14566" w:rsidRDefault="003B1ABF" w:rsidP="00A14566">
      <w:pPr>
        <w:pStyle w:val="Default"/>
        <w:numPr>
          <w:ilvl w:val="0"/>
          <w:numId w:val="15"/>
        </w:numPr>
        <w:rPr>
          <w:rFonts w:asciiTheme="minorHAnsi" w:hAnsiTheme="minorHAnsi" w:cstheme="minorHAnsi"/>
          <w:color w:val="auto"/>
        </w:rPr>
      </w:pPr>
      <w:r w:rsidRPr="00A14566">
        <w:rPr>
          <w:rFonts w:asciiTheme="minorHAnsi" w:hAnsiTheme="minorHAnsi" w:cstheme="minorHAnsi"/>
          <w:color w:val="auto"/>
        </w:rPr>
        <w:t xml:space="preserve">It is acting as normal diode while in forward biasing. </w:t>
      </w:r>
    </w:p>
    <w:p w14:paraId="209A2044" w14:textId="77777777" w:rsidR="003B1ABF" w:rsidRPr="00A14566" w:rsidRDefault="003B1ABF" w:rsidP="00A14566">
      <w:pPr>
        <w:pStyle w:val="Default"/>
        <w:numPr>
          <w:ilvl w:val="0"/>
          <w:numId w:val="15"/>
        </w:numPr>
        <w:rPr>
          <w:rFonts w:asciiTheme="minorHAnsi" w:hAnsiTheme="minorHAnsi" w:cstheme="minorHAnsi"/>
          <w:color w:val="auto"/>
        </w:rPr>
      </w:pPr>
      <w:r w:rsidRPr="00A14566">
        <w:rPr>
          <w:rFonts w:asciiTheme="minorHAnsi" w:hAnsiTheme="minorHAnsi" w:cstheme="minorHAnsi"/>
          <w:color w:val="auto"/>
        </w:rPr>
        <w:t>It acts as voltage regulator in reverse biased.</w:t>
      </w:r>
    </w:p>
    <w:p w14:paraId="53D48560" w14:textId="77777777" w:rsidR="003B1ABF" w:rsidRPr="00A14566" w:rsidRDefault="003B1ABF" w:rsidP="00A14566">
      <w:pPr>
        <w:pStyle w:val="Default"/>
        <w:numPr>
          <w:ilvl w:val="0"/>
          <w:numId w:val="15"/>
        </w:numPr>
        <w:rPr>
          <w:rFonts w:asciiTheme="minorHAnsi" w:hAnsiTheme="minorHAnsi" w:cstheme="minorHAnsi"/>
          <w:color w:val="auto"/>
        </w:rPr>
      </w:pPr>
      <w:r w:rsidRPr="00A14566">
        <w:rPr>
          <w:rFonts w:asciiTheme="minorHAnsi" w:hAnsiTheme="minorHAnsi" w:cstheme="minorHAnsi"/>
          <w:color w:val="auto"/>
        </w:rPr>
        <w:t>It has a particular voltage known as break down voltage, at which the diode break downs in reverse biased.</w:t>
      </w:r>
    </w:p>
    <w:p w14:paraId="1B0DA851" w14:textId="51F43B87" w:rsidR="003B1ABF" w:rsidRPr="00A14566" w:rsidRDefault="003B1ABF" w:rsidP="00A14566">
      <w:pPr>
        <w:pStyle w:val="Default"/>
        <w:numPr>
          <w:ilvl w:val="0"/>
          <w:numId w:val="15"/>
        </w:numPr>
        <w:rPr>
          <w:rFonts w:asciiTheme="minorHAnsi" w:hAnsiTheme="minorHAnsi" w:cstheme="minorHAnsi"/>
          <w:color w:val="auto"/>
        </w:rPr>
      </w:pPr>
      <w:r w:rsidRPr="00A14566">
        <w:rPr>
          <w:rFonts w:asciiTheme="minorHAnsi" w:hAnsiTheme="minorHAnsi" w:cstheme="minorHAnsi"/>
          <w:color w:val="auto"/>
        </w:rPr>
        <w:t xml:space="preserve"> In the case of normal </w:t>
      </w:r>
      <w:r w:rsidR="00A14566" w:rsidRPr="00A14566">
        <w:rPr>
          <w:rFonts w:asciiTheme="minorHAnsi" w:hAnsiTheme="minorHAnsi" w:cstheme="minorHAnsi"/>
          <w:color w:val="auto"/>
        </w:rPr>
        <w:t>diodes,</w:t>
      </w:r>
      <w:r w:rsidRPr="00A14566">
        <w:rPr>
          <w:rFonts w:asciiTheme="minorHAnsi" w:hAnsiTheme="minorHAnsi" w:cstheme="minorHAnsi"/>
          <w:color w:val="auto"/>
        </w:rPr>
        <w:t xml:space="preserve"> the diode damages at the break down voltage and doesn’t work further more. But Zener diode is specially designed to operate in the reverse breakdown region. </w:t>
      </w:r>
    </w:p>
    <w:p w14:paraId="75FEE93D" w14:textId="6A7155F1" w:rsidR="003B1ABF" w:rsidRPr="00A14566" w:rsidRDefault="003B1ABF" w:rsidP="00A14566">
      <w:pPr>
        <w:pStyle w:val="Default"/>
        <w:numPr>
          <w:ilvl w:val="0"/>
          <w:numId w:val="15"/>
        </w:numPr>
        <w:rPr>
          <w:rFonts w:asciiTheme="minorHAnsi" w:hAnsiTheme="minorHAnsi" w:cstheme="minorHAnsi"/>
          <w:color w:val="auto"/>
        </w:rPr>
      </w:pPr>
      <w:r w:rsidRPr="00A14566">
        <w:rPr>
          <w:rFonts w:asciiTheme="minorHAnsi" w:hAnsiTheme="minorHAnsi" w:cstheme="minorHAnsi"/>
          <w:color w:val="auto"/>
        </w:rPr>
        <w:t xml:space="preserve">The basic principle of Zener diode is the Zener breakdown. When a diode is heavily doped, its depletion region will be narrow. When a high reverse voltage is applied across the junction, there will be very strong electric field at the junction. And the electron hole pair generation takes place. </w:t>
      </w:r>
      <w:r w:rsidR="00A14566" w:rsidRPr="00A14566">
        <w:rPr>
          <w:rFonts w:asciiTheme="minorHAnsi" w:hAnsiTheme="minorHAnsi" w:cstheme="minorHAnsi"/>
          <w:color w:val="auto"/>
        </w:rPr>
        <w:t>Thus,</w:t>
      </w:r>
      <w:r w:rsidRPr="00A14566">
        <w:rPr>
          <w:rFonts w:asciiTheme="minorHAnsi" w:hAnsiTheme="minorHAnsi" w:cstheme="minorHAnsi"/>
          <w:color w:val="auto"/>
        </w:rPr>
        <w:t xml:space="preserve"> heavy current flows. This is known as Zener break down.</w:t>
      </w:r>
    </w:p>
    <w:p w14:paraId="4F46C3BE" w14:textId="379F7380" w:rsidR="003B1ABF" w:rsidRPr="00A14566" w:rsidRDefault="00A14566" w:rsidP="00A14566">
      <w:pPr>
        <w:pStyle w:val="ListParagraph"/>
        <w:numPr>
          <w:ilvl w:val="0"/>
          <w:numId w:val="16"/>
        </w:numPr>
        <w:rPr>
          <w:rFonts w:cstheme="minorHAnsi"/>
          <w:sz w:val="24"/>
          <w:szCs w:val="24"/>
        </w:rPr>
      </w:pPr>
      <w:r w:rsidRPr="00A14566">
        <w:rPr>
          <w:rFonts w:cstheme="minorHAnsi"/>
          <w:sz w:val="24"/>
          <w:szCs w:val="24"/>
        </w:rPr>
        <w:lastRenderedPageBreak/>
        <w:t>So,</w:t>
      </w:r>
      <w:r w:rsidR="003B1ABF" w:rsidRPr="00A14566">
        <w:rPr>
          <w:rFonts w:cstheme="minorHAnsi"/>
          <w:sz w:val="24"/>
          <w:szCs w:val="24"/>
        </w:rPr>
        <w:t xml:space="preserve"> a Zener diode, in a forward biased condition acts as a normal diode. In reverse biased mode, after the break down of junction current through diode increases sharply. But the voltage across it remains constant.</w:t>
      </w:r>
    </w:p>
    <w:p w14:paraId="68D03027" w14:textId="77777777" w:rsidR="003B1ABF" w:rsidRPr="00E36CFC" w:rsidRDefault="003B1ABF" w:rsidP="003B1ABF">
      <w:pPr>
        <w:rPr>
          <w:rFonts w:asciiTheme="majorBidi" w:hAnsiTheme="majorBidi" w:cstheme="majorBidi"/>
          <w:sz w:val="28"/>
          <w:szCs w:val="28"/>
        </w:rPr>
      </w:pPr>
    </w:p>
    <w:p w14:paraId="15D44A19" w14:textId="77777777" w:rsidR="003B1ABF" w:rsidRPr="00E36CFC" w:rsidRDefault="003B1ABF" w:rsidP="003B1ABF">
      <w:pPr>
        <w:pStyle w:val="Default"/>
        <w:rPr>
          <w:rFonts w:asciiTheme="majorBidi" w:hAnsiTheme="majorBidi" w:cstheme="majorBidi"/>
          <w:b/>
          <w:bCs/>
          <w:sz w:val="28"/>
          <w:szCs w:val="28"/>
        </w:rPr>
      </w:pPr>
    </w:p>
    <w:p w14:paraId="0C2B5336" w14:textId="77777777" w:rsidR="003B1ABF" w:rsidRPr="00E36CFC" w:rsidRDefault="003B1ABF" w:rsidP="003B1ABF">
      <w:pPr>
        <w:jc w:val="center"/>
        <w:rPr>
          <w:rFonts w:asciiTheme="majorBidi" w:hAnsiTheme="majorBidi" w:cstheme="majorBidi"/>
          <w:sz w:val="28"/>
          <w:szCs w:val="28"/>
        </w:rPr>
      </w:pPr>
      <w:r w:rsidRPr="00E36CFC">
        <w:rPr>
          <w:rFonts w:asciiTheme="majorBidi" w:hAnsiTheme="majorBidi" w:cstheme="majorBidi"/>
          <w:noProof/>
          <w:sz w:val="28"/>
          <w:szCs w:val="28"/>
        </w:rPr>
        <w:drawing>
          <wp:inline distT="0" distB="0" distL="0" distR="0" wp14:anchorId="4E24939A" wp14:editId="6C3F68F0">
            <wp:extent cx="2857500" cy="1495425"/>
            <wp:effectExtent l="19050" t="0" r="0" b="0"/>
            <wp:docPr id="1" name="Picture 1" descr="What is Zener Diode? - Definition, Working, Characteristic Curve &amp;amp;  Applications - Circuit G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Zener Diode? - Definition, Working, Characteristic Curve &amp;amp;  Applications - Circuit Globe"/>
                    <pic:cNvPicPr>
                      <a:picLocks noChangeAspect="1" noChangeArrowheads="1"/>
                    </pic:cNvPicPr>
                  </pic:nvPicPr>
                  <pic:blipFill>
                    <a:blip r:embed="rId8"/>
                    <a:srcRect/>
                    <a:stretch>
                      <a:fillRect/>
                    </a:stretch>
                  </pic:blipFill>
                  <pic:spPr bwMode="auto">
                    <a:xfrm>
                      <a:off x="0" y="0"/>
                      <a:ext cx="2857500" cy="1495425"/>
                    </a:xfrm>
                    <a:prstGeom prst="rect">
                      <a:avLst/>
                    </a:prstGeom>
                    <a:noFill/>
                    <a:ln w="9525">
                      <a:noFill/>
                      <a:miter lim="800000"/>
                      <a:headEnd/>
                      <a:tailEnd/>
                    </a:ln>
                  </pic:spPr>
                </pic:pic>
              </a:graphicData>
            </a:graphic>
          </wp:inline>
        </w:drawing>
      </w:r>
    </w:p>
    <w:p w14:paraId="752405F2" w14:textId="77777777" w:rsidR="003B1ABF" w:rsidRPr="00A14566" w:rsidRDefault="003B1ABF" w:rsidP="003B1ABF">
      <w:pPr>
        <w:pStyle w:val="Default"/>
        <w:rPr>
          <w:rFonts w:asciiTheme="minorHAnsi" w:hAnsiTheme="minorHAnsi" w:cstheme="minorHAnsi"/>
          <w:b/>
          <w:bCs/>
          <w:sz w:val="28"/>
          <w:szCs w:val="28"/>
        </w:rPr>
      </w:pPr>
      <w:r w:rsidRPr="00A14566">
        <w:rPr>
          <w:rFonts w:asciiTheme="minorHAnsi" w:hAnsiTheme="minorHAnsi" w:cstheme="minorHAnsi"/>
          <w:b/>
          <w:bCs/>
          <w:sz w:val="28"/>
          <w:szCs w:val="28"/>
        </w:rPr>
        <w:t>Advantages:</w:t>
      </w:r>
    </w:p>
    <w:p w14:paraId="02051220" w14:textId="77777777" w:rsidR="003B1ABF" w:rsidRPr="00A14566" w:rsidRDefault="003B1ABF" w:rsidP="00A14566">
      <w:pPr>
        <w:pStyle w:val="Default"/>
        <w:numPr>
          <w:ilvl w:val="0"/>
          <w:numId w:val="17"/>
        </w:numPr>
        <w:rPr>
          <w:rFonts w:asciiTheme="minorHAnsi" w:hAnsiTheme="minorHAnsi" w:cstheme="minorHAnsi"/>
        </w:rPr>
      </w:pPr>
      <w:r w:rsidRPr="00A14566">
        <w:rPr>
          <w:rFonts w:asciiTheme="minorHAnsi" w:hAnsiTheme="minorHAnsi" w:cstheme="minorHAnsi"/>
        </w:rPr>
        <w:t>The main advantage of Zener diode in real life is that, it is used is voltage regulator.</w:t>
      </w:r>
    </w:p>
    <w:p w14:paraId="1794F6D2" w14:textId="77777777" w:rsidR="003B1ABF" w:rsidRPr="00E36CFC" w:rsidRDefault="003B1ABF" w:rsidP="003B1ABF">
      <w:pPr>
        <w:pStyle w:val="Default"/>
        <w:rPr>
          <w:rFonts w:asciiTheme="majorBidi" w:hAnsiTheme="majorBidi" w:cstheme="majorBidi"/>
          <w:b/>
          <w:bCs/>
          <w:sz w:val="28"/>
          <w:szCs w:val="28"/>
        </w:rPr>
      </w:pPr>
    </w:p>
    <w:p w14:paraId="48CD9BAD" w14:textId="77777777" w:rsidR="003B1ABF" w:rsidRPr="00E36CFC" w:rsidRDefault="003B1ABF" w:rsidP="003B1ABF">
      <w:pPr>
        <w:pStyle w:val="Default"/>
        <w:rPr>
          <w:rFonts w:asciiTheme="majorBidi" w:hAnsiTheme="majorBidi" w:cstheme="majorBidi"/>
          <w:b/>
          <w:bCs/>
          <w:sz w:val="28"/>
          <w:szCs w:val="28"/>
        </w:rPr>
      </w:pPr>
    </w:p>
    <w:p w14:paraId="12DA0DF9" w14:textId="77777777" w:rsidR="003B1ABF" w:rsidRPr="00A14566" w:rsidRDefault="003B1ABF" w:rsidP="003B1ABF">
      <w:pPr>
        <w:pStyle w:val="Default"/>
        <w:rPr>
          <w:rFonts w:asciiTheme="minorHAnsi" w:hAnsiTheme="minorHAnsi" w:cstheme="minorHAnsi"/>
          <w:sz w:val="28"/>
          <w:szCs w:val="28"/>
        </w:rPr>
      </w:pPr>
      <w:r w:rsidRPr="00A14566">
        <w:rPr>
          <w:rFonts w:asciiTheme="minorHAnsi" w:hAnsiTheme="minorHAnsi" w:cstheme="minorHAnsi"/>
          <w:b/>
          <w:bCs/>
          <w:sz w:val="28"/>
          <w:szCs w:val="28"/>
        </w:rPr>
        <w:t xml:space="preserve">Procedure: </w:t>
      </w:r>
    </w:p>
    <w:p w14:paraId="650DE952" w14:textId="77777777" w:rsidR="003B1ABF" w:rsidRPr="0033160C" w:rsidRDefault="003B1ABF" w:rsidP="003B1ABF">
      <w:pPr>
        <w:rPr>
          <w:rFonts w:cstheme="minorHAnsi"/>
          <w:b/>
          <w:bCs/>
          <w:sz w:val="24"/>
          <w:szCs w:val="24"/>
        </w:rPr>
      </w:pPr>
      <w:r w:rsidRPr="0033160C">
        <w:rPr>
          <w:rFonts w:cstheme="minorHAnsi"/>
          <w:b/>
          <w:bCs/>
          <w:sz w:val="24"/>
          <w:szCs w:val="24"/>
        </w:rPr>
        <w:t>Part A: Zener Diode Characteristics</w:t>
      </w:r>
    </w:p>
    <w:p w14:paraId="61BCE327" w14:textId="77777777" w:rsidR="003B1ABF" w:rsidRPr="0033160C" w:rsidRDefault="003B1ABF" w:rsidP="0033160C">
      <w:pPr>
        <w:pStyle w:val="ListParagraph"/>
        <w:numPr>
          <w:ilvl w:val="0"/>
          <w:numId w:val="18"/>
        </w:numPr>
        <w:rPr>
          <w:rFonts w:cstheme="minorHAnsi"/>
          <w:sz w:val="24"/>
          <w:szCs w:val="24"/>
        </w:rPr>
      </w:pPr>
      <w:r w:rsidRPr="0033160C">
        <w:rPr>
          <w:rFonts w:cstheme="minorHAnsi"/>
          <w:sz w:val="24"/>
          <w:szCs w:val="24"/>
        </w:rPr>
        <w:t>Now we will draw given circuit in proteus and will see Zener Diode characteristic in reverse biased.</w:t>
      </w:r>
    </w:p>
    <w:p w14:paraId="26632C61" w14:textId="77777777" w:rsidR="003B1ABF" w:rsidRPr="0033160C" w:rsidRDefault="003B1ABF" w:rsidP="0033160C">
      <w:pPr>
        <w:pStyle w:val="ListParagraph"/>
        <w:numPr>
          <w:ilvl w:val="0"/>
          <w:numId w:val="18"/>
        </w:numPr>
        <w:rPr>
          <w:rFonts w:cstheme="minorHAnsi"/>
          <w:sz w:val="24"/>
          <w:szCs w:val="24"/>
        </w:rPr>
      </w:pPr>
      <w:r w:rsidRPr="0033160C">
        <w:rPr>
          <w:rFonts w:cstheme="minorHAnsi"/>
          <w:sz w:val="24"/>
          <w:szCs w:val="24"/>
        </w:rPr>
        <w:t>As Zener diode is connected in reverse biased because in forward biased it act is normal diode so we will connect in reverse biased and see its characteristics.</w:t>
      </w:r>
    </w:p>
    <w:p w14:paraId="45AA5D94" w14:textId="77777777" w:rsidR="003B1ABF" w:rsidRPr="00E36CFC" w:rsidRDefault="003B1ABF" w:rsidP="003B1ABF">
      <w:pPr>
        <w:jc w:val="center"/>
        <w:rPr>
          <w:rFonts w:asciiTheme="majorBidi" w:hAnsiTheme="majorBidi" w:cstheme="majorBidi"/>
          <w:b/>
          <w:bCs/>
          <w:sz w:val="28"/>
          <w:szCs w:val="28"/>
        </w:rPr>
      </w:pPr>
    </w:p>
    <w:p w14:paraId="33D4D686" w14:textId="77777777" w:rsidR="003B1ABF" w:rsidRPr="00E36CFC" w:rsidRDefault="003B1ABF" w:rsidP="003B1ABF">
      <w:pPr>
        <w:jc w:val="center"/>
        <w:rPr>
          <w:rFonts w:asciiTheme="majorBidi" w:hAnsiTheme="majorBidi" w:cstheme="majorBidi"/>
          <w:sz w:val="28"/>
          <w:szCs w:val="28"/>
        </w:rPr>
      </w:pPr>
      <w:r w:rsidRPr="00E36CFC">
        <w:rPr>
          <w:rFonts w:asciiTheme="majorBidi" w:hAnsiTheme="majorBidi" w:cstheme="majorBidi"/>
          <w:noProof/>
          <w:sz w:val="28"/>
          <w:szCs w:val="28"/>
        </w:rPr>
        <w:drawing>
          <wp:inline distT="0" distB="0" distL="0" distR="0" wp14:anchorId="57A9B1E7" wp14:editId="241AC85B">
            <wp:extent cx="3810000" cy="2381250"/>
            <wp:effectExtent l="19050" t="0" r="0" b="0"/>
            <wp:docPr id="4" name="Picture 4" descr="Zener Diode: Construction, Working, VI Characteristic, and Spec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ener Diode: Construction, Working, VI Characteristic, and Specification"/>
                    <pic:cNvPicPr>
                      <a:picLocks noChangeAspect="1" noChangeArrowheads="1"/>
                    </pic:cNvPicPr>
                  </pic:nvPicPr>
                  <pic:blipFill>
                    <a:blip r:embed="rId9"/>
                    <a:srcRect/>
                    <a:stretch>
                      <a:fillRect/>
                    </a:stretch>
                  </pic:blipFill>
                  <pic:spPr bwMode="auto">
                    <a:xfrm>
                      <a:off x="0" y="0"/>
                      <a:ext cx="3810000" cy="2381250"/>
                    </a:xfrm>
                    <a:prstGeom prst="rect">
                      <a:avLst/>
                    </a:prstGeom>
                    <a:noFill/>
                    <a:ln w="9525">
                      <a:noFill/>
                      <a:miter lim="800000"/>
                      <a:headEnd/>
                      <a:tailEnd/>
                    </a:ln>
                  </pic:spPr>
                </pic:pic>
              </a:graphicData>
            </a:graphic>
          </wp:inline>
        </w:drawing>
      </w:r>
    </w:p>
    <w:p w14:paraId="0736B1C4" w14:textId="77777777" w:rsidR="003B1ABF" w:rsidRPr="00E36CFC" w:rsidRDefault="003B1ABF" w:rsidP="003B1ABF">
      <w:pPr>
        <w:rPr>
          <w:rFonts w:asciiTheme="majorBidi" w:hAnsiTheme="majorBidi" w:cstheme="majorBidi"/>
          <w:sz w:val="28"/>
          <w:szCs w:val="28"/>
        </w:rPr>
      </w:pPr>
    </w:p>
    <w:p w14:paraId="584E72EF" w14:textId="77777777" w:rsidR="003B1ABF" w:rsidRPr="0033160C" w:rsidRDefault="003B1ABF" w:rsidP="003B1ABF">
      <w:pPr>
        <w:rPr>
          <w:rFonts w:cstheme="minorHAnsi"/>
          <w:b/>
          <w:bCs/>
          <w:sz w:val="28"/>
          <w:szCs w:val="28"/>
        </w:rPr>
      </w:pPr>
      <w:r w:rsidRPr="0033160C">
        <w:rPr>
          <w:rFonts w:cstheme="minorHAnsi"/>
          <w:b/>
          <w:bCs/>
          <w:sz w:val="28"/>
          <w:szCs w:val="28"/>
        </w:rPr>
        <w:t>Schematic Capture: (input Voltage less Than Breakdown Voltage)</w:t>
      </w:r>
    </w:p>
    <w:p w14:paraId="549C26A5" w14:textId="77777777" w:rsidR="003B1ABF" w:rsidRPr="0033160C" w:rsidRDefault="003B1ABF" w:rsidP="0033160C">
      <w:pPr>
        <w:pStyle w:val="ListParagraph"/>
        <w:numPr>
          <w:ilvl w:val="0"/>
          <w:numId w:val="19"/>
        </w:numPr>
        <w:rPr>
          <w:rFonts w:cstheme="minorHAnsi"/>
          <w:sz w:val="24"/>
          <w:szCs w:val="24"/>
        </w:rPr>
      </w:pPr>
      <w:r w:rsidRPr="0033160C">
        <w:rPr>
          <w:rFonts w:cstheme="minorHAnsi"/>
          <w:sz w:val="24"/>
          <w:szCs w:val="24"/>
        </w:rPr>
        <w:t>As Zener diode is a diode which work at a voltage greater or equal to breakdown voltage.</w:t>
      </w:r>
    </w:p>
    <w:p w14:paraId="05837065" w14:textId="77777777" w:rsidR="003B1ABF" w:rsidRPr="0033160C" w:rsidRDefault="003B1ABF" w:rsidP="0033160C">
      <w:pPr>
        <w:pStyle w:val="ListParagraph"/>
        <w:numPr>
          <w:ilvl w:val="0"/>
          <w:numId w:val="19"/>
        </w:numPr>
        <w:rPr>
          <w:rFonts w:cstheme="minorHAnsi"/>
          <w:sz w:val="24"/>
          <w:szCs w:val="24"/>
        </w:rPr>
      </w:pPr>
      <w:r w:rsidRPr="0033160C">
        <w:rPr>
          <w:rFonts w:cstheme="minorHAnsi"/>
          <w:sz w:val="24"/>
          <w:szCs w:val="24"/>
        </w:rPr>
        <w:t>Here I consider the Zener diode its breakdown voltage is 20 volt and in given screenshot I apply 10 input voltage due to which the output current across the ammeter is zero. Its mean Zener Diode don’t work because breakdown voltage is less than breakdown voltage which is 20 in this case.</w:t>
      </w:r>
    </w:p>
    <w:p w14:paraId="1E7B8E1D" w14:textId="77777777" w:rsidR="003B1ABF" w:rsidRPr="0033160C" w:rsidRDefault="003B1ABF" w:rsidP="0033160C">
      <w:pPr>
        <w:pStyle w:val="ListParagraph"/>
        <w:numPr>
          <w:ilvl w:val="0"/>
          <w:numId w:val="19"/>
        </w:numPr>
        <w:rPr>
          <w:rFonts w:cstheme="minorHAnsi"/>
          <w:sz w:val="24"/>
          <w:szCs w:val="24"/>
        </w:rPr>
      </w:pPr>
      <w:r w:rsidRPr="0033160C">
        <w:rPr>
          <w:rFonts w:cstheme="minorHAnsi"/>
          <w:sz w:val="24"/>
          <w:szCs w:val="24"/>
        </w:rPr>
        <w:t>Voltage drop across the resistor is zero. Total voltage appears at the output.</w:t>
      </w:r>
    </w:p>
    <w:p w14:paraId="0507A397" w14:textId="77777777" w:rsidR="003B1ABF" w:rsidRPr="00E36CFC" w:rsidRDefault="003B1ABF" w:rsidP="003B1ABF">
      <w:pPr>
        <w:rPr>
          <w:rFonts w:asciiTheme="majorBidi" w:hAnsiTheme="majorBidi" w:cstheme="majorBidi"/>
          <w:sz w:val="28"/>
          <w:szCs w:val="28"/>
        </w:rPr>
      </w:pPr>
    </w:p>
    <w:p w14:paraId="111B7C0D" w14:textId="77777777" w:rsidR="003B1ABF" w:rsidRPr="00E36CFC" w:rsidRDefault="003B1ABF" w:rsidP="003B1ABF">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28511F1" wp14:editId="360E1DF2">
            <wp:extent cx="4899427" cy="24957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4918867" cy="2505680"/>
                    </a:xfrm>
                    <a:prstGeom prst="rect">
                      <a:avLst/>
                    </a:prstGeom>
                  </pic:spPr>
                </pic:pic>
              </a:graphicData>
            </a:graphic>
          </wp:inline>
        </w:drawing>
      </w:r>
    </w:p>
    <w:p w14:paraId="55D0F6B7" w14:textId="77777777" w:rsidR="0033160C" w:rsidRDefault="0033160C" w:rsidP="003B1ABF">
      <w:pPr>
        <w:rPr>
          <w:rFonts w:cstheme="minorHAnsi"/>
          <w:b/>
          <w:bCs/>
          <w:sz w:val="28"/>
          <w:szCs w:val="28"/>
        </w:rPr>
      </w:pPr>
    </w:p>
    <w:p w14:paraId="6672A7EE" w14:textId="66B200AE" w:rsidR="003B1ABF" w:rsidRPr="0033160C" w:rsidRDefault="003B1ABF" w:rsidP="003B1ABF">
      <w:pPr>
        <w:rPr>
          <w:rFonts w:cstheme="minorHAnsi"/>
          <w:b/>
          <w:bCs/>
          <w:sz w:val="28"/>
          <w:szCs w:val="28"/>
        </w:rPr>
      </w:pPr>
      <w:r w:rsidRPr="0033160C">
        <w:rPr>
          <w:rFonts w:cstheme="minorHAnsi"/>
          <w:b/>
          <w:bCs/>
          <w:sz w:val="28"/>
          <w:szCs w:val="28"/>
        </w:rPr>
        <w:t>Schematic Capture: (input Voltage greater than or equal to Breakdown Voltage)</w:t>
      </w:r>
    </w:p>
    <w:p w14:paraId="57A151EA" w14:textId="77777777" w:rsidR="003B1ABF" w:rsidRPr="0033160C" w:rsidRDefault="003B1ABF" w:rsidP="0033160C">
      <w:pPr>
        <w:pStyle w:val="ListParagraph"/>
        <w:numPr>
          <w:ilvl w:val="0"/>
          <w:numId w:val="20"/>
        </w:numPr>
        <w:rPr>
          <w:rFonts w:cstheme="minorHAnsi"/>
          <w:sz w:val="24"/>
          <w:szCs w:val="24"/>
        </w:rPr>
      </w:pPr>
      <w:r w:rsidRPr="0033160C">
        <w:rPr>
          <w:rFonts w:cstheme="minorHAnsi"/>
          <w:sz w:val="24"/>
          <w:szCs w:val="24"/>
        </w:rPr>
        <w:t>Now the input voltage is greater than Breakdown Voltage so Zener Diode work properly.</w:t>
      </w:r>
    </w:p>
    <w:p w14:paraId="62D072E5" w14:textId="77777777" w:rsidR="003B1ABF" w:rsidRPr="0033160C" w:rsidRDefault="003B1ABF" w:rsidP="0033160C">
      <w:pPr>
        <w:pStyle w:val="ListParagraph"/>
        <w:numPr>
          <w:ilvl w:val="0"/>
          <w:numId w:val="20"/>
        </w:numPr>
        <w:rPr>
          <w:rFonts w:cstheme="minorHAnsi"/>
          <w:sz w:val="24"/>
          <w:szCs w:val="24"/>
        </w:rPr>
      </w:pPr>
      <w:r w:rsidRPr="0033160C">
        <w:rPr>
          <w:rFonts w:cstheme="minorHAnsi"/>
          <w:sz w:val="24"/>
          <w:szCs w:val="24"/>
        </w:rPr>
        <w:t>Only 20 volt appears at the output, remaining voltage drop across the resistor.</w:t>
      </w:r>
    </w:p>
    <w:p w14:paraId="71D4A2D1" w14:textId="77777777" w:rsidR="003B1ABF" w:rsidRPr="0033160C" w:rsidRDefault="003B1ABF" w:rsidP="0033160C">
      <w:pPr>
        <w:pStyle w:val="ListParagraph"/>
        <w:numPr>
          <w:ilvl w:val="0"/>
          <w:numId w:val="20"/>
        </w:numPr>
        <w:rPr>
          <w:rFonts w:cstheme="minorHAnsi"/>
          <w:sz w:val="24"/>
          <w:szCs w:val="24"/>
        </w:rPr>
      </w:pPr>
      <w:r w:rsidRPr="0033160C">
        <w:rPr>
          <w:rFonts w:cstheme="minorHAnsi"/>
          <w:sz w:val="24"/>
          <w:szCs w:val="24"/>
        </w:rPr>
        <w:t>In this case the output current is not zero.</w:t>
      </w:r>
    </w:p>
    <w:p w14:paraId="05770DC9" w14:textId="77777777" w:rsidR="003B1ABF" w:rsidRPr="0033160C" w:rsidRDefault="003B1ABF" w:rsidP="003B1ABF">
      <w:pPr>
        <w:pStyle w:val="ListParagraph"/>
        <w:rPr>
          <w:rFonts w:cstheme="minorHAnsi"/>
          <w:sz w:val="24"/>
          <w:szCs w:val="24"/>
        </w:rPr>
      </w:pPr>
    </w:p>
    <w:p w14:paraId="43589430" w14:textId="77777777" w:rsidR="003B1ABF" w:rsidRPr="00E36CFC" w:rsidRDefault="003B1ABF" w:rsidP="003B1ABF">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569FAD1F" wp14:editId="46C160CB">
            <wp:extent cx="5943600" cy="3091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p>
    <w:p w14:paraId="3839C9CF" w14:textId="77777777" w:rsidR="003B1ABF" w:rsidRPr="00E36CFC" w:rsidRDefault="003B1ABF" w:rsidP="003B1ABF">
      <w:pPr>
        <w:rPr>
          <w:rFonts w:asciiTheme="majorBidi" w:hAnsiTheme="majorBidi" w:cstheme="majorBidi"/>
          <w:sz w:val="28"/>
          <w:szCs w:val="28"/>
        </w:rPr>
      </w:pPr>
    </w:p>
    <w:p w14:paraId="1BFFD1E8" w14:textId="77777777" w:rsidR="003B1ABF" w:rsidRDefault="003B1ABF" w:rsidP="003B1ABF">
      <w:pPr>
        <w:rPr>
          <w:rFonts w:asciiTheme="majorBidi" w:hAnsiTheme="majorBidi" w:cstheme="majorBidi"/>
          <w:b/>
          <w:bCs/>
          <w:sz w:val="28"/>
          <w:szCs w:val="28"/>
        </w:rPr>
      </w:pPr>
    </w:p>
    <w:p w14:paraId="4024849A" w14:textId="77777777" w:rsidR="003B1ABF" w:rsidRDefault="003B1ABF" w:rsidP="003B1ABF">
      <w:pPr>
        <w:rPr>
          <w:rFonts w:asciiTheme="majorBidi" w:hAnsiTheme="majorBidi" w:cstheme="majorBidi"/>
          <w:b/>
          <w:bCs/>
          <w:sz w:val="28"/>
          <w:szCs w:val="28"/>
        </w:rPr>
      </w:pPr>
    </w:p>
    <w:p w14:paraId="53FFE12F" w14:textId="77777777" w:rsidR="003B1ABF" w:rsidRDefault="003B1ABF" w:rsidP="003B1ABF">
      <w:pPr>
        <w:rPr>
          <w:rFonts w:asciiTheme="majorBidi" w:hAnsiTheme="majorBidi" w:cstheme="majorBidi"/>
          <w:b/>
          <w:bCs/>
          <w:sz w:val="28"/>
          <w:szCs w:val="28"/>
        </w:rPr>
      </w:pPr>
    </w:p>
    <w:p w14:paraId="1A6EAEBB" w14:textId="77777777" w:rsidR="003B1ABF" w:rsidRDefault="003B1ABF" w:rsidP="003B1ABF">
      <w:pPr>
        <w:rPr>
          <w:rFonts w:asciiTheme="majorBidi" w:hAnsiTheme="majorBidi" w:cstheme="majorBidi"/>
          <w:b/>
          <w:bCs/>
          <w:sz w:val="28"/>
          <w:szCs w:val="28"/>
        </w:rPr>
      </w:pPr>
    </w:p>
    <w:p w14:paraId="2331E991" w14:textId="77777777" w:rsidR="003B1ABF" w:rsidRDefault="003B1ABF" w:rsidP="003B1ABF">
      <w:pPr>
        <w:rPr>
          <w:rFonts w:asciiTheme="majorBidi" w:hAnsiTheme="majorBidi" w:cstheme="majorBidi"/>
          <w:b/>
          <w:bCs/>
          <w:sz w:val="28"/>
          <w:szCs w:val="28"/>
        </w:rPr>
      </w:pPr>
    </w:p>
    <w:p w14:paraId="4CDA2AE7" w14:textId="77777777" w:rsidR="003B1ABF" w:rsidRDefault="003B1ABF" w:rsidP="003B1ABF">
      <w:pPr>
        <w:rPr>
          <w:rFonts w:asciiTheme="majorBidi" w:hAnsiTheme="majorBidi" w:cstheme="majorBidi"/>
          <w:b/>
          <w:bCs/>
          <w:sz w:val="28"/>
          <w:szCs w:val="28"/>
        </w:rPr>
      </w:pPr>
    </w:p>
    <w:p w14:paraId="68ACC7D7" w14:textId="77777777" w:rsidR="003B1ABF" w:rsidRPr="00E36CFC" w:rsidRDefault="003B1ABF" w:rsidP="003B1ABF">
      <w:pPr>
        <w:rPr>
          <w:rFonts w:asciiTheme="majorBidi" w:hAnsiTheme="majorBidi" w:cstheme="majorBidi"/>
          <w:b/>
          <w:bCs/>
          <w:sz w:val="28"/>
          <w:szCs w:val="28"/>
        </w:rPr>
      </w:pPr>
    </w:p>
    <w:p w14:paraId="04F43030" w14:textId="77777777" w:rsidR="0033160C" w:rsidRDefault="0033160C" w:rsidP="003B1ABF">
      <w:pPr>
        <w:rPr>
          <w:rFonts w:asciiTheme="majorBidi" w:hAnsiTheme="majorBidi" w:cstheme="majorBidi"/>
          <w:b/>
          <w:bCs/>
          <w:sz w:val="28"/>
          <w:szCs w:val="28"/>
        </w:rPr>
      </w:pPr>
    </w:p>
    <w:p w14:paraId="627C4EE2" w14:textId="77777777" w:rsidR="0033160C" w:rsidRDefault="0033160C" w:rsidP="003B1ABF">
      <w:pPr>
        <w:rPr>
          <w:rFonts w:asciiTheme="majorBidi" w:hAnsiTheme="majorBidi" w:cstheme="majorBidi"/>
          <w:b/>
          <w:bCs/>
          <w:sz w:val="28"/>
          <w:szCs w:val="28"/>
        </w:rPr>
      </w:pPr>
    </w:p>
    <w:p w14:paraId="477B80D6" w14:textId="55EB167B" w:rsidR="003B1ABF" w:rsidRPr="0033160C" w:rsidRDefault="003B1ABF" w:rsidP="003B1ABF">
      <w:pPr>
        <w:rPr>
          <w:rFonts w:cstheme="minorHAnsi"/>
          <w:b/>
          <w:bCs/>
          <w:sz w:val="28"/>
          <w:szCs w:val="28"/>
        </w:rPr>
      </w:pPr>
      <w:r w:rsidRPr="0033160C">
        <w:rPr>
          <w:rFonts w:cstheme="minorHAnsi"/>
          <w:b/>
          <w:bCs/>
          <w:sz w:val="28"/>
          <w:szCs w:val="28"/>
        </w:rPr>
        <w:t>Table: 1.1</w:t>
      </w:r>
      <w:r w:rsidR="0033160C" w:rsidRPr="0033160C">
        <w:rPr>
          <w:rFonts w:cstheme="minorHAnsi"/>
          <w:b/>
          <w:bCs/>
          <w:sz w:val="28"/>
          <w:szCs w:val="28"/>
        </w:rPr>
        <w:t>:</w:t>
      </w:r>
    </w:p>
    <w:p w14:paraId="680A63A3" w14:textId="77777777" w:rsidR="003B1ABF" w:rsidRPr="0033160C" w:rsidRDefault="003B1ABF" w:rsidP="0033160C">
      <w:pPr>
        <w:pStyle w:val="ListParagraph"/>
        <w:numPr>
          <w:ilvl w:val="0"/>
          <w:numId w:val="21"/>
        </w:numPr>
        <w:rPr>
          <w:rFonts w:cstheme="minorHAnsi"/>
          <w:b/>
          <w:bCs/>
          <w:sz w:val="24"/>
          <w:szCs w:val="24"/>
        </w:rPr>
      </w:pPr>
      <w:r w:rsidRPr="0033160C">
        <w:rPr>
          <w:rFonts w:cstheme="minorHAnsi"/>
          <w:b/>
          <w:bCs/>
          <w:sz w:val="24"/>
          <w:szCs w:val="24"/>
        </w:rPr>
        <w:t>In this table we are varying the input voltage while the output voltage remains constant.</w:t>
      </w:r>
    </w:p>
    <w:p w14:paraId="719D5282" w14:textId="77777777" w:rsidR="003B1ABF" w:rsidRPr="0033160C" w:rsidRDefault="003B1ABF" w:rsidP="0033160C">
      <w:pPr>
        <w:pStyle w:val="ListParagraph"/>
        <w:numPr>
          <w:ilvl w:val="0"/>
          <w:numId w:val="21"/>
        </w:numPr>
        <w:rPr>
          <w:rFonts w:cstheme="minorHAnsi"/>
          <w:sz w:val="24"/>
          <w:szCs w:val="24"/>
        </w:rPr>
      </w:pPr>
      <w:r w:rsidRPr="0033160C">
        <w:rPr>
          <w:rFonts w:cstheme="minorHAnsi"/>
          <w:sz w:val="24"/>
          <w:szCs w:val="24"/>
        </w:rPr>
        <w:t>The Zener Diode which I consider here Has Breakdown voltage=20v</w:t>
      </w:r>
    </w:p>
    <w:p w14:paraId="3B732D74" w14:textId="77777777" w:rsidR="003B1ABF" w:rsidRPr="0033160C" w:rsidRDefault="003B1ABF" w:rsidP="0033160C">
      <w:pPr>
        <w:pStyle w:val="ListParagraph"/>
        <w:numPr>
          <w:ilvl w:val="0"/>
          <w:numId w:val="21"/>
        </w:numPr>
        <w:rPr>
          <w:rFonts w:cstheme="minorHAnsi"/>
          <w:sz w:val="24"/>
          <w:szCs w:val="24"/>
        </w:rPr>
      </w:pPr>
      <w:r w:rsidRPr="0033160C">
        <w:rPr>
          <w:rFonts w:cstheme="minorHAnsi"/>
          <w:sz w:val="24"/>
          <w:szCs w:val="24"/>
        </w:rPr>
        <w:lastRenderedPageBreak/>
        <w:t>We see that at a given table the output voltage is 20v at different input voltages, its mean that in reverse biased the Zener Diode act as voltage regulator.</w:t>
      </w:r>
    </w:p>
    <w:p w14:paraId="4CA38817" w14:textId="77777777" w:rsidR="003B1ABF" w:rsidRPr="0033160C" w:rsidRDefault="003B1ABF" w:rsidP="0033160C">
      <w:pPr>
        <w:pStyle w:val="ListParagraph"/>
        <w:numPr>
          <w:ilvl w:val="0"/>
          <w:numId w:val="21"/>
        </w:numPr>
        <w:rPr>
          <w:rFonts w:cstheme="minorHAnsi"/>
          <w:sz w:val="24"/>
          <w:szCs w:val="24"/>
        </w:rPr>
      </w:pPr>
      <w:r w:rsidRPr="0033160C">
        <w:rPr>
          <w:rFonts w:cstheme="minorHAnsi"/>
          <w:sz w:val="24"/>
          <w:szCs w:val="24"/>
        </w:rPr>
        <w:t>At 10v Zener Diode don’t work.</w:t>
      </w:r>
    </w:p>
    <w:p w14:paraId="38A8C91A" w14:textId="77777777" w:rsidR="003B1ABF" w:rsidRPr="00E36CFC" w:rsidRDefault="003B1ABF" w:rsidP="003B1ABF">
      <w:pPr>
        <w:pStyle w:val="ListParagraph"/>
        <w:rPr>
          <w:rFonts w:asciiTheme="majorBidi" w:hAnsiTheme="majorBidi" w:cstheme="majorBidi"/>
          <w:b/>
          <w:bCs/>
          <w:sz w:val="28"/>
          <w:szCs w:val="28"/>
        </w:rPr>
      </w:pPr>
    </w:p>
    <w:tbl>
      <w:tblPr>
        <w:tblStyle w:val="LightShading-Accent3"/>
        <w:tblW w:w="8033" w:type="dxa"/>
        <w:tblLook w:val="04A0" w:firstRow="1" w:lastRow="0" w:firstColumn="1" w:lastColumn="0" w:noHBand="0" w:noVBand="1"/>
      </w:tblPr>
      <w:tblGrid>
        <w:gridCol w:w="1297"/>
        <w:gridCol w:w="222"/>
        <w:gridCol w:w="870"/>
        <w:gridCol w:w="222"/>
        <w:gridCol w:w="979"/>
        <w:gridCol w:w="222"/>
        <w:gridCol w:w="979"/>
        <w:gridCol w:w="222"/>
        <w:gridCol w:w="979"/>
        <w:gridCol w:w="222"/>
        <w:gridCol w:w="916"/>
        <w:gridCol w:w="222"/>
        <w:gridCol w:w="1170"/>
      </w:tblGrid>
      <w:tr w:rsidR="00F62CAF" w:rsidRPr="00E36CFC" w14:paraId="098ADC92" w14:textId="77777777" w:rsidTr="006D3A7F">
        <w:trPr>
          <w:cnfStyle w:val="100000000000" w:firstRow="1" w:lastRow="0" w:firstColumn="0" w:lastColumn="0" w:oddVBand="0" w:evenVBand="0" w:oddHBand="0"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291" w:type="dxa"/>
            <w:tcBorders>
              <w:top w:val="single" w:sz="12" w:space="0" w:color="auto"/>
              <w:left w:val="single" w:sz="12" w:space="0" w:color="auto"/>
              <w:bottom w:val="single" w:sz="12" w:space="0" w:color="auto"/>
              <w:right w:val="single" w:sz="12" w:space="0" w:color="auto"/>
            </w:tcBorders>
            <w:noWrap/>
            <w:hideMark/>
          </w:tcPr>
          <w:p w14:paraId="3E37AFC1" w14:textId="77777777" w:rsidR="003B1ABF" w:rsidRPr="0033160C" w:rsidRDefault="003B1ABF" w:rsidP="006D3A7F">
            <w:pPr>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V</w:t>
            </w:r>
            <w:r w:rsidRPr="0033160C">
              <w:rPr>
                <w:rFonts w:asciiTheme="majorBidi" w:eastAsia="Times New Roman" w:hAnsiTheme="majorBidi" w:cstheme="majorBidi"/>
                <w:color w:val="auto"/>
                <w:sz w:val="28"/>
                <w:szCs w:val="28"/>
                <w:vertAlign w:val="subscript"/>
              </w:rPr>
              <w:t>in</w:t>
            </w:r>
          </w:p>
        </w:tc>
        <w:tc>
          <w:tcPr>
            <w:tcW w:w="222" w:type="dxa"/>
            <w:tcBorders>
              <w:top w:val="single" w:sz="12" w:space="0" w:color="auto"/>
              <w:left w:val="single" w:sz="12" w:space="0" w:color="auto"/>
              <w:bottom w:val="single" w:sz="12" w:space="0" w:color="auto"/>
            </w:tcBorders>
          </w:tcPr>
          <w:p w14:paraId="795E59A0" w14:textId="77777777" w:rsidR="003B1ABF" w:rsidRPr="0033160C" w:rsidRDefault="003B1ABF" w:rsidP="006D3A7F">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auto"/>
                <w:sz w:val="28"/>
                <w:szCs w:val="28"/>
              </w:rPr>
            </w:pPr>
          </w:p>
        </w:tc>
        <w:tc>
          <w:tcPr>
            <w:tcW w:w="870" w:type="dxa"/>
            <w:tcBorders>
              <w:top w:val="single" w:sz="12" w:space="0" w:color="auto"/>
              <w:bottom w:val="single" w:sz="12" w:space="0" w:color="auto"/>
              <w:right w:val="single" w:sz="12" w:space="0" w:color="auto"/>
            </w:tcBorders>
            <w:noWrap/>
            <w:hideMark/>
          </w:tcPr>
          <w:p w14:paraId="33A13926" w14:textId="77777777" w:rsidR="003B1ABF" w:rsidRPr="0033160C" w:rsidRDefault="003B1ABF" w:rsidP="006D3A7F">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10v</w:t>
            </w:r>
          </w:p>
        </w:tc>
        <w:tc>
          <w:tcPr>
            <w:tcW w:w="235" w:type="dxa"/>
            <w:tcBorders>
              <w:top w:val="single" w:sz="12" w:space="0" w:color="auto"/>
              <w:left w:val="single" w:sz="12" w:space="0" w:color="auto"/>
              <w:bottom w:val="single" w:sz="12" w:space="0" w:color="auto"/>
            </w:tcBorders>
          </w:tcPr>
          <w:p w14:paraId="4B1A418B" w14:textId="77777777" w:rsidR="003B1ABF" w:rsidRPr="0033160C" w:rsidRDefault="003B1ABF" w:rsidP="006D3A7F">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auto"/>
                <w:sz w:val="28"/>
                <w:szCs w:val="28"/>
              </w:rPr>
            </w:pPr>
          </w:p>
        </w:tc>
        <w:tc>
          <w:tcPr>
            <w:tcW w:w="900" w:type="dxa"/>
            <w:tcBorders>
              <w:top w:val="single" w:sz="12" w:space="0" w:color="auto"/>
              <w:bottom w:val="single" w:sz="12" w:space="0" w:color="auto"/>
              <w:right w:val="single" w:sz="12" w:space="0" w:color="auto"/>
            </w:tcBorders>
            <w:noWrap/>
            <w:hideMark/>
          </w:tcPr>
          <w:p w14:paraId="49514A10" w14:textId="77777777" w:rsidR="003B1ABF" w:rsidRPr="0033160C" w:rsidRDefault="003B1ABF" w:rsidP="006D3A7F">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20v</w:t>
            </w:r>
          </w:p>
        </w:tc>
        <w:tc>
          <w:tcPr>
            <w:tcW w:w="235" w:type="dxa"/>
            <w:tcBorders>
              <w:top w:val="single" w:sz="12" w:space="0" w:color="auto"/>
              <w:left w:val="single" w:sz="12" w:space="0" w:color="auto"/>
              <w:bottom w:val="single" w:sz="12" w:space="0" w:color="auto"/>
            </w:tcBorders>
          </w:tcPr>
          <w:p w14:paraId="4E93161D" w14:textId="77777777" w:rsidR="003B1ABF" w:rsidRPr="0033160C" w:rsidRDefault="003B1ABF" w:rsidP="006D3A7F">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auto"/>
                <w:sz w:val="28"/>
                <w:szCs w:val="28"/>
              </w:rPr>
            </w:pPr>
          </w:p>
        </w:tc>
        <w:tc>
          <w:tcPr>
            <w:tcW w:w="840" w:type="dxa"/>
            <w:tcBorders>
              <w:top w:val="single" w:sz="12" w:space="0" w:color="auto"/>
              <w:bottom w:val="single" w:sz="12" w:space="0" w:color="auto"/>
              <w:right w:val="single" w:sz="12" w:space="0" w:color="auto"/>
            </w:tcBorders>
            <w:noWrap/>
            <w:hideMark/>
          </w:tcPr>
          <w:p w14:paraId="7BC42941" w14:textId="77777777" w:rsidR="003B1ABF" w:rsidRPr="0033160C" w:rsidRDefault="003B1ABF" w:rsidP="006D3A7F">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70v</w:t>
            </w:r>
          </w:p>
        </w:tc>
        <w:tc>
          <w:tcPr>
            <w:tcW w:w="235" w:type="dxa"/>
            <w:tcBorders>
              <w:top w:val="single" w:sz="12" w:space="0" w:color="auto"/>
              <w:left w:val="single" w:sz="12" w:space="0" w:color="auto"/>
              <w:bottom w:val="single" w:sz="12" w:space="0" w:color="auto"/>
            </w:tcBorders>
          </w:tcPr>
          <w:p w14:paraId="2F6F90D6" w14:textId="77777777" w:rsidR="003B1ABF" w:rsidRPr="0033160C" w:rsidRDefault="003B1ABF" w:rsidP="006D3A7F">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auto"/>
                <w:sz w:val="28"/>
                <w:szCs w:val="28"/>
              </w:rPr>
            </w:pPr>
          </w:p>
        </w:tc>
        <w:tc>
          <w:tcPr>
            <w:tcW w:w="784" w:type="dxa"/>
            <w:tcBorders>
              <w:top w:val="single" w:sz="12" w:space="0" w:color="auto"/>
              <w:bottom w:val="single" w:sz="12" w:space="0" w:color="auto"/>
              <w:right w:val="single" w:sz="12" w:space="0" w:color="auto"/>
            </w:tcBorders>
            <w:noWrap/>
            <w:hideMark/>
          </w:tcPr>
          <w:p w14:paraId="66141CB5" w14:textId="77777777" w:rsidR="003B1ABF" w:rsidRPr="0033160C" w:rsidRDefault="003B1ABF" w:rsidP="006D3A7F">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120v</w:t>
            </w:r>
          </w:p>
        </w:tc>
        <w:tc>
          <w:tcPr>
            <w:tcW w:w="235" w:type="dxa"/>
            <w:tcBorders>
              <w:top w:val="single" w:sz="12" w:space="0" w:color="auto"/>
              <w:left w:val="single" w:sz="12" w:space="0" w:color="auto"/>
              <w:bottom w:val="single" w:sz="12" w:space="0" w:color="auto"/>
            </w:tcBorders>
          </w:tcPr>
          <w:p w14:paraId="2C9E4A16" w14:textId="77777777" w:rsidR="003B1ABF" w:rsidRPr="0033160C" w:rsidRDefault="003B1ABF" w:rsidP="006D3A7F">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auto"/>
                <w:sz w:val="28"/>
                <w:szCs w:val="28"/>
              </w:rPr>
            </w:pPr>
          </w:p>
        </w:tc>
        <w:tc>
          <w:tcPr>
            <w:tcW w:w="780" w:type="dxa"/>
            <w:tcBorders>
              <w:top w:val="single" w:sz="12" w:space="0" w:color="auto"/>
              <w:bottom w:val="single" w:sz="12" w:space="0" w:color="auto"/>
              <w:right w:val="single" w:sz="12" w:space="0" w:color="auto"/>
            </w:tcBorders>
            <w:noWrap/>
            <w:hideMark/>
          </w:tcPr>
          <w:p w14:paraId="4F8CEAE9" w14:textId="77777777" w:rsidR="003B1ABF" w:rsidRPr="0033160C" w:rsidRDefault="003B1ABF" w:rsidP="006D3A7F">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300v</w:t>
            </w:r>
          </w:p>
        </w:tc>
        <w:tc>
          <w:tcPr>
            <w:tcW w:w="236" w:type="dxa"/>
            <w:tcBorders>
              <w:top w:val="single" w:sz="12" w:space="0" w:color="auto"/>
              <w:left w:val="single" w:sz="12" w:space="0" w:color="auto"/>
              <w:bottom w:val="single" w:sz="12" w:space="0" w:color="auto"/>
            </w:tcBorders>
          </w:tcPr>
          <w:p w14:paraId="6C1CB9F8" w14:textId="77777777" w:rsidR="003B1ABF" w:rsidRPr="0033160C" w:rsidRDefault="003B1ABF" w:rsidP="006D3A7F">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auto"/>
                <w:sz w:val="28"/>
                <w:szCs w:val="28"/>
              </w:rPr>
            </w:pPr>
          </w:p>
        </w:tc>
        <w:tc>
          <w:tcPr>
            <w:tcW w:w="1170" w:type="dxa"/>
            <w:tcBorders>
              <w:top w:val="single" w:sz="12" w:space="0" w:color="auto"/>
              <w:bottom w:val="single" w:sz="12" w:space="0" w:color="auto"/>
              <w:right w:val="single" w:sz="12" w:space="0" w:color="auto"/>
            </w:tcBorders>
            <w:noWrap/>
            <w:hideMark/>
          </w:tcPr>
          <w:p w14:paraId="25174A51" w14:textId="77777777" w:rsidR="003B1ABF" w:rsidRPr="0033160C" w:rsidRDefault="003B1ABF" w:rsidP="006D3A7F">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500v</w:t>
            </w:r>
          </w:p>
        </w:tc>
      </w:tr>
      <w:tr w:rsidR="00F62CAF" w:rsidRPr="00E36CFC" w14:paraId="1484A668" w14:textId="77777777" w:rsidTr="006D3A7F">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291" w:type="dxa"/>
            <w:tcBorders>
              <w:top w:val="single" w:sz="12" w:space="0" w:color="auto"/>
              <w:left w:val="single" w:sz="12" w:space="0" w:color="auto"/>
              <w:bottom w:val="single" w:sz="12" w:space="0" w:color="auto"/>
              <w:right w:val="single" w:sz="12" w:space="0" w:color="auto"/>
            </w:tcBorders>
            <w:noWrap/>
            <w:hideMark/>
          </w:tcPr>
          <w:p w14:paraId="2F3C8A08" w14:textId="77777777" w:rsidR="003B1ABF" w:rsidRPr="0033160C" w:rsidRDefault="003B1ABF" w:rsidP="006D3A7F">
            <w:pPr>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V</w:t>
            </w:r>
            <w:r w:rsidRPr="0033160C">
              <w:rPr>
                <w:rFonts w:asciiTheme="majorBidi" w:eastAsia="Times New Roman" w:hAnsiTheme="majorBidi" w:cstheme="majorBidi"/>
                <w:color w:val="auto"/>
                <w:sz w:val="28"/>
                <w:szCs w:val="28"/>
                <w:vertAlign w:val="subscript"/>
              </w:rPr>
              <w:t>out</w:t>
            </w:r>
          </w:p>
        </w:tc>
        <w:tc>
          <w:tcPr>
            <w:tcW w:w="222" w:type="dxa"/>
            <w:tcBorders>
              <w:top w:val="single" w:sz="12" w:space="0" w:color="auto"/>
              <w:left w:val="single" w:sz="12" w:space="0" w:color="auto"/>
              <w:bottom w:val="single" w:sz="12" w:space="0" w:color="auto"/>
            </w:tcBorders>
          </w:tcPr>
          <w:p w14:paraId="40882933" w14:textId="77777777" w:rsidR="003B1ABF" w:rsidRPr="0033160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auto"/>
                <w:sz w:val="28"/>
                <w:szCs w:val="28"/>
              </w:rPr>
            </w:pPr>
          </w:p>
        </w:tc>
        <w:tc>
          <w:tcPr>
            <w:tcW w:w="870" w:type="dxa"/>
            <w:tcBorders>
              <w:top w:val="single" w:sz="12" w:space="0" w:color="auto"/>
              <w:bottom w:val="single" w:sz="12" w:space="0" w:color="auto"/>
              <w:right w:val="single" w:sz="12" w:space="0" w:color="auto"/>
            </w:tcBorders>
            <w:noWrap/>
            <w:hideMark/>
          </w:tcPr>
          <w:p w14:paraId="42A170A1" w14:textId="77777777" w:rsidR="003B1ABF" w:rsidRPr="0033160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10v</w:t>
            </w:r>
          </w:p>
        </w:tc>
        <w:tc>
          <w:tcPr>
            <w:tcW w:w="235" w:type="dxa"/>
            <w:tcBorders>
              <w:top w:val="single" w:sz="12" w:space="0" w:color="auto"/>
              <w:left w:val="single" w:sz="12" w:space="0" w:color="auto"/>
              <w:bottom w:val="single" w:sz="12" w:space="0" w:color="auto"/>
            </w:tcBorders>
          </w:tcPr>
          <w:p w14:paraId="466AA7EE" w14:textId="77777777" w:rsidR="003B1ABF" w:rsidRPr="0033160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8"/>
                <w:szCs w:val="28"/>
              </w:rPr>
            </w:pPr>
          </w:p>
        </w:tc>
        <w:tc>
          <w:tcPr>
            <w:tcW w:w="900" w:type="dxa"/>
            <w:tcBorders>
              <w:top w:val="single" w:sz="12" w:space="0" w:color="auto"/>
              <w:bottom w:val="single" w:sz="12" w:space="0" w:color="auto"/>
              <w:right w:val="single" w:sz="12" w:space="0" w:color="auto"/>
            </w:tcBorders>
            <w:noWrap/>
            <w:hideMark/>
          </w:tcPr>
          <w:p w14:paraId="04B92E54" w14:textId="77777777" w:rsidR="003B1ABF" w:rsidRPr="0033160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19.9v</w:t>
            </w:r>
          </w:p>
        </w:tc>
        <w:tc>
          <w:tcPr>
            <w:tcW w:w="235" w:type="dxa"/>
            <w:tcBorders>
              <w:top w:val="single" w:sz="12" w:space="0" w:color="auto"/>
              <w:left w:val="single" w:sz="12" w:space="0" w:color="auto"/>
              <w:bottom w:val="single" w:sz="12" w:space="0" w:color="auto"/>
            </w:tcBorders>
          </w:tcPr>
          <w:p w14:paraId="4F331053" w14:textId="77777777" w:rsidR="003B1ABF" w:rsidRPr="0033160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8"/>
                <w:szCs w:val="28"/>
              </w:rPr>
            </w:pPr>
          </w:p>
        </w:tc>
        <w:tc>
          <w:tcPr>
            <w:tcW w:w="840" w:type="dxa"/>
            <w:tcBorders>
              <w:top w:val="single" w:sz="12" w:space="0" w:color="auto"/>
              <w:bottom w:val="single" w:sz="12" w:space="0" w:color="auto"/>
              <w:right w:val="single" w:sz="12" w:space="0" w:color="auto"/>
            </w:tcBorders>
            <w:noWrap/>
            <w:hideMark/>
          </w:tcPr>
          <w:p w14:paraId="750628C0" w14:textId="77777777" w:rsidR="003B1ABF" w:rsidRPr="0033160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20.1v</w:t>
            </w:r>
          </w:p>
        </w:tc>
        <w:tc>
          <w:tcPr>
            <w:tcW w:w="235" w:type="dxa"/>
            <w:tcBorders>
              <w:top w:val="single" w:sz="12" w:space="0" w:color="auto"/>
              <w:left w:val="single" w:sz="12" w:space="0" w:color="auto"/>
              <w:bottom w:val="single" w:sz="12" w:space="0" w:color="auto"/>
            </w:tcBorders>
          </w:tcPr>
          <w:p w14:paraId="08563D79" w14:textId="77777777" w:rsidR="003B1ABF" w:rsidRPr="0033160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8"/>
                <w:szCs w:val="28"/>
              </w:rPr>
            </w:pPr>
          </w:p>
        </w:tc>
        <w:tc>
          <w:tcPr>
            <w:tcW w:w="784" w:type="dxa"/>
            <w:tcBorders>
              <w:top w:val="single" w:sz="12" w:space="0" w:color="auto"/>
              <w:bottom w:val="single" w:sz="12" w:space="0" w:color="auto"/>
              <w:right w:val="single" w:sz="12" w:space="0" w:color="auto"/>
            </w:tcBorders>
            <w:noWrap/>
            <w:hideMark/>
          </w:tcPr>
          <w:p w14:paraId="6F80F7D6" w14:textId="77777777" w:rsidR="003B1ABF" w:rsidRPr="0033160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20.1v</w:t>
            </w:r>
          </w:p>
        </w:tc>
        <w:tc>
          <w:tcPr>
            <w:tcW w:w="235" w:type="dxa"/>
            <w:tcBorders>
              <w:top w:val="single" w:sz="12" w:space="0" w:color="auto"/>
              <w:left w:val="single" w:sz="12" w:space="0" w:color="auto"/>
              <w:bottom w:val="single" w:sz="12" w:space="0" w:color="auto"/>
            </w:tcBorders>
          </w:tcPr>
          <w:p w14:paraId="41B0C561" w14:textId="77777777" w:rsidR="003B1ABF" w:rsidRPr="0033160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8"/>
                <w:szCs w:val="28"/>
              </w:rPr>
            </w:pPr>
          </w:p>
        </w:tc>
        <w:tc>
          <w:tcPr>
            <w:tcW w:w="780" w:type="dxa"/>
            <w:tcBorders>
              <w:top w:val="single" w:sz="12" w:space="0" w:color="auto"/>
              <w:bottom w:val="single" w:sz="12" w:space="0" w:color="auto"/>
              <w:right w:val="single" w:sz="12" w:space="0" w:color="auto"/>
            </w:tcBorders>
            <w:noWrap/>
            <w:hideMark/>
          </w:tcPr>
          <w:p w14:paraId="3590DECC" w14:textId="77777777" w:rsidR="003B1ABF" w:rsidRPr="0033160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20.2v</w:t>
            </w:r>
          </w:p>
        </w:tc>
        <w:tc>
          <w:tcPr>
            <w:tcW w:w="236" w:type="dxa"/>
            <w:tcBorders>
              <w:top w:val="single" w:sz="12" w:space="0" w:color="auto"/>
              <w:left w:val="single" w:sz="12" w:space="0" w:color="auto"/>
              <w:bottom w:val="single" w:sz="12" w:space="0" w:color="auto"/>
            </w:tcBorders>
          </w:tcPr>
          <w:p w14:paraId="11C019AB" w14:textId="77777777" w:rsidR="003B1ABF" w:rsidRPr="0033160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8"/>
                <w:szCs w:val="28"/>
              </w:rPr>
            </w:pPr>
          </w:p>
        </w:tc>
        <w:tc>
          <w:tcPr>
            <w:tcW w:w="1170" w:type="dxa"/>
            <w:tcBorders>
              <w:top w:val="single" w:sz="12" w:space="0" w:color="auto"/>
              <w:bottom w:val="single" w:sz="12" w:space="0" w:color="auto"/>
              <w:right w:val="single" w:sz="12" w:space="0" w:color="auto"/>
            </w:tcBorders>
            <w:noWrap/>
            <w:hideMark/>
          </w:tcPr>
          <w:p w14:paraId="11A57BA2" w14:textId="77777777" w:rsidR="003B1ABF" w:rsidRPr="0033160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20.2v</w:t>
            </w:r>
          </w:p>
        </w:tc>
      </w:tr>
      <w:tr w:rsidR="00F62CAF" w:rsidRPr="00E36CFC" w14:paraId="505ED9FA" w14:textId="77777777" w:rsidTr="006D3A7F">
        <w:trPr>
          <w:trHeight w:val="585"/>
        </w:trPr>
        <w:tc>
          <w:tcPr>
            <w:cnfStyle w:val="001000000000" w:firstRow="0" w:lastRow="0" w:firstColumn="1" w:lastColumn="0" w:oddVBand="0" w:evenVBand="0" w:oddHBand="0" w:evenHBand="0" w:firstRowFirstColumn="0" w:firstRowLastColumn="0" w:lastRowFirstColumn="0" w:lastRowLastColumn="0"/>
            <w:tcW w:w="1291" w:type="dxa"/>
            <w:tcBorders>
              <w:top w:val="single" w:sz="12" w:space="0" w:color="auto"/>
              <w:left w:val="single" w:sz="12" w:space="0" w:color="auto"/>
              <w:bottom w:val="single" w:sz="12" w:space="0" w:color="auto"/>
              <w:right w:val="single" w:sz="12" w:space="0" w:color="auto"/>
            </w:tcBorders>
            <w:noWrap/>
            <w:hideMark/>
          </w:tcPr>
          <w:p w14:paraId="3FF0B23B" w14:textId="77777777" w:rsidR="003B1ABF" w:rsidRPr="0033160C" w:rsidRDefault="003B1ABF" w:rsidP="006D3A7F">
            <w:pPr>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V</w:t>
            </w:r>
            <w:r w:rsidRPr="0033160C">
              <w:rPr>
                <w:rFonts w:asciiTheme="majorBidi" w:eastAsia="Times New Roman" w:hAnsiTheme="majorBidi" w:cstheme="majorBidi"/>
                <w:color w:val="auto"/>
                <w:sz w:val="28"/>
                <w:szCs w:val="28"/>
                <w:vertAlign w:val="subscript"/>
              </w:rPr>
              <w:t>R</w:t>
            </w:r>
          </w:p>
        </w:tc>
        <w:tc>
          <w:tcPr>
            <w:tcW w:w="222" w:type="dxa"/>
            <w:tcBorders>
              <w:top w:val="single" w:sz="12" w:space="0" w:color="auto"/>
              <w:left w:val="single" w:sz="12" w:space="0" w:color="auto"/>
              <w:bottom w:val="single" w:sz="12" w:space="0" w:color="auto"/>
            </w:tcBorders>
          </w:tcPr>
          <w:p w14:paraId="0FF26218" w14:textId="77777777" w:rsidR="003B1ABF" w:rsidRPr="0033160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auto"/>
                <w:sz w:val="28"/>
                <w:szCs w:val="28"/>
              </w:rPr>
            </w:pPr>
          </w:p>
        </w:tc>
        <w:tc>
          <w:tcPr>
            <w:tcW w:w="870" w:type="dxa"/>
            <w:tcBorders>
              <w:top w:val="single" w:sz="12" w:space="0" w:color="auto"/>
              <w:bottom w:val="single" w:sz="12" w:space="0" w:color="auto"/>
              <w:right w:val="single" w:sz="12" w:space="0" w:color="auto"/>
            </w:tcBorders>
            <w:noWrap/>
            <w:hideMark/>
          </w:tcPr>
          <w:p w14:paraId="60A9F255" w14:textId="77777777" w:rsidR="003B1ABF" w:rsidRPr="0033160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0v</w:t>
            </w:r>
          </w:p>
        </w:tc>
        <w:tc>
          <w:tcPr>
            <w:tcW w:w="235" w:type="dxa"/>
            <w:tcBorders>
              <w:top w:val="single" w:sz="12" w:space="0" w:color="auto"/>
              <w:left w:val="single" w:sz="12" w:space="0" w:color="auto"/>
              <w:bottom w:val="single" w:sz="12" w:space="0" w:color="auto"/>
            </w:tcBorders>
          </w:tcPr>
          <w:p w14:paraId="72C288E2" w14:textId="77777777" w:rsidR="003B1ABF" w:rsidRPr="0033160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8"/>
                <w:szCs w:val="28"/>
              </w:rPr>
            </w:pPr>
          </w:p>
        </w:tc>
        <w:tc>
          <w:tcPr>
            <w:tcW w:w="900" w:type="dxa"/>
            <w:tcBorders>
              <w:top w:val="single" w:sz="12" w:space="0" w:color="auto"/>
              <w:bottom w:val="single" w:sz="12" w:space="0" w:color="auto"/>
              <w:right w:val="single" w:sz="12" w:space="0" w:color="auto"/>
            </w:tcBorders>
            <w:noWrap/>
            <w:hideMark/>
          </w:tcPr>
          <w:p w14:paraId="2C0A366C" w14:textId="77777777" w:rsidR="003B1ABF" w:rsidRPr="0033160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0.07v</w:t>
            </w:r>
          </w:p>
        </w:tc>
        <w:tc>
          <w:tcPr>
            <w:tcW w:w="235" w:type="dxa"/>
            <w:tcBorders>
              <w:top w:val="single" w:sz="12" w:space="0" w:color="auto"/>
              <w:left w:val="single" w:sz="12" w:space="0" w:color="auto"/>
              <w:bottom w:val="single" w:sz="12" w:space="0" w:color="auto"/>
            </w:tcBorders>
          </w:tcPr>
          <w:p w14:paraId="1ED68B81" w14:textId="77777777" w:rsidR="003B1ABF" w:rsidRPr="0033160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8"/>
                <w:szCs w:val="28"/>
              </w:rPr>
            </w:pPr>
          </w:p>
        </w:tc>
        <w:tc>
          <w:tcPr>
            <w:tcW w:w="840" w:type="dxa"/>
            <w:tcBorders>
              <w:top w:val="single" w:sz="12" w:space="0" w:color="auto"/>
              <w:bottom w:val="single" w:sz="12" w:space="0" w:color="auto"/>
              <w:right w:val="single" w:sz="12" w:space="0" w:color="auto"/>
            </w:tcBorders>
            <w:noWrap/>
            <w:hideMark/>
          </w:tcPr>
          <w:p w14:paraId="27B2852B" w14:textId="77777777" w:rsidR="003B1ABF" w:rsidRPr="0033160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49.9v</w:t>
            </w:r>
          </w:p>
        </w:tc>
        <w:tc>
          <w:tcPr>
            <w:tcW w:w="235" w:type="dxa"/>
            <w:tcBorders>
              <w:top w:val="single" w:sz="12" w:space="0" w:color="auto"/>
              <w:left w:val="single" w:sz="12" w:space="0" w:color="auto"/>
              <w:bottom w:val="single" w:sz="12" w:space="0" w:color="auto"/>
            </w:tcBorders>
          </w:tcPr>
          <w:p w14:paraId="06AB8A08" w14:textId="77777777" w:rsidR="003B1ABF" w:rsidRPr="0033160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8"/>
                <w:szCs w:val="28"/>
              </w:rPr>
            </w:pPr>
          </w:p>
        </w:tc>
        <w:tc>
          <w:tcPr>
            <w:tcW w:w="784" w:type="dxa"/>
            <w:tcBorders>
              <w:top w:val="single" w:sz="12" w:space="0" w:color="auto"/>
              <w:bottom w:val="single" w:sz="12" w:space="0" w:color="auto"/>
              <w:right w:val="single" w:sz="12" w:space="0" w:color="auto"/>
            </w:tcBorders>
            <w:noWrap/>
            <w:hideMark/>
          </w:tcPr>
          <w:p w14:paraId="7DDB0C5A" w14:textId="77777777" w:rsidR="003B1ABF" w:rsidRPr="0033160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99.9v</w:t>
            </w:r>
          </w:p>
        </w:tc>
        <w:tc>
          <w:tcPr>
            <w:tcW w:w="235" w:type="dxa"/>
            <w:tcBorders>
              <w:top w:val="single" w:sz="12" w:space="0" w:color="auto"/>
              <w:left w:val="single" w:sz="12" w:space="0" w:color="auto"/>
              <w:bottom w:val="single" w:sz="12" w:space="0" w:color="auto"/>
            </w:tcBorders>
          </w:tcPr>
          <w:p w14:paraId="5775C26B" w14:textId="77777777" w:rsidR="003B1ABF" w:rsidRPr="0033160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8"/>
                <w:szCs w:val="28"/>
              </w:rPr>
            </w:pPr>
          </w:p>
        </w:tc>
        <w:tc>
          <w:tcPr>
            <w:tcW w:w="780" w:type="dxa"/>
            <w:tcBorders>
              <w:top w:val="single" w:sz="12" w:space="0" w:color="auto"/>
              <w:bottom w:val="single" w:sz="12" w:space="0" w:color="auto"/>
              <w:right w:val="single" w:sz="12" w:space="0" w:color="auto"/>
            </w:tcBorders>
            <w:noWrap/>
            <w:hideMark/>
          </w:tcPr>
          <w:p w14:paraId="5BB06819" w14:textId="77777777" w:rsidR="003B1ABF" w:rsidRPr="0033160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280v</w:t>
            </w:r>
          </w:p>
        </w:tc>
        <w:tc>
          <w:tcPr>
            <w:tcW w:w="236" w:type="dxa"/>
            <w:tcBorders>
              <w:top w:val="single" w:sz="12" w:space="0" w:color="auto"/>
              <w:left w:val="single" w:sz="12" w:space="0" w:color="auto"/>
              <w:bottom w:val="single" w:sz="12" w:space="0" w:color="auto"/>
            </w:tcBorders>
          </w:tcPr>
          <w:p w14:paraId="19967022" w14:textId="77777777" w:rsidR="003B1ABF" w:rsidRPr="0033160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8"/>
                <w:szCs w:val="28"/>
              </w:rPr>
            </w:pPr>
          </w:p>
        </w:tc>
        <w:tc>
          <w:tcPr>
            <w:tcW w:w="1170" w:type="dxa"/>
            <w:tcBorders>
              <w:top w:val="single" w:sz="12" w:space="0" w:color="auto"/>
              <w:bottom w:val="single" w:sz="12" w:space="0" w:color="auto"/>
              <w:right w:val="single" w:sz="12" w:space="0" w:color="auto"/>
            </w:tcBorders>
            <w:noWrap/>
            <w:hideMark/>
          </w:tcPr>
          <w:p w14:paraId="3B589527" w14:textId="77777777" w:rsidR="003B1ABF" w:rsidRPr="0033160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480v</w:t>
            </w:r>
          </w:p>
        </w:tc>
      </w:tr>
      <w:tr w:rsidR="00F62CAF" w:rsidRPr="00E36CFC" w14:paraId="5B82BABA" w14:textId="77777777" w:rsidTr="006D3A7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91" w:type="dxa"/>
            <w:tcBorders>
              <w:top w:val="single" w:sz="12" w:space="0" w:color="auto"/>
              <w:left w:val="single" w:sz="12" w:space="0" w:color="auto"/>
              <w:bottom w:val="single" w:sz="12" w:space="0" w:color="auto"/>
              <w:right w:val="single" w:sz="12" w:space="0" w:color="auto"/>
            </w:tcBorders>
            <w:noWrap/>
            <w:hideMark/>
          </w:tcPr>
          <w:p w14:paraId="61DD195F" w14:textId="77777777" w:rsidR="003B1ABF" w:rsidRPr="0033160C" w:rsidRDefault="003B1ABF" w:rsidP="006D3A7F">
            <w:pPr>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I</w:t>
            </w:r>
            <w:r w:rsidRPr="0033160C">
              <w:rPr>
                <w:rFonts w:asciiTheme="majorBidi" w:eastAsia="Times New Roman" w:hAnsiTheme="majorBidi" w:cstheme="majorBidi"/>
                <w:color w:val="auto"/>
                <w:sz w:val="28"/>
                <w:szCs w:val="28"/>
                <w:vertAlign w:val="subscript"/>
              </w:rPr>
              <w:t>D</w:t>
            </w:r>
            <w:r w:rsidRPr="0033160C">
              <w:rPr>
                <w:rFonts w:asciiTheme="majorBidi" w:eastAsia="Times New Roman" w:hAnsiTheme="majorBidi" w:cstheme="majorBidi"/>
                <w:color w:val="auto"/>
                <w:sz w:val="28"/>
                <w:szCs w:val="28"/>
              </w:rPr>
              <w:t>=V</w:t>
            </w:r>
            <w:r w:rsidRPr="0033160C">
              <w:rPr>
                <w:rFonts w:asciiTheme="majorBidi" w:eastAsia="Times New Roman" w:hAnsiTheme="majorBidi" w:cstheme="majorBidi"/>
                <w:color w:val="auto"/>
                <w:sz w:val="28"/>
                <w:szCs w:val="28"/>
                <w:vertAlign w:val="subscript"/>
              </w:rPr>
              <w:t>R</w:t>
            </w:r>
            <w:r w:rsidRPr="0033160C">
              <w:rPr>
                <w:rFonts w:asciiTheme="majorBidi" w:eastAsia="Times New Roman" w:hAnsiTheme="majorBidi" w:cstheme="majorBidi"/>
                <w:color w:val="auto"/>
                <w:sz w:val="28"/>
                <w:szCs w:val="28"/>
              </w:rPr>
              <w:t>/R</w:t>
            </w:r>
          </w:p>
        </w:tc>
        <w:tc>
          <w:tcPr>
            <w:tcW w:w="222" w:type="dxa"/>
            <w:tcBorders>
              <w:top w:val="single" w:sz="12" w:space="0" w:color="auto"/>
              <w:left w:val="single" w:sz="12" w:space="0" w:color="auto"/>
              <w:bottom w:val="single" w:sz="12" w:space="0" w:color="auto"/>
            </w:tcBorders>
          </w:tcPr>
          <w:p w14:paraId="7A232B46" w14:textId="77777777" w:rsidR="003B1ABF" w:rsidRPr="0033160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auto"/>
                <w:sz w:val="28"/>
                <w:szCs w:val="28"/>
              </w:rPr>
            </w:pPr>
          </w:p>
        </w:tc>
        <w:tc>
          <w:tcPr>
            <w:tcW w:w="870" w:type="dxa"/>
            <w:tcBorders>
              <w:top w:val="single" w:sz="12" w:space="0" w:color="auto"/>
              <w:bottom w:val="single" w:sz="12" w:space="0" w:color="auto"/>
              <w:right w:val="single" w:sz="12" w:space="0" w:color="auto"/>
            </w:tcBorders>
            <w:noWrap/>
            <w:hideMark/>
          </w:tcPr>
          <w:p w14:paraId="32400D7F" w14:textId="77777777" w:rsidR="003B1ABF" w:rsidRPr="0033160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0A</w:t>
            </w:r>
          </w:p>
        </w:tc>
        <w:tc>
          <w:tcPr>
            <w:tcW w:w="235" w:type="dxa"/>
            <w:tcBorders>
              <w:top w:val="single" w:sz="12" w:space="0" w:color="auto"/>
              <w:left w:val="single" w:sz="12" w:space="0" w:color="auto"/>
              <w:bottom w:val="single" w:sz="12" w:space="0" w:color="auto"/>
            </w:tcBorders>
          </w:tcPr>
          <w:p w14:paraId="5E529EB8" w14:textId="77777777" w:rsidR="003B1ABF" w:rsidRPr="0033160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8"/>
                <w:szCs w:val="28"/>
              </w:rPr>
            </w:pPr>
          </w:p>
        </w:tc>
        <w:tc>
          <w:tcPr>
            <w:tcW w:w="900" w:type="dxa"/>
            <w:tcBorders>
              <w:top w:val="single" w:sz="12" w:space="0" w:color="auto"/>
              <w:bottom w:val="single" w:sz="12" w:space="0" w:color="auto"/>
              <w:right w:val="single" w:sz="12" w:space="0" w:color="auto"/>
            </w:tcBorders>
            <w:noWrap/>
            <w:hideMark/>
          </w:tcPr>
          <w:p w14:paraId="229FF407" w14:textId="77777777" w:rsidR="003B1ABF" w:rsidRPr="0033160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0.07A</w:t>
            </w:r>
          </w:p>
        </w:tc>
        <w:tc>
          <w:tcPr>
            <w:tcW w:w="235" w:type="dxa"/>
            <w:tcBorders>
              <w:top w:val="single" w:sz="12" w:space="0" w:color="auto"/>
              <w:left w:val="single" w:sz="12" w:space="0" w:color="auto"/>
              <w:bottom w:val="single" w:sz="12" w:space="0" w:color="auto"/>
            </w:tcBorders>
          </w:tcPr>
          <w:p w14:paraId="6D617BB2" w14:textId="77777777" w:rsidR="003B1ABF" w:rsidRPr="0033160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8"/>
                <w:szCs w:val="28"/>
              </w:rPr>
            </w:pPr>
          </w:p>
        </w:tc>
        <w:tc>
          <w:tcPr>
            <w:tcW w:w="840" w:type="dxa"/>
            <w:tcBorders>
              <w:top w:val="single" w:sz="12" w:space="0" w:color="auto"/>
              <w:bottom w:val="single" w:sz="12" w:space="0" w:color="auto"/>
              <w:right w:val="single" w:sz="12" w:space="0" w:color="auto"/>
            </w:tcBorders>
            <w:noWrap/>
            <w:hideMark/>
          </w:tcPr>
          <w:p w14:paraId="4FD33C9F" w14:textId="77777777" w:rsidR="003B1ABF" w:rsidRPr="0033160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49.9A</w:t>
            </w:r>
          </w:p>
        </w:tc>
        <w:tc>
          <w:tcPr>
            <w:tcW w:w="235" w:type="dxa"/>
            <w:tcBorders>
              <w:top w:val="single" w:sz="12" w:space="0" w:color="auto"/>
              <w:left w:val="single" w:sz="12" w:space="0" w:color="auto"/>
              <w:bottom w:val="single" w:sz="12" w:space="0" w:color="auto"/>
            </w:tcBorders>
          </w:tcPr>
          <w:p w14:paraId="75C97B65" w14:textId="77777777" w:rsidR="003B1ABF" w:rsidRPr="0033160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8"/>
                <w:szCs w:val="28"/>
              </w:rPr>
            </w:pPr>
          </w:p>
        </w:tc>
        <w:tc>
          <w:tcPr>
            <w:tcW w:w="784" w:type="dxa"/>
            <w:tcBorders>
              <w:top w:val="single" w:sz="12" w:space="0" w:color="auto"/>
              <w:bottom w:val="single" w:sz="12" w:space="0" w:color="auto"/>
              <w:right w:val="single" w:sz="12" w:space="0" w:color="auto"/>
            </w:tcBorders>
            <w:noWrap/>
            <w:hideMark/>
          </w:tcPr>
          <w:p w14:paraId="4D8FD783" w14:textId="77777777" w:rsidR="003B1ABF" w:rsidRPr="0033160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99.9A</w:t>
            </w:r>
          </w:p>
        </w:tc>
        <w:tc>
          <w:tcPr>
            <w:tcW w:w="235" w:type="dxa"/>
            <w:tcBorders>
              <w:top w:val="single" w:sz="12" w:space="0" w:color="auto"/>
              <w:left w:val="single" w:sz="12" w:space="0" w:color="auto"/>
              <w:bottom w:val="single" w:sz="12" w:space="0" w:color="auto"/>
            </w:tcBorders>
          </w:tcPr>
          <w:p w14:paraId="224BA651" w14:textId="77777777" w:rsidR="003B1ABF" w:rsidRPr="0033160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8"/>
                <w:szCs w:val="28"/>
              </w:rPr>
            </w:pPr>
          </w:p>
        </w:tc>
        <w:tc>
          <w:tcPr>
            <w:tcW w:w="780" w:type="dxa"/>
            <w:tcBorders>
              <w:top w:val="single" w:sz="12" w:space="0" w:color="auto"/>
              <w:bottom w:val="single" w:sz="12" w:space="0" w:color="auto"/>
              <w:right w:val="single" w:sz="12" w:space="0" w:color="auto"/>
            </w:tcBorders>
            <w:noWrap/>
            <w:hideMark/>
          </w:tcPr>
          <w:p w14:paraId="4B383037" w14:textId="77777777" w:rsidR="003B1ABF" w:rsidRPr="0033160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280A</w:t>
            </w:r>
          </w:p>
        </w:tc>
        <w:tc>
          <w:tcPr>
            <w:tcW w:w="236" w:type="dxa"/>
            <w:tcBorders>
              <w:top w:val="single" w:sz="12" w:space="0" w:color="auto"/>
              <w:left w:val="single" w:sz="12" w:space="0" w:color="auto"/>
              <w:bottom w:val="single" w:sz="12" w:space="0" w:color="auto"/>
            </w:tcBorders>
          </w:tcPr>
          <w:p w14:paraId="459E9010" w14:textId="77777777" w:rsidR="003B1ABF" w:rsidRPr="0033160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8"/>
                <w:szCs w:val="28"/>
              </w:rPr>
            </w:pPr>
          </w:p>
        </w:tc>
        <w:tc>
          <w:tcPr>
            <w:tcW w:w="1170" w:type="dxa"/>
            <w:tcBorders>
              <w:top w:val="single" w:sz="12" w:space="0" w:color="auto"/>
              <w:bottom w:val="single" w:sz="12" w:space="0" w:color="auto"/>
              <w:right w:val="single" w:sz="12" w:space="0" w:color="auto"/>
            </w:tcBorders>
            <w:noWrap/>
            <w:hideMark/>
          </w:tcPr>
          <w:p w14:paraId="6F0986BC" w14:textId="77777777" w:rsidR="003B1ABF" w:rsidRPr="0033160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8"/>
                <w:szCs w:val="28"/>
              </w:rPr>
            </w:pPr>
            <w:r w:rsidRPr="0033160C">
              <w:rPr>
                <w:rFonts w:asciiTheme="majorBidi" w:eastAsia="Times New Roman" w:hAnsiTheme="majorBidi" w:cstheme="majorBidi"/>
                <w:color w:val="auto"/>
                <w:sz w:val="28"/>
                <w:szCs w:val="28"/>
              </w:rPr>
              <w:t> 480A</w:t>
            </w:r>
          </w:p>
        </w:tc>
      </w:tr>
    </w:tbl>
    <w:p w14:paraId="41426915" w14:textId="77777777" w:rsidR="003B1ABF" w:rsidRPr="00E36CFC" w:rsidRDefault="003B1ABF" w:rsidP="003B1ABF">
      <w:pPr>
        <w:rPr>
          <w:rFonts w:asciiTheme="majorBidi" w:hAnsiTheme="majorBidi" w:cstheme="majorBidi"/>
          <w:sz w:val="28"/>
          <w:szCs w:val="28"/>
        </w:rPr>
      </w:pPr>
    </w:p>
    <w:p w14:paraId="2BC6199B" w14:textId="77777777" w:rsidR="003B1ABF" w:rsidRPr="00E36CFC" w:rsidRDefault="003B1ABF" w:rsidP="003B1ABF">
      <w:pPr>
        <w:rPr>
          <w:rFonts w:asciiTheme="majorBidi" w:hAnsiTheme="majorBidi" w:cstheme="majorBidi"/>
          <w:sz w:val="28"/>
          <w:szCs w:val="28"/>
        </w:rPr>
      </w:pPr>
    </w:p>
    <w:p w14:paraId="69D11404" w14:textId="77777777" w:rsidR="003B1ABF" w:rsidRPr="0033160C" w:rsidRDefault="003B1ABF" w:rsidP="003B1ABF">
      <w:pPr>
        <w:rPr>
          <w:rFonts w:cstheme="minorHAnsi"/>
          <w:b/>
          <w:bCs/>
          <w:sz w:val="28"/>
          <w:szCs w:val="28"/>
        </w:rPr>
      </w:pPr>
      <w:r w:rsidRPr="0033160C">
        <w:rPr>
          <w:rFonts w:cstheme="minorHAnsi"/>
          <w:b/>
          <w:bCs/>
          <w:sz w:val="28"/>
          <w:szCs w:val="28"/>
        </w:rPr>
        <w:t>Part A: Zener Diode as voltage Regulator:</w:t>
      </w:r>
    </w:p>
    <w:p w14:paraId="14F9CCF3" w14:textId="77777777" w:rsidR="003B1ABF" w:rsidRPr="0033160C" w:rsidRDefault="003B1ABF" w:rsidP="0033160C">
      <w:pPr>
        <w:pStyle w:val="ListParagraph"/>
        <w:numPr>
          <w:ilvl w:val="0"/>
          <w:numId w:val="22"/>
        </w:numPr>
        <w:rPr>
          <w:rFonts w:cstheme="minorHAnsi"/>
          <w:sz w:val="24"/>
          <w:szCs w:val="24"/>
        </w:rPr>
      </w:pPr>
      <w:r w:rsidRPr="0033160C">
        <w:rPr>
          <w:rFonts w:cstheme="minorHAnsi"/>
          <w:sz w:val="24"/>
          <w:szCs w:val="24"/>
        </w:rPr>
        <w:t>The given circuit is real voltage regulator circuit.</w:t>
      </w:r>
    </w:p>
    <w:p w14:paraId="4E38448B" w14:textId="77777777" w:rsidR="003B1ABF" w:rsidRPr="0033160C" w:rsidRDefault="003B1ABF" w:rsidP="0033160C">
      <w:pPr>
        <w:pStyle w:val="ListParagraph"/>
        <w:numPr>
          <w:ilvl w:val="0"/>
          <w:numId w:val="22"/>
        </w:numPr>
        <w:rPr>
          <w:rFonts w:cstheme="minorHAnsi"/>
          <w:sz w:val="24"/>
          <w:szCs w:val="24"/>
        </w:rPr>
      </w:pPr>
      <w:r w:rsidRPr="0033160C">
        <w:rPr>
          <w:rFonts w:cstheme="minorHAnsi"/>
          <w:sz w:val="24"/>
          <w:szCs w:val="24"/>
        </w:rPr>
        <w:t>In real life load resistor is a device.</w:t>
      </w:r>
    </w:p>
    <w:p w14:paraId="5FAA6029" w14:textId="77777777" w:rsidR="003B1ABF" w:rsidRPr="0033160C" w:rsidRDefault="003B1ABF" w:rsidP="0033160C">
      <w:pPr>
        <w:pStyle w:val="ListParagraph"/>
        <w:numPr>
          <w:ilvl w:val="0"/>
          <w:numId w:val="22"/>
        </w:numPr>
        <w:rPr>
          <w:rFonts w:cstheme="minorHAnsi"/>
          <w:sz w:val="24"/>
          <w:szCs w:val="24"/>
        </w:rPr>
      </w:pPr>
      <w:r w:rsidRPr="0033160C">
        <w:rPr>
          <w:rFonts w:cstheme="minorHAnsi"/>
          <w:sz w:val="24"/>
          <w:szCs w:val="24"/>
        </w:rPr>
        <w:t>In above table 1.1 we were changing the value of input voltage but here we will keep it constant and will change the value of load resistor and note the output voltage.</w:t>
      </w:r>
    </w:p>
    <w:p w14:paraId="2637F2AB" w14:textId="77777777" w:rsidR="003B1ABF" w:rsidRDefault="003B1ABF" w:rsidP="003B1ABF">
      <w:pPr>
        <w:jc w:val="center"/>
        <w:rPr>
          <w:rFonts w:asciiTheme="majorBidi" w:hAnsiTheme="majorBidi" w:cstheme="majorBidi"/>
          <w:b/>
          <w:bCs/>
          <w:sz w:val="28"/>
          <w:szCs w:val="28"/>
        </w:rPr>
      </w:pPr>
    </w:p>
    <w:p w14:paraId="4B654191" w14:textId="77777777" w:rsidR="003B1ABF" w:rsidRDefault="003B1ABF" w:rsidP="003B1ABF">
      <w:pPr>
        <w:jc w:val="center"/>
        <w:rPr>
          <w:rFonts w:asciiTheme="majorBidi" w:hAnsiTheme="majorBidi" w:cstheme="majorBidi"/>
          <w:b/>
          <w:bCs/>
          <w:sz w:val="28"/>
          <w:szCs w:val="28"/>
        </w:rPr>
      </w:pPr>
    </w:p>
    <w:p w14:paraId="06914167" w14:textId="77777777" w:rsidR="003B1ABF" w:rsidRDefault="003B1ABF" w:rsidP="003B1ABF">
      <w:pPr>
        <w:jc w:val="center"/>
        <w:rPr>
          <w:rFonts w:asciiTheme="majorBidi" w:hAnsiTheme="majorBidi" w:cstheme="majorBidi"/>
          <w:b/>
          <w:bCs/>
          <w:sz w:val="28"/>
          <w:szCs w:val="28"/>
        </w:rPr>
      </w:pPr>
    </w:p>
    <w:p w14:paraId="0D86CB36" w14:textId="77777777" w:rsidR="003B1ABF" w:rsidRDefault="003B1ABF" w:rsidP="003B1ABF">
      <w:pPr>
        <w:jc w:val="center"/>
        <w:rPr>
          <w:rFonts w:asciiTheme="majorBidi" w:hAnsiTheme="majorBidi" w:cstheme="majorBidi"/>
          <w:b/>
          <w:bCs/>
          <w:sz w:val="28"/>
          <w:szCs w:val="28"/>
        </w:rPr>
      </w:pPr>
    </w:p>
    <w:p w14:paraId="072E9257" w14:textId="77777777" w:rsidR="003B1ABF" w:rsidRPr="00E36CFC" w:rsidRDefault="003B1ABF" w:rsidP="003B1ABF">
      <w:pPr>
        <w:jc w:val="center"/>
        <w:rPr>
          <w:rFonts w:asciiTheme="majorBidi" w:hAnsiTheme="majorBidi" w:cstheme="majorBidi"/>
          <w:b/>
          <w:bCs/>
          <w:sz w:val="28"/>
          <w:szCs w:val="28"/>
        </w:rPr>
      </w:pPr>
      <w:r w:rsidRPr="00E36CFC">
        <w:rPr>
          <w:rFonts w:asciiTheme="majorBidi" w:hAnsiTheme="majorBidi" w:cstheme="majorBidi"/>
          <w:noProof/>
          <w:sz w:val="28"/>
          <w:szCs w:val="28"/>
        </w:rPr>
        <w:lastRenderedPageBreak/>
        <w:drawing>
          <wp:inline distT="0" distB="0" distL="0" distR="0" wp14:anchorId="03AB201F" wp14:editId="56FBE69B">
            <wp:extent cx="4162425" cy="2381250"/>
            <wp:effectExtent l="19050" t="0" r="9525" b="0"/>
            <wp:docPr id="2" name="Picture 1" descr="Electronic Circuits - Regulators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nic Circuits - Regulators - Tutorialspoint"/>
                    <pic:cNvPicPr>
                      <a:picLocks noChangeAspect="1" noChangeArrowheads="1"/>
                    </pic:cNvPicPr>
                  </pic:nvPicPr>
                  <pic:blipFill>
                    <a:blip r:embed="rId12"/>
                    <a:srcRect/>
                    <a:stretch>
                      <a:fillRect/>
                    </a:stretch>
                  </pic:blipFill>
                  <pic:spPr bwMode="auto">
                    <a:xfrm>
                      <a:off x="0" y="0"/>
                      <a:ext cx="4162425" cy="2381250"/>
                    </a:xfrm>
                    <a:prstGeom prst="rect">
                      <a:avLst/>
                    </a:prstGeom>
                    <a:noFill/>
                    <a:ln w="9525">
                      <a:noFill/>
                      <a:miter lim="800000"/>
                      <a:headEnd/>
                      <a:tailEnd/>
                    </a:ln>
                  </pic:spPr>
                </pic:pic>
              </a:graphicData>
            </a:graphic>
          </wp:inline>
        </w:drawing>
      </w:r>
    </w:p>
    <w:p w14:paraId="20B0BE2B" w14:textId="77777777" w:rsidR="003B1ABF" w:rsidRDefault="003B1ABF" w:rsidP="003B1ABF">
      <w:pPr>
        <w:rPr>
          <w:rFonts w:asciiTheme="majorBidi" w:hAnsiTheme="majorBidi" w:cstheme="majorBidi"/>
          <w:b/>
          <w:bCs/>
          <w:sz w:val="28"/>
          <w:szCs w:val="28"/>
        </w:rPr>
      </w:pPr>
    </w:p>
    <w:p w14:paraId="377C31B1" w14:textId="77777777" w:rsidR="003B1ABF" w:rsidRDefault="003B1ABF" w:rsidP="003B1ABF">
      <w:pPr>
        <w:rPr>
          <w:rFonts w:asciiTheme="majorBidi" w:hAnsiTheme="majorBidi" w:cstheme="majorBidi"/>
          <w:b/>
          <w:bCs/>
          <w:sz w:val="28"/>
          <w:szCs w:val="28"/>
        </w:rPr>
      </w:pPr>
    </w:p>
    <w:p w14:paraId="328B2460" w14:textId="77777777" w:rsidR="003B1ABF" w:rsidRPr="0033160C" w:rsidRDefault="003B1ABF" w:rsidP="003B1ABF">
      <w:pPr>
        <w:rPr>
          <w:rFonts w:cstheme="minorHAnsi"/>
          <w:b/>
          <w:bCs/>
          <w:sz w:val="28"/>
          <w:szCs w:val="28"/>
        </w:rPr>
      </w:pPr>
      <w:r w:rsidRPr="0033160C">
        <w:rPr>
          <w:rFonts w:cstheme="minorHAnsi"/>
          <w:b/>
          <w:bCs/>
          <w:sz w:val="28"/>
          <w:szCs w:val="28"/>
        </w:rPr>
        <w:t>Proteus Schematic: (RL&gt;threshold resistance)</w:t>
      </w:r>
    </w:p>
    <w:p w14:paraId="1EFF3EE2" w14:textId="77777777" w:rsidR="003B1ABF" w:rsidRPr="00E36CFC" w:rsidRDefault="003B1ABF" w:rsidP="003B1ABF">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18CA9BA2" wp14:editId="2FC148BB">
            <wp:extent cx="5943600" cy="3112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14:paraId="411C2CEF" w14:textId="77777777" w:rsidR="003B1ABF" w:rsidRPr="00E36CFC" w:rsidRDefault="003B1ABF" w:rsidP="003B1ABF">
      <w:pPr>
        <w:rPr>
          <w:rFonts w:asciiTheme="majorBidi" w:hAnsiTheme="majorBidi" w:cstheme="majorBidi"/>
          <w:sz w:val="28"/>
          <w:szCs w:val="28"/>
        </w:rPr>
      </w:pPr>
    </w:p>
    <w:p w14:paraId="70F49594" w14:textId="77777777" w:rsidR="003B1ABF" w:rsidRPr="00E36CFC" w:rsidRDefault="003B1ABF" w:rsidP="003B1ABF">
      <w:pPr>
        <w:rPr>
          <w:rFonts w:asciiTheme="majorBidi" w:hAnsiTheme="majorBidi" w:cstheme="majorBidi"/>
          <w:sz w:val="28"/>
          <w:szCs w:val="28"/>
        </w:rPr>
      </w:pPr>
    </w:p>
    <w:p w14:paraId="721B36EA" w14:textId="77777777" w:rsidR="003B1ABF" w:rsidRPr="00E36CFC" w:rsidRDefault="003B1ABF" w:rsidP="003B1ABF">
      <w:pPr>
        <w:rPr>
          <w:rFonts w:asciiTheme="majorBidi" w:hAnsiTheme="majorBidi" w:cstheme="majorBidi"/>
          <w:sz w:val="28"/>
          <w:szCs w:val="28"/>
        </w:rPr>
      </w:pPr>
    </w:p>
    <w:p w14:paraId="19169B6F" w14:textId="77777777" w:rsidR="003B1ABF" w:rsidRDefault="003B1ABF" w:rsidP="003B1ABF">
      <w:pPr>
        <w:rPr>
          <w:rFonts w:asciiTheme="majorBidi" w:hAnsiTheme="majorBidi" w:cstheme="majorBidi"/>
          <w:b/>
          <w:bCs/>
          <w:sz w:val="28"/>
          <w:szCs w:val="28"/>
        </w:rPr>
      </w:pPr>
    </w:p>
    <w:p w14:paraId="69E7AA10" w14:textId="77777777" w:rsidR="003B1ABF" w:rsidRPr="0033160C" w:rsidRDefault="003B1ABF" w:rsidP="003B1ABF">
      <w:pPr>
        <w:rPr>
          <w:rFonts w:cstheme="minorHAnsi"/>
          <w:b/>
          <w:bCs/>
          <w:sz w:val="28"/>
          <w:szCs w:val="28"/>
        </w:rPr>
      </w:pPr>
      <w:r w:rsidRPr="0033160C">
        <w:rPr>
          <w:rFonts w:cstheme="minorHAnsi"/>
          <w:b/>
          <w:bCs/>
          <w:sz w:val="28"/>
          <w:szCs w:val="28"/>
        </w:rPr>
        <w:lastRenderedPageBreak/>
        <w:t>Proteus Schematic: (RL&lt;threshold resistance)</w:t>
      </w:r>
    </w:p>
    <w:p w14:paraId="77741EB8" w14:textId="77777777" w:rsidR="003B1ABF" w:rsidRDefault="003B1ABF" w:rsidP="003B1ABF">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50FEE39" wp14:editId="43D215D6">
            <wp:extent cx="5943600" cy="2657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inline>
        </w:drawing>
      </w:r>
    </w:p>
    <w:p w14:paraId="3CCB8329" w14:textId="77777777" w:rsidR="003B1ABF" w:rsidRDefault="003B1ABF" w:rsidP="003B1ABF">
      <w:pPr>
        <w:rPr>
          <w:rFonts w:asciiTheme="majorBidi" w:hAnsiTheme="majorBidi" w:cstheme="majorBidi"/>
          <w:sz w:val="28"/>
          <w:szCs w:val="28"/>
        </w:rPr>
      </w:pPr>
    </w:p>
    <w:p w14:paraId="0FFF1A49" w14:textId="58CF4338" w:rsidR="003B1ABF" w:rsidRPr="0033160C" w:rsidRDefault="003B1ABF" w:rsidP="003B1ABF">
      <w:pPr>
        <w:rPr>
          <w:rFonts w:cstheme="minorHAnsi"/>
          <w:b/>
          <w:bCs/>
          <w:sz w:val="28"/>
          <w:szCs w:val="28"/>
        </w:rPr>
      </w:pPr>
      <w:r w:rsidRPr="0033160C">
        <w:rPr>
          <w:rFonts w:cstheme="minorHAnsi"/>
          <w:b/>
          <w:bCs/>
          <w:sz w:val="28"/>
          <w:szCs w:val="28"/>
        </w:rPr>
        <w:t>Table: 1.2</w:t>
      </w:r>
      <w:r w:rsidR="0033160C" w:rsidRPr="0033160C">
        <w:rPr>
          <w:rFonts w:cstheme="minorHAnsi"/>
          <w:b/>
          <w:bCs/>
          <w:sz w:val="28"/>
          <w:szCs w:val="28"/>
        </w:rPr>
        <w:t>:</w:t>
      </w:r>
    </w:p>
    <w:p w14:paraId="48A01EFD" w14:textId="77777777" w:rsidR="003B1ABF" w:rsidRPr="0033160C" w:rsidRDefault="003B1ABF" w:rsidP="0033160C">
      <w:pPr>
        <w:pStyle w:val="ListParagraph"/>
        <w:numPr>
          <w:ilvl w:val="0"/>
          <w:numId w:val="23"/>
        </w:numPr>
        <w:rPr>
          <w:rFonts w:cstheme="minorHAnsi"/>
          <w:sz w:val="24"/>
          <w:szCs w:val="24"/>
        </w:rPr>
      </w:pPr>
      <w:r w:rsidRPr="0033160C">
        <w:rPr>
          <w:rFonts w:cstheme="minorHAnsi"/>
          <w:sz w:val="24"/>
          <w:szCs w:val="24"/>
        </w:rPr>
        <w:t>Input voltage remains constant.</w:t>
      </w:r>
    </w:p>
    <w:p w14:paraId="41D199CA" w14:textId="77777777" w:rsidR="003B1ABF" w:rsidRPr="0033160C" w:rsidRDefault="003B1ABF" w:rsidP="0033160C">
      <w:pPr>
        <w:pStyle w:val="ListParagraph"/>
        <w:numPr>
          <w:ilvl w:val="0"/>
          <w:numId w:val="23"/>
        </w:numPr>
        <w:rPr>
          <w:rFonts w:cstheme="minorHAnsi"/>
          <w:sz w:val="24"/>
          <w:szCs w:val="24"/>
        </w:rPr>
      </w:pPr>
      <w:r w:rsidRPr="0033160C">
        <w:rPr>
          <w:rFonts w:cstheme="minorHAnsi"/>
          <w:sz w:val="24"/>
          <w:szCs w:val="24"/>
        </w:rPr>
        <w:t>The Zener diode which I consider here has breakdown voltage=15V.</w:t>
      </w:r>
    </w:p>
    <w:p w14:paraId="2105B7F8" w14:textId="77777777" w:rsidR="003B1ABF" w:rsidRPr="0033160C" w:rsidRDefault="003B1ABF" w:rsidP="0033160C">
      <w:pPr>
        <w:pStyle w:val="ListParagraph"/>
        <w:numPr>
          <w:ilvl w:val="0"/>
          <w:numId w:val="23"/>
        </w:numPr>
        <w:rPr>
          <w:rFonts w:cstheme="minorHAnsi"/>
          <w:sz w:val="24"/>
          <w:szCs w:val="24"/>
        </w:rPr>
      </w:pPr>
      <w:r w:rsidRPr="0033160C">
        <w:rPr>
          <w:rFonts w:cstheme="minorHAnsi"/>
          <w:sz w:val="24"/>
          <w:szCs w:val="24"/>
        </w:rPr>
        <w:t>As we are varying the load resistance but the output voltage remains constant, so it is called voltage regulator.</w:t>
      </w:r>
    </w:p>
    <w:p w14:paraId="736F79E9" w14:textId="77777777" w:rsidR="003B1ABF" w:rsidRPr="0033160C" w:rsidRDefault="003B1ABF" w:rsidP="0033160C">
      <w:pPr>
        <w:pStyle w:val="ListParagraph"/>
        <w:numPr>
          <w:ilvl w:val="0"/>
          <w:numId w:val="23"/>
        </w:numPr>
        <w:rPr>
          <w:rFonts w:cstheme="minorHAnsi"/>
          <w:sz w:val="24"/>
          <w:szCs w:val="24"/>
        </w:rPr>
      </w:pPr>
      <w:r w:rsidRPr="0033160C">
        <w:rPr>
          <w:rFonts w:cstheme="minorHAnsi"/>
          <w:sz w:val="24"/>
          <w:szCs w:val="24"/>
        </w:rPr>
        <w:t>At 600 ohm the Zener diode don’t work I, e the output voltage is not 15v also current across the Diode is zero.</w:t>
      </w:r>
    </w:p>
    <w:p w14:paraId="77E8F523" w14:textId="7F84B365" w:rsidR="0033160C" w:rsidRPr="0033160C" w:rsidRDefault="003B1ABF" w:rsidP="003B1ABF">
      <w:pPr>
        <w:pStyle w:val="ListParagraph"/>
        <w:numPr>
          <w:ilvl w:val="0"/>
          <w:numId w:val="23"/>
        </w:numPr>
        <w:rPr>
          <w:rFonts w:cstheme="minorHAnsi"/>
          <w:sz w:val="24"/>
          <w:szCs w:val="24"/>
        </w:rPr>
      </w:pPr>
      <w:r w:rsidRPr="0033160C">
        <w:rPr>
          <w:rFonts w:cstheme="minorHAnsi"/>
          <w:sz w:val="24"/>
          <w:szCs w:val="24"/>
        </w:rPr>
        <w:t>Its mean that each Zener Diode has a threshold level of resistance. Below the threshold level the Zener Diode doesn’t work while above the threshold level it works properly.</w:t>
      </w:r>
    </w:p>
    <w:tbl>
      <w:tblPr>
        <w:tblStyle w:val="LightShading-Accent3"/>
        <w:tblW w:w="8033" w:type="dxa"/>
        <w:tblLook w:val="04A0" w:firstRow="1" w:lastRow="0" w:firstColumn="1" w:lastColumn="0" w:noHBand="0" w:noVBand="1"/>
      </w:tblPr>
      <w:tblGrid>
        <w:gridCol w:w="1291"/>
        <w:gridCol w:w="222"/>
        <w:gridCol w:w="979"/>
        <w:gridCol w:w="222"/>
        <w:gridCol w:w="909"/>
        <w:gridCol w:w="222"/>
        <w:gridCol w:w="909"/>
        <w:gridCol w:w="222"/>
        <w:gridCol w:w="909"/>
        <w:gridCol w:w="222"/>
        <w:gridCol w:w="909"/>
        <w:gridCol w:w="222"/>
        <w:gridCol w:w="1170"/>
      </w:tblGrid>
      <w:tr w:rsidR="00F62CAF" w:rsidRPr="00E36CFC" w14:paraId="504441A9" w14:textId="77777777" w:rsidTr="006D3A7F">
        <w:trPr>
          <w:cnfStyle w:val="100000000000" w:firstRow="1" w:lastRow="0" w:firstColumn="0" w:lastColumn="0" w:oddVBand="0" w:evenVBand="0" w:oddHBand="0"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291" w:type="dxa"/>
            <w:tcBorders>
              <w:top w:val="single" w:sz="12" w:space="0" w:color="auto"/>
              <w:left w:val="single" w:sz="12" w:space="0" w:color="auto"/>
              <w:bottom w:val="single" w:sz="12" w:space="0" w:color="auto"/>
              <w:right w:val="single" w:sz="12" w:space="0" w:color="auto"/>
            </w:tcBorders>
            <w:noWrap/>
            <w:hideMark/>
          </w:tcPr>
          <w:p w14:paraId="29FB24FD" w14:textId="77777777" w:rsidR="003B1ABF" w:rsidRPr="00E36CFC" w:rsidRDefault="003B1ABF" w:rsidP="006D3A7F">
            <w:pPr>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V</w:t>
            </w:r>
            <w:r w:rsidRPr="00E36CFC">
              <w:rPr>
                <w:rFonts w:asciiTheme="majorBidi" w:eastAsia="Times New Roman" w:hAnsiTheme="majorBidi" w:cstheme="majorBidi"/>
                <w:color w:val="000000"/>
                <w:sz w:val="28"/>
                <w:szCs w:val="28"/>
                <w:vertAlign w:val="subscript"/>
              </w:rPr>
              <w:t>in</w:t>
            </w:r>
          </w:p>
        </w:tc>
        <w:tc>
          <w:tcPr>
            <w:tcW w:w="222" w:type="dxa"/>
            <w:tcBorders>
              <w:top w:val="single" w:sz="12" w:space="0" w:color="auto"/>
              <w:left w:val="single" w:sz="12" w:space="0" w:color="auto"/>
              <w:bottom w:val="single" w:sz="12" w:space="0" w:color="auto"/>
            </w:tcBorders>
          </w:tcPr>
          <w:p w14:paraId="22C6C9BD" w14:textId="77777777" w:rsidR="003B1ABF" w:rsidRPr="00E36CFC" w:rsidRDefault="003B1ABF" w:rsidP="006D3A7F">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000000"/>
                <w:sz w:val="28"/>
                <w:szCs w:val="28"/>
              </w:rPr>
            </w:pPr>
          </w:p>
        </w:tc>
        <w:tc>
          <w:tcPr>
            <w:tcW w:w="870" w:type="dxa"/>
            <w:tcBorders>
              <w:top w:val="single" w:sz="12" w:space="0" w:color="auto"/>
              <w:bottom w:val="single" w:sz="12" w:space="0" w:color="auto"/>
              <w:right w:val="single" w:sz="12" w:space="0" w:color="auto"/>
            </w:tcBorders>
            <w:noWrap/>
            <w:hideMark/>
          </w:tcPr>
          <w:p w14:paraId="3F362A9B" w14:textId="77777777" w:rsidR="003B1ABF" w:rsidRPr="00E36CFC" w:rsidRDefault="003B1ABF" w:rsidP="006D3A7F">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50v</w:t>
            </w:r>
          </w:p>
        </w:tc>
        <w:tc>
          <w:tcPr>
            <w:tcW w:w="235" w:type="dxa"/>
            <w:tcBorders>
              <w:top w:val="single" w:sz="12" w:space="0" w:color="auto"/>
              <w:left w:val="single" w:sz="12" w:space="0" w:color="auto"/>
              <w:bottom w:val="single" w:sz="12" w:space="0" w:color="auto"/>
            </w:tcBorders>
          </w:tcPr>
          <w:p w14:paraId="1C0D5913" w14:textId="77777777" w:rsidR="003B1ABF" w:rsidRPr="00E36CFC" w:rsidRDefault="003B1ABF" w:rsidP="006D3A7F">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000000"/>
                <w:sz w:val="28"/>
                <w:szCs w:val="28"/>
              </w:rPr>
            </w:pPr>
          </w:p>
        </w:tc>
        <w:tc>
          <w:tcPr>
            <w:tcW w:w="900" w:type="dxa"/>
            <w:tcBorders>
              <w:top w:val="single" w:sz="12" w:space="0" w:color="auto"/>
              <w:bottom w:val="single" w:sz="12" w:space="0" w:color="auto"/>
              <w:right w:val="single" w:sz="12" w:space="0" w:color="auto"/>
            </w:tcBorders>
            <w:noWrap/>
            <w:hideMark/>
          </w:tcPr>
          <w:p w14:paraId="471EDC6F" w14:textId="77777777" w:rsidR="003B1ABF" w:rsidRPr="00E36CFC" w:rsidRDefault="003B1ABF" w:rsidP="006D3A7F">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50v</w:t>
            </w:r>
          </w:p>
        </w:tc>
        <w:tc>
          <w:tcPr>
            <w:tcW w:w="235" w:type="dxa"/>
            <w:tcBorders>
              <w:top w:val="single" w:sz="12" w:space="0" w:color="auto"/>
              <w:left w:val="single" w:sz="12" w:space="0" w:color="auto"/>
              <w:bottom w:val="single" w:sz="12" w:space="0" w:color="auto"/>
            </w:tcBorders>
          </w:tcPr>
          <w:p w14:paraId="05FB6073" w14:textId="77777777" w:rsidR="003B1ABF" w:rsidRPr="00E36CFC" w:rsidRDefault="003B1ABF" w:rsidP="006D3A7F">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000000"/>
                <w:sz w:val="28"/>
                <w:szCs w:val="28"/>
              </w:rPr>
            </w:pPr>
          </w:p>
        </w:tc>
        <w:tc>
          <w:tcPr>
            <w:tcW w:w="840" w:type="dxa"/>
            <w:tcBorders>
              <w:top w:val="single" w:sz="12" w:space="0" w:color="auto"/>
              <w:bottom w:val="single" w:sz="12" w:space="0" w:color="auto"/>
              <w:right w:val="single" w:sz="12" w:space="0" w:color="auto"/>
            </w:tcBorders>
            <w:noWrap/>
            <w:hideMark/>
          </w:tcPr>
          <w:p w14:paraId="17AFD241" w14:textId="77777777" w:rsidR="003B1ABF" w:rsidRPr="00E36CFC" w:rsidRDefault="003B1ABF" w:rsidP="006D3A7F">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50v</w:t>
            </w:r>
          </w:p>
        </w:tc>
        <w:tc>
          <w:tcPr>
            <w:tcW w:w="235" w:type="dxa"/>
            <w:tcBorders>
              <w:top w:val="single" w:sz="12" w:space="0" w:color="auto"/>
              <w:left w:val="single" w:sz="12" w:space="0" w:color="auto"/>
              <w:bottom w:val="single" w:sz="12" w:space="0" w:color="auto"/>
            </w:tcBorders>
          </w:tcPr>
          <w:p w14:paraId="4F21BD1D" w14:textId="77777777" w:rsidR="003B1ABF" w:rsidRPr="00E36CFC" w:rsidRDefault="003B1ABF" w:rsidP="006D3A7F">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000000"/>
                <w:sz w:val="28"/>
                <w:szCs w:val="28"/>
              </w:rPr>
            </w:pPr>
          </w:p>
        </w:tc>
        <w:tc>
          <w:tcPr>
            <w:tcW w:w="784" w:type="dxa"/>
            <w:tcBorders>
              <w:top w:val="single" w:sz="12" w:space="0" w:color="auto"/>
              <w:bottom w:val="single" w:sz="12" w:space="0" w:color="auto"/>
              <w:right w:val="single" w:sz="12" w:space="0" w:color="auto"/>
            </w:tcBorders>
            <w:noWrap/>
            <w:hideMark/>
          </w:tcPr>
          <w:p w14:paraId="5C60CF89" w14:textId="77777777" w:rsidR="003B1ABF" w:rsidRPr="00E36CFC" w:rsidRDefault="003B1ABF" w:rsidP="006D3A7F">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50v</w:t>
            </w:r>
          </w:p>
        </w:tc>
        <w:tc>
          <w:tcPr>
            <w:tcW w:w="236" w:type="dxa"/>
            <w:tcBorders>
              <w:top w:val="single" w:sz="12" w:space="0" w:color="auto"/>
              <w:left w:val="single" w:sz="12" w:space="0" w:color="auto"/>
              <w:bottom w:val="single" w:sz="12" w:space="0" w:color="auto"/>
            </w:tcBorders>
          </w:tcPr>
          <w:p w14:paraId="090697FC" w14:textId="77777777" w:rsidR="003B1ABF" w:rsidRPr="00E36CFC" w:rsidRDefault="003B1ABF" w:rsidP="006D3A7F">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000000"/>
                <w:sz w:val="28"/>
                <w:szCs w:val="28"/>
              </w:rPr>
            </w:pPr>
          </w:p>
        </w:tc>
        <w:tc>
          <w:tcPr>
            <w:tcW w:w="779" w:type="dxa"/>
            <w:tcBorders>
              <w:top w:val="single" w:sz="12" w:space="0" w:color="auto"/>
              <w:bottom w:val="single" w:sz="12" w:space="0" w:color="auto"/>
              <w:right w:val="single" w:sz="12" w:space="0" w:color="auto"/>
            </w:tcBorders>
            <w:noWrap/>
            <w:hideMark/>
          </w:tcPr>
          <w:p w14:paraId="5D015086" w14:textId="77777777" w:rsidR="003B1ABF" w:rsidRPr="00E36CFC" w:rsidRDefault="003B1ABF" w:rsidP="006D3A7F">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50v</w:t>
            </w:r>
          </w:p>
        </w:tc>
        <w:tc>
          <w:tcPr>
            <w:tcW w:w="236" w:type="dxa"/>
            <w:tcBorders>
              <w:top w:val="single" w:sz="12" w:space="0" w:color="auto"/>
              <w:left w:val="single" w:sz="12" w:space="0" w:color="auto"/>
              <w:bottom w:val="single" w:sz="12" w:space="0" w:color="auto"/>
            </w:tcBorders>
          </w:tcPr>
          <w:p w14:paraId="167B0471" w14:textId="77777777" w:rsidR="003B1ABF" w:rsidRPr="00E36CFC" w:rsidRDefault="003B1ABF" w:rsidP="006D3A7F">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000000"/>
                <w:sz w:val="28"/>
                <w:szCs w:val="28"/>
              </w:rPr>
            </w:pPr>
          </w:p>
        </w:tc>
        <w:tc>
          <w:tcPr>
            <w:tcW w:w="1170" w:type="dxa"/>
            <w:tcBorders>
              <w:top w:val="single" w:sz="12" w:space="0" w:color="auto"/>
              <w:bottom w:val="single" w:sz="12" w:space="0" w:color="auto"/>
              <w:right w:val="single" w:sz="12" w:space="0" w:color="auto"/>
            </w:tcBorders>
            <w:noWrap/>
            <w:hideMark/>
          </w:tcPr>
          <w:p w14:paraId="08661BC6" w14:textId="77777777" w:rsidR="003B1ABF" w:rsidRPr="00E36CFC" w:rsidRDefault="003B1ABF" w:rsidP="006D3A7F">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50v</w:t>
            </w:r>
          </w:p>
        </w:tc>
      </w:tr>
      <w:tr w:rsidR="00F62CAF" w:rsidRPr="00E36CFC" w14:paraId="7E5C24B7" w14:textId="77777777" w:rsidTr="006D3A7F">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291" w:type="dxa"/>
            <w:tcBorders>
              <w:top w:val="single" w:sz="12" w:space="0" w:color="auto"/>
              <w:left w:val="single" w:sz="12" w:space="0" w:color="auto"/>
              <w:bottom w:val="single" w:sz="12" w:space="0" w:color="auto"/>
              <w:right w:val="single" w:sz="12" w:space="0" w:color="auto"/>
            </w:tcBorders>
            <w:noWrap/>
            <w:hideMark/>
          </w:tcPr>
          <w:p w14:paraId="6597DC37" w14:textId="12895D47" w:rsidR="003B1ABF" w:rsidRPr="00E36CFC" w:rsidRDefault="0033160C" w:rsidP="006D3A7F">
            <w:pPr>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R</w:t>
            </w:r>
            <w:r w:rsidRPr="00E36CFC">
              <w:rPr>
                <w:rFonts w:asciiTheme="majorBidi" w:eastAsia="Times New Roman" w:hAnsiTheme="majorBidi" w:cstheme="majorBidi"/>
                <w:color w:val="000000"/>
                <w:sz w:val="28"/>
                <w:szCs w:val="28"/>
                <w:vertAlign w:val="subscript"/>
              </w:rPr>
              <w:t>L ohm</w:t>
            </w:r>
          </w:p>
        </w:tc>
        <w:tc>
          <w:tcPr>
            <w:tcW w:w="222" w:type="dxa"/>
            <w:tcBorders>
              <w:top w:val="single" w:sz="12" w:space="0" w:color="auto"/>
              <w:left w:val="single" w:sz="12" w:space="0" w:color="auto"/>
              <w:bottom w:val="single" w:sz="12" w:space="0" w:color="auto"/>
            </w:tcBorders>
          </w:tcPr>
          <w:p w14:paraId="0DE8126F"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000000"/>
                <w:sz w:val="28"/>
                <w:szCs w:val="28"/>
              </w:rPr>
            </w:pPr>
          </w:p>
        </w:tc>
        <w:tc>
          <w:tcPr>
            <w:tcW w:w="870" w:type="dxa"/>
            <w:tcBorders>
              <w:top w:val="single" w:sz="12" w:space="0" w:color="auto"/>
              <w:bottom w:val="single" w:sz="12" w:space="0" w:color="auto"/>
              <w:right w:val="single" w:sz="12" w:space="0" w:color="auto"/>
            </w:tcBorders>
            <w:noWrap/>
            <w:hideMark/>
          </w:tcPr>
          <w:p w14:paraId="1B17E7BF"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xml:space="preserve">1M </w:t>
            </w:r>
          </w:p>
        </w:tc>
        <w:tc>
          <w:tcPr>
            <w:tcW w:w="235" w:type="dxa"/>
            <w:tcBorders>
              <w:top w:val="single" w:sz="12" w:space="0" w:color="auto"/>
              <w:left w:val="single" w:sz="12" w:space="0" w:color="auto"/>
              <w:bottom w:val="single" w:sz="12" w:space="0" w:color="auto"/>
            </w:tcBorders>
          </w:tcPr>
          <w:p w14:paraId="7F223F6F"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p>
        </w:tc>
        <w:tc>
          <w:tcPr>
            <w:tcW w:w="900" w:type="dxa"/>
            <w:tcBorders>
              <w:top w:val="single" w:sz="12" w:space="0" w:color="auto"/>
              <w:bottom w:val="single" w:sz="12" w:space="0" w:color="auto"/>
              <w:right w:val="single" w:sz="12" w:space="0" w:color="auto"/>
            </w:tcBorders>
            <w:noWrap/>
            <w:hideMark/>
          </w:tcPr>
          <w:p w14:paraId="5FE8763D"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50k</w:t>
            </w:r>
          </w:p>
        </w:tc>
        <w:tc>
          <w:tcPr>
            <w:tcW w:w="235" w:type="dxa"/>
            <w:tcBorders>
              <w:top w:val="single" w:sz="12" w:space="0" w:color="auto"/>
              <w:left w:val="single" w:sz="12" w:space="0" w:color="auto"/>
              <w:bottom w:val="single" w:sz="12" w:space="0" w:color="auto"/>
            </w:tcBorders>
          </w:tcPr>
          <w:p w14:paraId="740CF82B"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p>
        </w:tc>
        <w:tc>
          <w:tcPr>
            <w:tcW w:w="840" w:type="dxa"/>
            <w:tcBorders>
              <w:top w:val="single" w:sz="12" w:space="0" w:color="auto"/>
              <w:bottom w:val="single" w:sz="12" w:space="0" w:color="auto"/>
              <w:right w:val="single" w:sz="12" w:space="0" w:color="auto"/>
            </w:tcBorders>
            <w:noWrap/>
            <w:hideMark/>
          </w:tcPr>
          <w:p w14:paraId="30998D0C"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10k</w:t>
            </w:r>
          </w:p>
        </w:tc>
        <w:tc>
          <w:tcPr>
            <w:tcW w:w="235" w:type="dxa"/>
            <w:tcBorders>
              <w:top w:val="single" w:sz="12" w:space="0" w:color="auto"/>
              <w:left w:val="single" w:sz="12" w:space="0" w:color="auto"/>
              <w:bottom w:val="single" w:sz="12" w:space="0" w:color="auto"/>
            </w:tcBorders>
          </w:tcPr>
          <w:p w14:paraId="0DC4CFEB"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p>
        </w:tc>
        <w:tc>
          <w:tcPr>
            <w:tcW w:w="784" w:type="dxa"/>
            <w:tcBorders>
              <w:top w:val="single" w:sz="12" w:space="0" w:color="auto"/>
              <w:bottom w:val="single" w:sz="12" w:space="0" w:color="auto"/>
              <w:right w:val="single" w:sz="12" w:space="0" w:color="auto"/>
            </w:tcBorders>
            <w:noWrap/>
            <w:hideMark/>
          </w:tcPr>
          <w:p w14:paraId="52691395"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5k</w:t>
            </w:r>
          </w:p>
        </w:tc>
        <w:tc>
          <w:tcPr>
            <w:tcW w:w="236" w:type="dxa"/>
            <w:tcBorders>
              <w:top w:val="single" w:sz="12" w:space="0" w:color="auto"/>
              <w:left w:val="single" w:sz="12" w:space="0" w:color="auto"/>
              <w:bottom w:val="single" w:sz="12" w:space="0" w:color="auto"/>
            </w:tcBorders>
          </w:tcPr>
          <w:p w14:paraId="24211139"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p>
        </w:tc>
        <w:tc>
          <w:tcPr>
            <w:tcW w:w="779" w:type="dxa"/>
            <w:tcBorders>
              <w:top w:val="single" w:sz="12" w:space="0" w:color="auto"/>
              <w:bottom w:val="single" w:sz="12" w:space="0" w:color="auto"/>
              <w:right w:val="single" w:sz="12" w:space="0" w:color="auto"/>
            </w:tcBorders>
            <w:noWrap/>
            <w:hideMark/>
          </w:tcPr>
          <w:p w14:paraId="239E863C"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1k</w:t>
            </w:r>
          </w:p>
        </w:tc>
        <w:tc>
          <w:tcPr>
            <w:tcW w:w="236" w:type="dxa"/>
            <w:tcBorders>
              <w:top w:val="single" w:sz="12" w:space="0" w:color="auto"/>
              <w:left w:val="single" w:sz="12" w:space="0" w:color="auto"/>
              <w:bottom w:val="single" w:sz="12" w:space="0" w:color="auto"/>
            </w:tcBorders>
          </w:tcPr>
          <w:p w14:paraId="13906D10"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p>
        </w:tc>
        <w:tc>
          <w:tcPr>
            <w:tcW w:w="1170" w:type="dxa"/>
            <w:tcBorders>
              <w:top w:val="single" w:sz="12" w:space="0" w:color="auto"/>
              <w:bottom w:val="single" w:sz="12" w:space="0" w:color="auto"/>
              <w:right w:val="single" w:sz="12" w:space="0" w:color="auto"/>
            </w:tcBorders>
            <w:noWrap/>
            <w:hideMark/>
          </w:tcPr>
          <w:p w14:paraId="26B4BA4F"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600</w:t>
            </w:r>
          </w:p>
        </w:tc>
      </w:tr>
      <w:tr w:rsidR="00F62CAF" w:rsidRPr="00E36CFC" w14:paraId="760E744C" w14:textId="77777777" w:rsidTr="006D3A7F">
        <w:trPr>
          <w:trHeight w:val="615"/>
        </w:trPr>
        <w:tc>
          <w:tcPr>
            <w:cnfStyle w:val="001000000000" w:firstRow="0" w:lastRow="0" w:firstColumn="1" w:lastColumn="0" w:oddVBand="0" w:evenVBand="0" w:oddHBand="0" w:evenHBand="0" w:firstRowFirstColumn="0" w:firstRowLastColumn="0" w:lastRowFirstColumn="0" w:lastRowLastColumn="0"/>
            <w:tcW w:w="1291" w:type="dxa"/>
            <w:tcBorders>
              <w:top w:val="single" w:sz="12" w:space="0" w:color="auto"/>
              <w:left w:val="single" w:sz="12" w:space="0" w:color="auto"/>
              <w:bottom w:val="single" w:sz="12" w:space="0" w:color="auto"/>
              <w:right w:val="single" w:sz="12" w:space="0" w:color="auto"/>
            </w:tcBorders>
            <w:noWrap/>
            <w:hideMark/>
          </w:tcPr>
          <w:p w14:paraId="2FF96D47" w14:textId="77777777" w:rsidR="003B1ABF" w:rsidRPr="00E36CFC" w:rsidRDefault="003B1ABF" w:rsidP="006D3A7F">
            <w:pPr>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V</w:t>
            </w:r>
            <w:r w:rsidRPr="00E36CFC">
              <w:rPr>
                <w:rFonts w:asciiTheme="majorBidi" w:eastAsia="Times New Roman" w:hAnsiTheme="majorBidi" w:cstheme="majorBidi"/>
                <w:color w:val="000000"/>
                <w:sz w:val="28"/>
                <w:szCs w:val="28"/>
                <w:vertAlign w:val="subscript"/>
              </w:rPr>
              <w:t>out</w:t>
            </w:r>
          </w:p>
        </w:tc>
        <w:tc>
          <w:tcPr>
            <w:tcW w:w="222" w:type="dxa"/>
            <w:tcBorders>
              <w:top w:val="single" w:sz="12" w:space="0" w:color="auto"/>
              <w:left w:val="single" w:sz="12" w:space="0" w:color="auto"/>
              <w:bottom w:val="single" w:sz="12" w:space="0" w:color="auto"/>
            </w:tcBorders>
          </w:tcPr>
          <w:p w14:paraId="0EE20CBF" w14:textId="77777777" w:rsidR="003B1ABF" w:rsidRPr="00E36CF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000000"/>
                <w:sz w:val="28"/>
                <w:szCs w:val="28"/>
              </w:rPr>
            </w:pPr>
          </w:p>
        </w:tc>
        <w:tc>
          <w:tcPr>
            <w:tcW w:w="870" w:type="dxa"/>
            <w:tcBorders>
              <w:top w:val="single" w:sz="12" w:space="0" w:color="auto"/>
              <w:bottom w:val="single" w:sz="12" w:space="0" w:color="auto"/>
              <w:right w:val="single" w:sz="12" w:space="0" w:color="auto"/>
            </w:tcBorders>
            <w:noWrap/>
            <w:hideMark/>
          </w:tcPr>
          <w:p w14:paraId="110FA799" w14:textId="77777777" w:rsidR="003B1ABF" w:rsidRPr="00E36CF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15.1v</w:t>
            </w:r>
          </w:p>
        </w:tc>
        <w:tc>
          <w:tcPr>
            <w:tcW w:w="235" w:type="dxa"/>
            <w:tcBorders>
              <w:top w:val="single" w:sz="12" w:space="0" w:color="auto"/>
              <w:left w:val="single" w:sz="12" w:space="0" w:color="auto"/>
              <w:bottom w:val="single" w:sz="12" w:space="0" w:color="auto"/>
            </w:tcBorders>
          </w:tcPr>
          <w:p w14:paraId="209D5281" w14:textId="77777777" w:rsidR="003B1ABF" w:rsidRPr="00E36CF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p>
        </w:tc>
        <w:tc>
          <w:tcPr>
            <w:tcW w:w="900" w:type="dxa"/>
            <w:tcBorders>
              <w:top w:val="single" w:sz="12" w:space="0" w:color="auto"/>
              <w:bottom w:val="single" w:sz="12" w:space="0" w:color="auto"/>
              <w:right w:val="single" w:sz="12" w:space="0" w:color="auto"/>
            </w:tcBorders>
            <w:noWrap/>
            <w:hideMark/>
          </w:tcPr>
          <w:p w14:paraId="4E72E200" w14:textId="77777777" w:rsidR="003B1ABF" w:rsidRPr="00E36CF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15.1v</w:t>
            </w:r>
          </w:p>
        </w:tc>
        <w:tc>
          <w:tcPr>
            <w:tcW w:w="235" w:type="dxa"/>
            <w:tcBorders>
              <w:top w:val="single" w:sz="12" w:space="0" w:color="auto"/>
              <w:left w:val="single" w:sz="12" w:space="0" w:color="auto"/>
              <w:bottom w:val="single" w:sz="12" w:space="0" w:color="auto"/>
            </w:tcBorders>
          </w:tcPr>
          <w:p w14:paraId="2854EA40" w14:textId="77777777" w:rsidR="003B1ABF" w:rsidRPr="00E36CF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p>
        </w:tc>
        <w:tc>
          <w:tcPr>
            <w:tcW w:w="840" w:type="dxa"/>
            <w:tcBorders>
              <w:top w:val="single" w:sz="12" w:space="0" w:color="auto"/>
              <w:bottom w:val="single" w:sz="12" w:space="0" w:color="auto"/>
              <w:right w:val="single" w:sz="12" w:space="0" w:color="auto"/>
            </w:tcBorders>
            <w:noWrap/>
            <w:hideMark/>
          </w:tcPr>
          <w:p w14:paraId="5CAB6154" w14:textId="77777777" w:rsidR="003B1ABF" w:rsidRPr="00E36CF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15.1v</w:t>
            </w:r>
          </w:p>
        </w:tc>
        <w:tc>
          <w:tcPr>
            <w:tcW w:w="235" w:type="dxa"/>
            <w:tcBorders>
              <w:top w:val="single" w:sz="12" w:space="0" w:color="auto"/>
              <w:left w:val="single" w:sz="12" w:space="0" w:color="auto"/>
              <w:bottom w:val="single" w:sz="12" w:space="0" w:color="auto"/>
            </w:tcBorders>
          </w:tcPr>
          <w:p w14:paraId="35C1C9AE" w14:textId="77777777" w:rsidR="003B1ABF" w:rsidRPr="00E36CF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p>
        </w:tc>
        <w:tc>
          <w:tcPr>
            <w:tcW w:w="784" w:type="dxa"/>
            <w:tcBorders>
              <w:top w:val="single" w:sz="12" w:space="0" w:color="auto"/>
              <w:bottom w:val="single" w:sz="12" w:space="0" w:color="auto"/>
              <w:right w:val="single" w:sz="12" w:space="0" w:color="auto"/>
            </w:tcBorders>
            <w:noWrap/>
            <w:hideMark/>
          </w:tcPr>
          <w:p w14:paraId="6662DCD8" w14:textId="77777777" w:rsidR="003B1ABF" w:rsidRPr="00E36CF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15.1v</w:t>
            </w:r>
          </w:p>
        </w:tc>
        <w:tc>
          <w:tcPr>
            <w:tcW w:w="236" w:type="dxa"/>
            <w:tcBorders>
              <w:top w:val="single" w:sz="12" w:space="0" w:color="auto"/>
              <w:left w:val="single" w:sz="12" w:space="0" w:color="auto"/>
              <w:bottom w:val="single" w:sz="12" w:space="0" w:color="auto"/>
            </w:tcBorders>
          </w:tcPr>
          <w:p w14:paraId="79BF32FE" w14:textId="77777777" w:rsidR="003B1ABF" w:rsidRPr="00E36CF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p>
        </w:tc>
        <w:tc>
          <w:tcPr>
            <w:tcW w:w="779" w:type="dxa"/>
            <w:tcBorders>
              <w:top w:val="single" w:sz="12" w:space="0" w:color="auto"/>
              <w:bottom w:val="single" w:sz="12" w:space="0" w:color="auto"/>
              <w:right w:val="single" w:sz="12" w:space="0" w:color="auto"/>
            </w:tcBorders>
            <w:noWrap/>
            <w:hideMark/>
          </w:tcPr>
          <w:p w14:paraId="37142306" w14:textId="77777777" w:rsidR="003B1ABF" w:rsidRPr="00E36CF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15v</w:t>
            </w:r>
          </w:p>
        </w:tc>
        <w:tc>
          <w:tcPr>
            <w:tcW w:w="236" w:type="dxa"/>
            <w:tcBorders>
              <w:top w:val="single" w:sz="12" w:space="0" w:color="auto"/>
              <w:left w:val="single" w:sz="12" w:space="0" w:color="auto"/>
              <w:bottom w:val="single" w:sz="12" w:space="0" w:color="auto"/>
            </w:tcBorders>
          </w:tcPr>
          <w:p w14:paraId="1A9074A0" w14:textId="77777777" w:rsidR="003B1ABF" w:rsidRPr="00E36CF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p>
        </w:tc>
        <w:tc>
          <w:tcPr>
            <w:tcW w:w="1170" w:type="dxa"/>
            <w:tcBorders>
              <w:top w:val="single" w:sz="12" w:space="0" w:color="auto"/>
              <w:bottom w:val="single" w:sz="12" w:space="0" w:color="auto"/>
              <w:right w:val="single" w:sz="12" w:space="0" w:color="auto"/>
            </w:tcBorders>
            <w:noWrap/>
            <w:hideMark/>
          </w:tcPr>
          <w:p w14:paraId="32D6D0A1" w14:textId="77777777" w:rsidR="003B1ABF" w:rsidRPr="00E36CF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11.5</w:t>
            </w:r>
          </w:p>
        </w:tc>
      </w:tr>
      <w:tr w:rsidR="00F62CAF" w:rsidRPr="00E36CFC" w14:paraId="1313D405" w14:textId="77777777" w:rsidTr="006D3A7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291" w:type="dxa"/>
            <w:tcBorders>
              <w:top w:val="single" w:sz="12" w:space="0" w:color="auto"/>
              <w:left w:val="single" w:sz="12" w:space="0" w:color="auto"/>
              <w:bottom w:val="single" w:sz="12" w:space="0" w:color="auto"/>
              <w:right w:val="single" w:sz="12" w:space="0" w:color="auto"/>
            </w:tcBorders>
            <w:noWrap/>
            <w:hideMark/>
          </w:tcPr>
          <w:p w14:paraId="23907036" w14:textId="77777777" w:rsidR="003B1ABF" w:rsidRPr="00E36CFC" w:rsidRDefault="003B1ABF" w:rsidP="006D3A7F">
            <w:pPr>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V</w:t>
            </w:r>
            <w:r w:rsidRPr="00E36CFC">
              <w:rPr>
                <w:rFonts w:asciiTheme="majorBidi" w:eastAsia="Times New Roman" w:hAnsiTheme="majorBidi" w:cstheme="majorBidi"/>
                <w:color w:val="000000"/>
                <w:sz w:val="28"/>
                <w:szCs w:val="28"/>
                <w:vertAlign w:val="subscript"/>
              </w:rPr>
              <w:t>R</w:t>
            </w:r>
          </w:p>
        </w:tc>
        <w:tc>
          <w:tcPr>
            <w:tcW w:w="222" w:type="dxa"/>
            <w:tcBorders>
              <w:top w:val="single" w:sz="12" w:space="0" w:color="auto"/>
              <w:left w:val="single" w:sz="12" w:space="0" w:color="auto"/>
              <w:bottom w:val="single" w:sz="12" w:space="0" w:color="auto"/>
            </w:tcBorders>
          </w:tcPr>
          <w:p w14:paraId="772D90F8"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000000"/>
                <w:sz w:val="28"/>
                <w:szCs w:val="28"/>
              </w:rPr>
            </w:pPr>
          </w:p>
        </w:tc>
        <w:tc>
          <w:tcPr>
            <w:tcW w:w="870" w:type="dxa"/>
            <w:tcBorders>
              <w:top w:val="single" w:sz="12" w:space="0" w:color="auto"/>
              <w:bottom w:val="single" w:sz="12" w:space="0" w:color="auto"/>
              <w:right w:val="single" w:sz="12" w:space="0" w:color="auto"/>
            </w:tcBorders>
            <w:noWrap/>
            <w:hideMark/>
          </w:tcPr>
          <w:p w14:paraId="2A1F73A1"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34.9v</w:t>
            </w:r>
          </w:p>
        </w:tc>
        <w:tc>
          <w:tcPr>
            <w:tcW w:w="235" w:type="dxa"/>
            <w:tcBorders>
              <w:top w:val="single" w:sz="12" w:space="0" w:color="auto"/>
              <w:left w:val="single" w:sz="12" w:space="0" w:color="auto"/>
              <w:bottom w:val="single" w:sz="12" w:space="0" w:color="auto"/>
            </w:tcBorders>
          </w:tcPr>
          <w:p w14:paraId="13A3B2F2"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p>
        </w:tc>
        <w:tc>
          <w:tcPr>
            <w:tcW w:w="900" w:type="dxa"/>
            <w:tcBorders>
              <w:top w:val="single" w:sz="12" w:space="0" w:color="auto"/>
              <w:bottom w:val="single" w:sz="12" w:space="0" w:color="auto"/>
              <w:right w:val="single" w:sz="12" w:space="0" w:color="auto"/>
            </w:tcBorders>
            <w:noWrap/>
            <w:hideMark/>
          </w:tcPr>
          <w:p w14:paraId="0A149E06"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34.9v</w:t>
            </w:r>
          </w:p>
        </w:tc>
        <w:tc>
          <w:tcPr>
            <w:tcW w:w="235" w:type="dxa"/>
            <w:tcBorders>
              <w:top w:val="single" w:sz="12" w:space="0" w:color="auto"/>
              <w:left w:val="single" w:sz="12" w:space="0" w:color="auto"/>
              <w:bottom w:val="single" w:sz="12" w:space="0" w:color="auto"/>
            </w:tcBorders>
          </w:tcPr>
          <w:p w14:paraId="53FEF0D2"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p>
        </w:tc>
        <w:tc>
          <w:tcPr>
            <w:tcW w:w="840" w:type="dxa"/>
            <w:tcBorders>
              <w:top w:val="single" w:sz="12" w:space="0" w:color="auto"/>
              <w:bottom w:val="single" w:sz="12" w:space="0" w:color="auto"/>
              <w:right w:val="single" w:sz="12" w:space="0" w:color="auto"/>
            </w:tcBorders>
            <w:noWrap/>
            <w:hideMark/>
          </w:tcPr>
          <w:p w14:paraId="76697B4E"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34.9v</w:t>
            </w:r>
          </w:p>
        </w:tc>
        <w:tc>
          <w:tcPr>
            <w:tcW w:w="235" w:type="dxa"/>
            <w:tcBorders>
              <w:top w:val="single" w:sz="12" w:space="0" w:color="auto"/>
              <w:left w:val="single" w:sz="12" w:space="0" w:color="auto"/>
              <w:bottom w:val="single" w:sz="12" w:space="0" w:color="auto"/>
            </w:tcBorders>
          </w:tcPr>
          <w:p w14:paraId="47AC696E"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p>
        </w:tc>
        <w:tc>
          <w:tcPr>
            <w:tcW w:w="784" w:type="dxa"/>
            <w:tcBorders>
              <w:top w:val="single" w:sz="12" w:space="0" w:color="auto"/>
              <w:bottom w:val="single" w:sz="12" w:space="0" w:color="auto"/>
              <w:right w:val="single" w:sz="12" w:space="0" w:color="auto"/>
            </w:tcBorders>
            <w:noWrap/>
            <w:hideMark/>
          </w:tcPr>
          <w:p w14:paraId="3C5571CF"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34.9v</w:t>
            </w:r>
          </w:p>
        </w:tc>
        <w:tc>
          <w:tcPr>
            <w:tcW w:w="236" w:type="dxa"/>
            <w:tcBorders>
              <w:top w:val="single" w:sz="12" w:space="0" w:color="auto"/>
              <w:left w:val="single" w:sz="12" w:space="0" w:color="auto"/>
              <w:bottom w:val="single" w:sz="12" w:space="0" w:color="auto"/>
            </w:tcBorders>
          </w:tcPr>
          <w:p w14:paraId="34FBEBAA"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p>
        </w:tc>
        <w:tc>
          <w:tcPr>
            <w:tcW w:w="779" w:type="dxa"/>
            <w:tcBorders>
              <w:top w:val="single" w:sz="12" w:space="0" w:color="auto"/>
              <w:bottom w:val="single" w:sz="12" w:space="0" w:color="auto"/>
              <w:right w:val="single" w:sz="12" w:space="0" w:color="auto"/>
            </w:tcBorders>
            <w:noWrap/>
            <w:hideMark/>
          </w:tcPr>
          <w:p w14:paraId="3F8CADF4"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35v</w:t>
            </w:r>
          </w:p>
        </w:tc>
        <w:tc>
          <w:tcPr>
            <w:tcW w:w="236" w:type="dxa"/>
            <w:tcBorders>
              <w:top w:val="single" w:sz="12" w:space="0" w:color="auto"/>
              <w:left w:val="single" w:sz="12" w:space="0" w:color="auto"/>
              <w:bottom w:val="single" w:sz="12" w:space="0" w:color="auto"/>
            </w:tcBorders>
          </w:tcPr>
          <w:p w14:paraId="12FA3146"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p>
        </w:tc>
        <w:tc>
          <w:tcPr>
            <w:tcW w:w="1170" w:type="dxa"/>
            <w:tcBorders>
              <w:top w:val="single" w:sz="12" w:space="0" w:color="auto"/>
              <w:bottom w:val="single" w:sz="12" w:space="0" w:color="auto"/>
              <w:right w:val="single" w:sz="12" w:space="0" w:color="auto"/>
            </w:tcBorders>
            <w:noWrap/>
            <w:hideMark/>
          </w:tcPr>
          <w:p w14:paraId="234116C9"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38.5</w:t>
            </w:r>
          </w:p>
        </w:tc>
      </w:tr>
      <w:tr w:rsidR="00F62CAF" w:rsidRPr="00E36CFC" w14:paraId="79459223" w14:textId="77777777" w:rsidTr="006D3A7F">
        <w:trPr>
          <w:trHeight w:val="600"/>
        </w:trPr>
        <w:tc>
          <w:tcPr>
            <w:cnfStyle w:val="001000000000" w:firstRow="0" w:lastRow="0" w:firstColumn="1" w:lastColumn="0" w:oddVBand="0" w:evenVBand="0" w:oddHBand="0" w:evenHBand="0" w:firstRowFirstColumn="0" w:firstRowLastColumn="0" w:lastRowFirstColumn="0" w:lastRowLastColumn="0"/>
            <w:tcW w:w="1291" w:type="dxa"/>
            <w:tcBorders>
              <w:top w:val="single" w:sz="12" w:space="0" w:color="auto"/>
              <w:left w:val="single" w:sz="12" w:space="0" w:color="auto"/>
              <w:bottom w:val="single" w:sz="12" w:space="0" w:color="auto"/>
              <w:right w:val="single" w:sz="12" w:space="0" w:color="auto"/>
            </w:tcBorders>
            <w:noWrap/>
            <w:hideMark/>
          </w:tcPr>
          <w:p w14:paraId="7AB983BA" w14:textId="77777777" w:rsidR="003B1ABF" w:rsidRPr="00E36CFC" w:rsidRDefault="003B1ABF" w:rsidP="006D3A7F">
            <w:pPr>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I</w:t>
            </w:r>
            <w:r w:rsidRPr="00E36CFC">
              <w:rPr>
                <w:rFonts w:asciiTheme="majorBidi" w:eastAsia="Times New Roman" w:hAnsiTheme="majorBidi" w:cstheme="majorBidi"/>
                <w:color w:val="000000"/>
                <w:sz w:val="28"/>
                <w:szCs w:val="28"/>
                <w:vertAlign w:val="subscript"/>
              </w:rPr>
              <w:t>D</w:t>
            </w:r>
          </w:p>
        </w:tc>
        <w:tc>
          <w:tcPr>
            <w:tcW w:w="222" w:type="dxa"/>
            <w:tcBorders>
              <w:top w:val="single" w:sz="12" w:space="0" w:color="auto"/>
              <w:left w:val="single" w:sz="12" w:space="0" w:color="auto"/>
              <w:bottom w:val="single" w:sz="12" w:space="0" w:color="auto"/>
            </w:tcBorders>
          </w:tcPr>
          <w:p w14:paraId="39FF7473" w14:textId="77777777" w:rsidR="003B1ABF" w:rsidRPr="00E36CF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000000"/>
                <w:sz w:val="28"/>
                <w:szCs w:val="28"/>
              </w:rPr>
            </w:pPr>
          </w:p>
        </w:tc>
        <w:tc>
          <w:tcPr>
            <w:tcW w:w="870" w:type="dxa"/>
            <w:tcBorders>
              <w:top w:val="single" w:sz="12" w:space="0" w:color="auto"/>
              <w:bottom w:val="single" w:sz="12" w:space="0" w:color="auto"/>
              <w:right w:val="single" w:sz="12" w:space="0" w:color="auto"/>
            </w:tcBorders>
            <w:noWrap/>
            <w:hideMark/>
          </w:tcPr>
          <w:p w14:paraId="18233F9D" w14:textId="77777777" w:rsidR="003B1ABF" w:rsidRPr="00E36CF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17.4A</w:t>
            </w:r>
          </w:p>
        </w:tc>
        <w:tc>
          <w:tcPr>
            <w:tcW w:w="235" w:type="dxa"/>
            <w:tcBorders>
              <w:top w:val="single" w:sz="12" w:space="0" w:color="auto"/>
              <w:left w:val="single" w:sz="12" w:space="0" w:color="auto"/>
              <w:bottom w:val="single" w:sz="12" w:space="0" w:color="auto"/>
            </w:tcBorders>
          </w:tcPr>
          <w:p w14:paraId="1B4C29BA" w14:textId="77777777" w:rsidR="003B1ABF" w:rsidRPr="00E36CF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p>
        </w:tc>
        <w:tc>
          <w:tcPr>
            <w:tcW w:w="900" w:type="dxa"/>
            <w:tcBorders>
              <w:top w:val="single" w:sz="12" w:space="0" w:color="auto"/>
              <w:bottom w:val="single" w:sz="12" w:space="0" w:color="auto"/>
              <w:right w:val="single" w:sz="12" w:space="0" w:color="auto"/>
            </w:tcBorders>
            <w:noWrap/>
            <w:hideMark/>
          </w:tcPr>
          <w:p w14:paraId="53E9872E" w14:textId="77777777" w:rsidR="003B1ABF" w:rsidRPr="00E36CF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17.2A</w:t>
            </w:r>
          </w:p>
        </w:tc>
        <w:tc>
          <w:tcPr>
            <w:tcW w:w="235" w:type="dxa"/>
            <w:tcBorders>
              <w:top w:val="single" w:sz="12" w:space="0" w:color="auto"/>
              <w:left w:val="single" w:sz="12" w:space="0" w:color="auto"/>
              <w:bottom w:val="single" w:sz="12" w:space="0" w:color="auto"/>
            </w:tcBorders>
          </w:tcPr>
          <w:p w14:paraId="40F3DBE8" w14:textId="77777777" w:rsidR="003B1ABF" w:rsidRPr="00E36CF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p>
        </w:tc>
        <w:tc>
          <w:tcPr>
            <w:tcW w:w="840" w:type="dxa"/>
            <w:tcBorders>
              <w:top w:val="single" w:sz="12" w:space="0" w:color="auto"/>
              <w:bottom w:val="single" w:sz="12" w:space="0" w:color="auto"/>
              <w:right w:val="single" w:sz="12" w:space="0" w:color="auto"/>
            </w:tcBorders>
            <w:noWrap/>
            <w:hideMark/>
          </w:tcPr>
          <w:p w14:paraId="66483835" w14:textId="77777777" w:rsidR="003B1ABF" w:rsidRPr="00E36CF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16A</w:t>
            </w:r>
          </w:p>
        </w:tc>
        <w:tc>
          <w:tcPr>
            <w:tcW w:w="235" w:type="dxa"/>
            <w:tcBorders>
              <w:top w:val="single" w:sz="12" w:space="0" w:color="auto"/>
              <w:left w:val="single" w:sz="12" w:space="0" w:color="auto"/>
              <w:bottom w:val="single" w:sz="12" w:space="0" w:color="auto"/>
            </w:tcBorders>
          </w:tcPr>
          <w:p w14:paraId="7BA13CCA" w14:textId="77777777" w:rsidR="003B1ABF" w:rsidRPr="00E36CF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p>
        </w:tc>
        <w:tc>
          <w:tcPr>
            <w:tcW w:w="784" w:type="dxa"/>
            <w:tcBorders>
              <w:top w:val="single" w:sz="12" w:space="0" w:color="auto"/>
              <w:bottom w:val="single" w:sz="12" w:space="0" w:color="auto"/>
              <w:right w:val="single" w:sz="12" w:space="0" w:color="auto"/>
            </w:tcBorders>
            <w:noWrap/>
            <w:hideMark/>
          </w:tcPr>
          <w:p w14:paraId="73A61507" w14:textId="77777777" w:rsidR="003B1ABF" w:rsidRPr="00E36CF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14.5A</w:t>
            </w:r>
          </w:p>
        </w:tc>
        <w:tc>
          <w:tcPr>
            <w:tcW w:w="236" w:type="dxa"/>
            <w:tcBorders>
              <w:top w:val="single" w:sz="12" w:space="0" w:color="auto"/>
              <w:left w:val="single" w:sz="12" w:space="0" w:color="auto"/>
              <w:bottom w:val="single" w:sz="12" w:space="0" w:color="auto"/>
            </w:tcBorders>
          </w:tcPr>
          <w:p w14:paraId="4581B34A" w14:textId="77777777" w:rsidR="003B1ABF" w:rsidRPr="00E36CF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p>
        </w:tc>
        <w:tc>
          <w:tcPr>
            <w:tcW w:w="779" w:type="dxa"/>
            <w:tcBorders>
              <w:top w:val="single" w:sz="12" w:space="0" w:color="auto"/>
              <w:bottom w:val="single" w:sz="12" w:space="0" w:color="auto"/>
              <w:right w:val="single" w:sz="12" w:space="0" w:color="auto"/>
            </w:tcBorders>
            <w:noWrap/>
            <w:hideMark/>
          </w:tcPr>
          <w:p w14:paraId="1BC80091" w14:textId="77777777" w:rsidR="003B1ABF" w:rsidRPr="00E36CF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15A</w:t>
            </w:r>
          </w:p>
        </w:tc>
        <w:tc>
          <w:tcPr>
            <w:tcW w:w="236" w:type="dxa"/>
            <w:tcBorders>
              <w:top w:val="single" w:sz="12" w:space="0" w:color="auto"/>
              <w:left w:val="single" w:sz="12" w:space="0" w:color="auto"/>
              <w:bottom w:val="single" w:sz="12" w:space="0" w:color="auto"/>
            </w:tcBorders>
          </w:tcPr>
          <w:p w14:paraId="62CA769E" w14:textId="77777777" w:rsidR="003B1ABF" w:rsidRPr="00E36CF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p>
        </w:tc>
        <w:tc>
          <w:tcPr>
            <w:tcW w:w="1170" w:type="dxa"/>
            <w:tcBorders>
              <w:top w:val="single" w:sz="12" w:space="0" w:color="auto"/>
              <w:bottom w:val="single" w:sz="12" w:space="0" w:color="auto"/>
              <w:right w:val="single" w:sz="12" w:space="0" w:color="auto"/>
            </w:tcBorders>
            <w:noWrap/>
            <w:hideMark/>
          </w:tcPr>
          <w:p w14:paraId="0C35713B" w14:textId="77777777" w:rsidR="003B1ABF" w:rsidRPr="00E36CFC" w:rsidRDefault="003B1ABF" w:rsidP="006D3A7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0.0A</w:t>
            </w:r>
          </w:p>
        </w:tc>
      </w:tr>
      <w:tr w:rsidR="00F62CAF" w:rsidRPr="00E36CFC" w14:paraId="25258A3D" w14:textId="77777777" w:rsidTr="006D3A7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91" w:type="dxa"/>
            <w:tcBorders>
              <w:top w:val="single" w:sz="12" w:space="0" w:color="auto"/>
              <w:left w:val="single" w:sz="12" w:space="0" w:color="auto"/>
              <w:bottom w:val="single" w:sz="12" w:space="0" w:color="auto"/>
              <w:right w:val="single" w:sz="12" w:space="0" w:color="auto"/>
            </w:tcBorders>
            <w:noWrap/>
            <w:hideMark/>
          </w:tcPr>
          <w:p w14:paraId="7D044145" w14:textId="77777777" w:rsidR="003B1ABF" w:rsidRPr="00E36CFC" w:rsidRDefault="003B1ABF" w:rsidP="006D3A7F">
            <w:pPr>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I</w:t>
            </w:r>
            <w:r w:rsidRPr="00E36CFC">
              <w:rPr>
                <w:rFonts w:asciiTheme="majorBidi" w:eastAsia="Times New Roman" w:hAnsiTheme="majorBidi" w:cstheme="majorBidi"/>
                <w:color w:val="000000"/>
                <w:sz w:val="28"/>
                <w:szCs w:val="28"/>
                <w:vertAlign w:val="subscript"/>
              </w:rPr>
              <w:t>L</w:t>
            </w:r>
          </w:p>
        </w:tc>
        <w:tc>
          <w:tcPr>
            <w:tcW w:w="222" w:type="dxa"/>
            <w:tcBorders>
              <w:top w:val="single" w:sz="12" w:space="0" w:color="auto"/>
              <w:left w:val="single" w:sz="12" w:space="0" w:color="auto"/>
              <w:bottom w:val="single" w:sz="12" w:space="0" w:color="auto"/>
            </w:tcBorders>
          </w:tcPr>
          <w:p w14:paraId="2748FE50"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000000"/>
                <w:sz w:val="28"/>
                <w:szCs w:val="28"/>
              </w:rPr>
            </w:pPr>
          </w:p>
        </w:tc>
        <w:tc>
          <w:tcPr>
            <w:tcW w:w="870" w:type="dxa"/>
            <w:tcBorders>
              <w:top w:val="single" w:sz="12" w:space="0" w:color="auto"/>
              <w:bottom w:val="single" w:sz="12" w:space="0" w:color="auto"/>
              <w:right w:val="single" w:sz="12" w:space="0" w:color="auto"/>
            </w:tcBorders>
            <w:noWrap/>
            <w:hideMark/>
          </w:tcPr>
          <w:p w14:paraId="3650FB7C"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0.01A</w:t>
            </w:r>
          </w:p>
        </w:tc>
        <w:tc>
          <w:tcPr>
            <w:tcW w:w="235" w:type="dxa"/>
            <w:tcBorders>
              <w:top w:val="single" w:sz="12" w:space="0" w:color="auto"/>
              <w:left w:val="single" w:sz="12" w:space="0" w:color="auto"/>
              <w:bottom w:val="single" w:sz="12" w:space="0" w:color="auto"/>
            </w:tcBorders>
          </w:tcPr>
          <w:p w14:paraId="5BCC9545"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p>
        </w:tc>
        <w:tc>
          <w:tcPr>
            <w:tcW w:w="900" w:type="dxa"/>
            <w:tcBorders>
              <w:top w:val="single" w:sz="12" w:space="0" w:color="auto"/>
              <w:bottom w:val="single" w:sz="12" w:space="0" w:color="auto"/>
              <w:right w:val="single" w:sz="12" w:space="0" w:color="auto"/>
            </w:tcBorders>
            <w:noWrap/>
            <w:hideMark/>
          </w:tcPr>
          <w:p w14:paraId="52874E02"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0.30A</w:t>
            </w:r>
          </w:p>
        </w:tc>
        <w:tc>
          <w:tcPr>
            <w:tcW w:w="235" w:type="dxa"/>
            <w:tcBorders>
              <w:top w:val="single" w:sz="12" w:space="0" w:color="auto"/>
              <w:left w:val="single" w:sz="12" w:space="0" w:color="auto"/>
              <w:bottom w:val="single" w:sz="12" w:space="0" w:color="auto"/>
            </w:tcBorders>
          </w:tcPr>
          <w:p w14:paraId="2BC889AE"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p>
        </w:tc>
        <w:tc>
          <w:tcPr>
            <w:tcW w:w="840" w:type="dxa"/>
            <w:tcBorders>
              <w:top w:val="single" w:sz="12" w:space="0" w:color="auto"/>
              <w:bottom w:val="single" w:sz="12" w:space="0" w:color="auto"/>
              <w:right w:val="single" w:sz="12" w:space="0" w:color="auto"/>
            </w:tcBorders>
            <w:noWrap/>
            <w:hideMark/>
          </w:tcPr>
          <w:p w14:paraId="4756A1B7"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1.51A</w:t>
            </w:r>
          </w:p>
        </w:tc>
        <w:tc>
          <w:tcPr>
            <w:tcW w:w="235" w:type="dxa"/>
            <w:tcBorders>
              <w:top w:val="single" w:sz="12" w:space="0" w:color="auto"/>
              <w:left w:val="single" w:sz="12" w:space="0" w:color="auto"/>
              <w:bottom w:val="single" w:sz="12" w:space="0" w:color="auto"/>
            </w:tcBorders>
          </w:tcPr>
          <w:p w14:paraId="6186CA96"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p>
        </w:tc>
        <w:tc>
          <w:tcPr>
            <w:tcW w:w="784" w:type="dxa"/>
            <w:tcBorders>
              <w:top w:val="single" w:sz="12" w:space="0" w:color="auto"/>
              <w:bottom w:val="single" w:sz="12" w:space="0" w:color="auto"/>
              <w:right w:val="single" w:sz="12" w:space="0" w:color="auto"/>
            </w:tcBorders>
            <w:noWrap/>
            <w:hideMark/>
          </w:tcPr>
          <w:p w14:paraId="0B16C5EB"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3.01A</w:t>
            </w:r>
          </w:p>
        </w:tc>
        <w:tc>
          <w:tcPr>
            <w:tcW w:w="236" w:type="dxa"/>
            <w:tcBorders>
              <w:top w:val="single" w:sz="12" w:space="0" w:color="auto"/>
              <w:left w:val="single" w:sz="12" w:space="0" w:color="auto"/>
              <w:bottom w:val="single" w:sz="12" w:space="0" w:color="auto"/>
            </w:tcBorders>
          </w:tcPr>
          <w:p w14:paraId="03B391A8"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p>
        </w:tc>
        <w:tc>
          <w:tcPr>
            <w:tcW w:w="779" w:type="dxa"/>
            <w:tcBorders>
              <w:top w:val="single" w:sz="12" w:space="0" w:color="auto"/>
              <w:bottom w:val="single" w:sz="12" w:space="0" w:color="auto"/>
              <w:right w:val="single" w:sz="12" w:space="0" w:color="auto"/>
            </w:tcBorders>
            <w:noWrap/>
            <w:hideMark/>
          </w:tcPr>
          <w:p w14:paraId="1AE77FDF"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2.48A</w:t>
            </w:r>
          </w:p>
        </w:tc>
        <w:tc>
          <w:tcPr>
            <w:tcW w:w="236" w:type="dxa"/>
            <w:tcBorders>
              <w:top w:val="single" w:sz="12" w:space="0" w:color="auto"/>
              <w:left w:val="single" w:sz="12" w:space="0" w:color="auto"/>
              <w:bottom w:val="single" w:sz="12" w:space="0" w:color="auto"/>
            </w:tcBorders>
          </w:tcPr>
          <w:p w14:paraId="3E215D70"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p>
        </w:tc>
        <w:tc>
          <w:tcPr>
            <w:tcW w:w="1170" w:type="dxa"/>
            <w:tcBorders>
              <w:top w:val="single" w:sz="12" w:space="0" w:color="auto"/>
              <w:bottom w:val="single" w:sz="12" w:space="0" w:color="auto"/>
              <w:right w:val="single" w:sz="12" w:space="0" w:color="auto"/>
            </w:tcBorders>
            <w:noWrap/>
            <w:hideMark/>
          </w:tcPr>
          <w:p w14:paraId="210A59D8" w14:textId="77777777" w:rsidR="003B1ABF" w:rsidRPr="00E36CFC" w:rsidRDefault="003B1ABF" w:rsidP="006D3A7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19.2A</w:t>
            </w:r>
          </w:p>
        </w:tc>
      </w:tr>
    </w:tbl>
    <w:p w14:paraId="149CE2CF" w14:textId="77777777" w:rsidR="0033160C" w:rsidRDefault="0033160C" w:rsidP="003B1ABF">
      <w:pPr>
        <w:rPr>
          <w:rFonts w:asciiTheme="majorBidi" w:hAnsiTheme="majorBidi" w:cstheme="majorBidi"/>
          <w:b/>
          <w:bCs/>
          <w:sz w:val="28"/>
          <w:szCs w:val="28"/>
        </w:rPr>
      </w:pPr>
    </w:p>
    <w:p w14:paraId="44797D79" w14:textId="61B5E362" w:rsidR="003B1ABF" w:rsidRPr="00E36CFC" w:rsidRDefault="003B1ABF" w:rsidP="003B1ABF">
      <w:pPr>
        <w:rPr>
          <w:rFonts w:asciiTheme="majorBidi" w:hAnsiTheme="majorBidi" w:cstheme="majorBidi"/>
          <w:b/>
          <w:bCs/>
          <w:sz w:val="28"/>
          <w:szCs w:val="28"/>
        </w:rPr>
      </w:pPr>
      <w:r w:rsidRPr="00E36CFC">
        <w:rPr>
          <w:rFonts w:asciiTheme="majorBidi" w:hAnsiTheme="majorBidi" w:cstheme="majorBidi"/>
          <w:b/>
          <w:bCs/>
          <w:sz w:val="28"/>
          <w:szCs w:val="28"/>
        </w:rPr>
        <w:t>How to calculate the threshold Level of Load Resistor (R</w:t>
      </w:r>
      <w:r w:rsidRPr="00E36CFC">
        <w:rPr>
          <w:rFonts w:asciiTheme="majorBidi" w:hAnsiTheme="majorBidi" w:cstheme="majorBidi"/>
          <w:b/>
          <w:bCs/>
          <w:sz w:val="28"/>
          <w:szCs w:val="28"/>
          <w:vertAlign w:val="subscript"/>
        </w:rPr>
        <w:t>L</w:t>
      </w:r>
      <w:r w:rsidRPr="00E36CFC">
        <w:rPr>
          <w:rFonts w:asciiTheme="majorBidi" w:hAnsiTheme="majorBidi" w:cstheme="majorBidi"/>
          <w:b/>
          <w:bCs/>
          <w:sz w:val="28"/>
          <w:szCs w:val="28"/>
        </w:rPr>
        <w:t>):</w:t>
      </w:r>
    </w:p>
    <w:p w14:paraId="03CF5CA2" w14:textId="77777777" w:rsidR="003B1ABF" w:rsidRPr="00E36CFC" w:rsidRDefault="003B1ABF" w:rsidP="003B1ABF">
      <w:pPr>
        <w:rPr>
          <w:rFonts w:asciiTheme="majorBidi" w:hAnsiTheme="majorBidi" w:cstheme="majorBidi"/>
          <w:b/>
          <w:bCs/>
          <w:sz w:val="28"/>
          <w:szCs w:val="28"/>
        </w:rPr>
      </w:pPr>
      <w:r w:rsidRPr="00E36CFC">
        <w:rPr>
          <w:rFonts w:asciiTheme="majorBidi" w:hAnsiTheme="majorBidi" w:cstheme="majorBidi"/>
          <w:b/>
          <w:bCs/>
          <w:noProof/>
          <w:sz w:val="28"/>
          <w:szCs w:val="28"/>
        </w:rPr>
        <w:drawing>
          <wp:inline distT="0" distB="0" distL="0" distR="0" wp14:anchorId="0C16C89F" wp14:editId="153D25FF">
            <wp:extent cx="5942330" cy="7067229"/>
            <wp:effectExtent l="0" t="0" r="0" b="0"/>
            <wp:docPr id="6" name="Picture 16" descr="C:\Users\AshfaqAhmad\Desktop\CamScanner 06-20-2021 13.0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hfaqAhmad\Desktop\CamScanner 06-20-2021 13.03_1.jpg"/>
                    <pic:cNvPicPr>
                      <a:picLocks noChangeAspect="1" noChangeArrowheads="1"/>
                    </pic:cNvPicPr>
                  </pic:nvPicPr>
                  <pic:blipFill rotWithShape="1">
                    <a:blip r:embed="rId15"/>
                    <a:srcRect t="5116"/>
                    <a:stretch/>
                  </pic:blipFill>
                  <pic:spPr bwMode="auto">
                    <a:xfrm>
                      <a:off x="0" y="0"/>
                      <a:ext cx="5943600" cy="7068739"/>
                    </a:xfrm>
                    <a:prstGeom prst="rect">
                      <a:avLst/>
                    </a:prstGeom>
                    <a:noFill/>
                    <a:ln>
                      <a:noFill/>
                    </a:ln>
                    <a:extLst>
                      <a:ext uri="{53640926-AAD7-44D8-BBD7-CCE9431645EC}">
                        <a14:shadowObscured xmlns:a14="http://schemas.microsoft.com/office/drawing/2010/main"/>
                      </a:ext>
                    </a:extLst>
                  </pic:spPr>
                </pic:pic>
              </a:graphicData>
            </a:graphic>
          </wp:inline>
        </w:drawing>
      </w:r>
    </w:p>
    <w:p w14:paraId="452165E1" w14:textId="77777777" w:rsidR="003B1ABF" w:rsidRPr="00E36CFC" w:rsidRDefault="003B1ABF" w:rsidP="003B1ABF">
      <w:pPr>
        <w:rPr>
          <w:rFonts w:asciiTheme="majorBidi" w:hAnsiTheme="majorBidi" w:cstheme="majorBidi"/>
          <w:b/>
          <w:bCs/>
          <w:sz w:val="28"/>
          <w:szCs w:val="28"/>
        </w:rPr>
      </w:pPr>
    </w:p>
    <w:p w14:paraId="2D4E36F7" w14:textId="77777777" w:rsidR="003B1ABF" w:rsidRPr="00E36CFC" w:rsidRDefault="003B1ABF" w:rsidP="003B1ABF">
      <w:pPr>
        <w:rPr>
          <w:rFonts w:asciiTheme="majorBidi" w:hAnsiTheme="majorBidi" w:cstheme="majorBidi"/>
          <w:b/>
          <w:bCs/>
          <w:sz w:val="28"/>
          <w:szCs w:val="28"/>
        </w:rPr>
      </w:pPr>
      <w:r w:rsidRPr="00E36CFC">
        <w:rPr>
          <w:rFonts w:asciiTheme="majorBidi" w:hAnsiTheme="majorBidi" w:cstheme="majorBidi"/>
          <w:b/>
          <w:bCs/>
          <w:noProof/>
          <w:sz w:val="28"/>
          <w:szCs w:val="28"/>
        </w:rPr>
        <w:lastRenderedPageBreak/>
        <w:drawing>
          <wp:inline distT="0" distB="0" distL="0" distR="0" wp14:anchorId="6D0C7084" wp14:editId="10B71A63">
            <wp:extent cx="5942965" cy="7428898"/>
            <wp:effectExtent l="0" t="0" r="0" b="0"/>
            <wp:docPr id="17" name="Picture 17" descr="C:\Users\AshfaqAhmad\Desktop\CamScanner 06-20-2021 13.0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hfaqAhmad\Desktop\CamScanner 06-20-2021 13.03_2.jpg"/>
                    <pic:cNvPicPr>
                      <a:picLocks noChangeAspect="1" noChangeArrowheads="1"/>
                    </pic:cNvPicPr>
                  </pic:nvPicPr>
                  <pic:blipFill rotWithShape="1">
                    <a:blip r:embed="rId16"/>
                    <a:srcRect t="5684"/>
                    <a:stretch/>
                  </pic:blipFill>
                  <pic:spPr bwMode="auto">
                    <a:xfrm>
                      <a:off x="0" y="0"/>
                      <a:ext cx="5943600" cy="7429692"/>
                    </a:xfrm>
                    <a:prstGeom prst="rect">
                      <a:avLst/>
                    </a:prstGeom>
                    <a:noFill/>
                    <a:ln>
                      <a:noFill/>
                    </a:ln>
                    <a:extLst>
                      <a:ext uri="{53640926-AAD7-44D8-BBD7-CCE9431645EC}">
                        <a14:shadowObscured xmlns:a14="http://schemas.microsoft.com/office/drawing/2010/main"/>
                      </a:ext>
                    </a:extLst>
                  </pic:spPr>
                </pic:pic>
              </a:graphicData>
            </a:graphic>
          </wp:inline>
        </w:drawing>
      </w:r>
    </w:p>
    <w:p w14:paraId="3CB50361" w14:textId="77777777" w:rsidR="00AE59DA" w:rsidRDefault="00AE59DA" w:rsidP="003B1ABF">
      <w:pPr>
        <w:rPr>
          <w:rFonts w:asciiTheme="majorBidi" w:hAnsiTheme="majorBidi" w:cstheme="majorBidi"/>
          <w:b/>
          <w:bCs/>
          <w:sz w:val="28"/>
          <w:szCs w:val="28"/>
        </w:rPr>
      </w:pPr>
    </w:p>
    <w:p w14:paraId="10DCCDFD" w14:textId="77777777" w:rsidR="00AE59DA" w:rsidRDefault="00AE59DA" w:rsidP="003B1ABF">
      <w:pPr>
        <w:rPr>
          <w:rFonts w:asciiTheme="majorBidi" w:hAnsiTheme="majorBidi" w:cstheme="majorBidi"/>
          <w:b/>
          <w:bCs/>
          <w:sz w:val="28"/>
          <w:szCs w:val="28"/>
        </w:rPr>
      </w:pPr>
    </w:p>
    <w:p w14:paraId="2C9F6D7C" w14:textId="074F8638" w:rsidR="003B1ABF" w:rsidRPr="00AE59DA" w:rsidRDefault="003B1ABF" w:rsidP="003B1ABF">
      <w:pPr>
        <w:rPr>
          <w:rFonts w:cstheme="minorHAnsi"/>
          <w:b/>
          <w:bCs/>
          <w:sz w:val="28"/>
          <w:szCs w:val="28"/>
        </w:rPr>
      </w:pPr>
      <w:r w:rsidRPr="00AE59DA">
        <w:rPr>
          <w:rFonts w:cstheme="minorHAnsi"/>
          <w:b/>
          <w:bCs/>
          <w:sz w:val="28"/>
          <w:szCs w:val="28"/>
        </w:rPr>
        <w:lastRenderedPageBreak/>
        <w:t xml:space="preserve">Maximum Efficiency: </w:t>
      </w:r>
    </w:p>
    <w:p w14:paraId="7B37FA05" w14:textId="77777777" w:rsidR="003B1ABF" w:rsidRPr="00AE59DA" w:rsidRDefault="003B1ABF" w:rsidP="00AE59DA">
      <w:pPr>
        <w:pStyle w:val="ListParagraph"/>
        <w:numPr>
          <w:ilvl w:val="0"/>
          <w:numId w:val="24"/>
        </w:numPr>
        <w:rPr>
          <w:rFonts w:cstheme="minorHAnsi"/>
          <w:sz w:val="24"/>
          <w:szCs w:val="24"/>
        </w:rPr>
      </w:pPr>
      <w:r w:rsidRPr="00AE59DA">
        <w:rPr>
          <w:rFonts w:cstheme="minorHAnsi"/>
          <w:sz w:val="24"/>
          <w:szCs w:val="24"/>
        </w:rPr>
        <w:t>At R=2k for Vin=50v, VD=15v, RL=860 ohm the maximum current flow to the output while minimum current flow across Zener Diode.</w:t>
      </w:r>
    </w:p>
    <w:p w14:paraId="2D7F9910" w14:textId="77777777" w:rsidR="003B1ABF" w:rsidRPr="00E36CFC" w:rsidRDefault="003B1ABF" w:rsidP="003B1ABF">
      <w:pPr>
        <w:rPr>
          <w:rFonts w:asciiTheme="majorBidi" w:hAnsiTheme="majorBidi" w:cstheme="majorBidi"/>
          <w:b/>
          <w:bCs/>
          <w:sz w:val="28"/>
          <w:szCs w:val="28"/>
        </w:rPr>
      </w:pPr>
    </w:p>
    <w:p w14:paraId="131FCF69" w14:textId="77777777" w:rsidR="003B1ABF" w:rsidRPr="00E36CFC" w:rsidRDefault="003B1ABF" w:rsidP="003B1ABF">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2FEEB5FD" wp14:editId="5707C237">
            <wp:extent cx="5943600" cy="2979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12A6AE83" w14:textId="1F819B67" w:rsidR="00AE59DA" w:rsidRDefault="00AE59DA" w:rsidP="003B1ABF">
      <w:pPr>
        <w:rPr>
          <w:rFonts w:asciiTheme="majorBidi" w:hAnsiTheme="majorBidi" w:cstheme="majorBidi"/>
          <w:sz w:val="28"/>
          <w:szCs w:val="28"/>
        </w:rPr>
      </w:pPr>
    </w:p>
    <w:p w14:paraId="4A3380A7" w14:textId="34DB7663" w:rsidR="00AE59DA" w:rsidRDefault="00AE59DA" w:rsidP="003B1ABF">
      <w:pPr>
        <w:rPr>
          <w:rFonts w:asciiTheme="majorBidi" w:hAnsiTheme="majorBidi" w:cstheme="majorBidi"/>
          <w:sz w:val="28"/>
          <w:szCs w:val="28"/>
        </w:rPr>
      </w:pPr>
    </w:p>
    <w:p w14:paraId="62598722" w14:textId="1FA21505" w:rsidR="00AE59DA" w:rsidRDefault="00AE59DA" w:rsidP="003B1ABF">
      <w:pPr>
        <w:rPr>
          <w:rFonts w:asciiTheme="majorBidi" w:hAnsiTheme="majorBidi" w:cstheme="majorBidi"/>
          <w:sz w:val="28"/>
          <w:szCs w:val="28"/>
        </w:rPr>
      </w:pPr>
    </w:p>
    <w:p w14:paraId="280D2959" w14:textId="2B28DA7A" w:rsidR="00AE59DA" w:rsidRPr="00AE59DA" w:rsidRDefault="00AE59DA" w:rsidP="00AE59DA">
      <w:pPr>
        <w:jc w:val="center"/>
        <w:rPr>
          <w:b/>
          <w:bCs/>
          <w:sz w:val="32"/>
          <w:szCs w:val="32"/>
        </w:rPr>
      </w:pPr>
      <w:r w:rsidRPr="00AE59DA">
        <w:rPr>
          <w:rFonts w:asciiTheme="majorBidi" w:hAnsiTheme="majorBidi" w:cstheme="majorBidi"/>
          <w:b/>
          <w:bCs/>
          <w:sz w:val="32"/>
          <w:szCs w:val="32"/>
        </w:rPr>
        <w:t>---------------------------------THE END--------------------------------</w:t>
      </w:r>
    </w:p>
    <w:sectPr w:rsidR="00AE59DA" w:rsidRPr="00AE59DA" w:rsidSect="00445447">
      <w:headerReference w:type="default" r:id="rId18"/>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0F608" w14:textId="77777777" w:rsidR="00445447" w:rsidRDefault="00445447" w:rsidP="003B1ABF">
      <w:pPr>
        <w:spacing w:after="0" w:line="240" w:lineRule="auto"/>
      </w:pPr>
      <w:r>
        <w:separator/>
      </w:r>
    </w:p>
  </w:endnote>
  <w:endnote w:type="continuationSeparator" w:id="0">
    <w:p w14:paraId="432D5CB4" w14:textId="77777777" w:rsidR="00445447" w:rsidRDefault="00445447" w:rsidP="003B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7890B" w14:textId="77777777" w:rsidR="00445447" w:rsidRDefault="00445447" w:rsidP="003B1ABF">
      <w:pPr>
        <w:spacing w:after="0" w:line="240" w:lineRule="auto"/>
      </w:pPr>
      <w:r>
        <w:separator/>
      </w:r>
    </w:p>
  </w:footnote>
  <w:footnote w:type="continuationSeparator" w:id="0">
    <w:p w14:paraId="606D4BC6" w14:textId="77777777" w:rsidR="00445447" w:rsidRDefault="00445447" w:rsidP="003B1A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661536760"/>
      <w:docPartObj>
        <w:docPartGallery w:val="Page Numbers (Top of Page)"/>
        <w:docPartUnique/>
      </w:docPartObj>
    </w:sdtPr>
    <w:sdtEndPr>
      <w:rPr>
        <w:b/>
        <w:bCs/>
        <w:noProof/>
        <w:color w:val="auto"/>
        <w:spacing w:val="0"/>
      </w:rPr>
    </w:sdtEndPr>
    <w:sdtContent>
      <w:p w14:paraId="739F7F5E" w14:textId="50CD75B2" w:rsidR="003B1ABF" w:rsidRDefault="003B1AB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1992543" w14:textId="77777777" w:rsidR="003B1ABF" w:rsidRDefault="003B1A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653A"/>
    <w:multiLevelType w:val="hybridMultilevel"/>
    <w:tmpl w:val="CF105210"/>
    <w:lvl w:ilvl="0" w:tplc="20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676A6B"/>
    <w:multiLevelType w:val="hybridMultilevel"/>
    <w:tmpl w:val="E36E7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313A6"/>
    <w:multiLevelType w:val="hybridMultilevel"/>
    <w:tmpl w:val="19A4EA4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9B214A2"/>
    <w:multiLevelType w:val="hybridMultilevel"/>
    <w:tmpl w:val="375A0294"/>
    <w:lvl w:ilvl="0" w:tplc="20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A90690D"/>
    <w:multiLevelType w:val="hybridMultilevel"/>
    <w:tmpl w:val="1994CA02"/>
    <w:lvl w:ilvl="0" w:tplc="20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F06718"/>
    <w:multiLevelType w:val="hybridMultilevel"/>
    <w:tmpl w:val="9F5A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660D5"/>
    <w:multiLevelType w:val="hybridMultilevel"/>
    <w:tmpl w:val="009CCC4E"/>
    <w:lvl w:ilvl="0" w:tplc="20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48123FE"/>
    <w:multiLevelType w:val="hybridMultilevel"/>
    <w:tmpl w:val="FD228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BA7B30"/>
    <w:multiLevelType w:val="hybridMultilevel"/>
    <w:tmpl w:val="54C8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D0027C"/>
    <w:multiLevelType w:val="hybridMultilevel"/>
    <w:tmpl w:val="EEBC5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0E0F0C"/>
    <w:multiLevelType w:val="hybridMultilevel"/>
    <w:tmpl w:val="93C8DFE0"/>
    <w:lvl w:ilvl="0" w:tplc="20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BCB3899"/>
    <w:multiLevelType w:val="hybridMultilevel"/>
    <w:tmpl w:val="12C0ACBC"/>
    <w:lvl w:ilvl="0" w:tplc="20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C4E74FF"/>
    <w:multiLevelType w:val="hybridMultilevel"/>
    <w:tmpl w:val="65CE0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0621DB"/>
    <w:multiLevelType w:val="hybridMultilevel"/>
    <w:tmpl w:val="5588D284"/>
    <w:lvl w:ilvl="0" w:tplc="20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7CB1568"/>
    <w:multiLevelType w:val="hybridMultilevel"/>
    <w:tmpl w:val="3B00E844"/>
    <w:lvl w:ilvl="0" w:tplc="20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C6C4B16"/>
    <w:multiLevelType w:val="hybridMultilevel"/>
    <w:tmpl w:val="C2163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41774B"/>
    <w:multiLevelType w:val="hybridMultilevel"/>
    <w:tmpl w:val="F8E2B868"/>
    <w:lvl w:ilvl="0" w:tplc="20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6706DB1"/>
    <w:multiLevelType w:val="hybridMultilevel"/>
    <w:tmpl w:val="0F6ACD58"/>
    <w:lvl w:ilvl="0" w:tplc="20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BE43C7C"/>
    <w:multiLevelType w:val="hybridMultilevel"/>
    <w:tmpl w:val="ADA42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4625FE"/>
    <w:multiLevelType w:val="hybridMultilevel"/>
    <w:tmpl w:val="88046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78649A"/>
    <w:multiLevelType w:val="hybridMultilevel"/>
    <w:tmpl w:val="B05426B2"/>
    <w:lvl w:ilvl="0" w:tplc="20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BCA13EA"/>
    <w:multiLevelType w:val="hybridMultilevel"/>
    <w:tmpl w:val="31A87B6C"/>
    <w:lvl w:ilvl="0" w:tplc="20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EC030E6"/>
    <w:multiLevelType w:val="hybridMultilevel"/>
    <w:tmpl w:val="4AFC0C0A"/>
    <w:lvl w:ilvl="0" w:tplc="20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C5A570F"/>
    <w:multiLevelType w:val="hybridMultilevel"/>
    <w:tmpl w:val="3A58C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8759848">
    <w:abstractNumId w:val="2"/>
  </w:num>
  <w:num w:numId="2" w16cid:durableId="1146512071">
    <w:abstractNumId w:val="15"/>
  </w:num>
  <w:num w:numId="3" w16cid:durableId="1179079254">
    <w:abstractNumId w:val="18"/>
  </w:num>
  <w:num w:numId="4" w16cid:durableId="2043283108">
    <w:abstractNumId w:val="5"/>
  </w:num>
  <w:num w:numId="5" w16cid:durableId="9797082">
    <w:abstractNumId w:val="1"/>
  </w:num>
  <w:num w:numId="6" w16cid:durableId="1527409174">
    <w:abstractNumId w:val="19"/>
  </w:num>
  <w:num w:numId="7" w16cid:durableId="662004842">
    <w:abstractNumId w:val="23"/>
  </w:num>
  <w:num w:numId="8" w16cid:durableId="219094453">
    <w:abstractNumId w:val="8"/>
  </w:num>
  <w:num w:numId="9" w16cid:durableId="1406495593">
    <w:abstractNumId w:val="9"/>
  </w:num>
  <w:num w:numId="10" w16cid:durableId="1836218821">
    <w:abstractNumId w:val="12"/>
  </w:num>
  <w:num w:numId="11" w16cid:durableId="1062410131">
    <w:abstractNumId w:val="7"/>
  </w:num>
  <w:num w:numId="12" w16cid:durableId="329410407">
    <w:abstractNumId w:val="22"/>
  </w:num>
  <w:num w:numId="13" w16cid:durableId="1961374062">
    <w:abstractNumId w:val="4"/>
  </w:num>
  <w:num w:numId="14" w16cid:durableId="126315594">
    <w:abstractNumId w:val="13"/>
  </w:num>
  <w:num w:numId="15" w16cid:durableId="1455051430">
    <w:abstractNumId w:val="16"/>
  </w:num>
  <w:num w:numId="16" w16cid:durableId="850872684">
    <w:abstractNumId w:val="0"/>
  </w:num>
  <w:num w:numId="17" w16cid:durableId="1221479199">
    <w:abstractNumId w:val="3"/>
  </w:num>
  <w:num w:numId="18" w16cid:durableId="1968854982">
    <w:abstractNumId w:val="14"/>
  </w:num>
  <w:num w:numId="19" w16cid:durableId="880821020">
    <w:abstractNumId w:val="20"/>
  </w:num>
  <w:num w:numId="20" w16cid:durableId="601835898">
    <w:abstractNumId w:val="6"/>
  </w:num>
  <w:num w:numId="21" w16cid:durableId="999036666">
    <w:abstractNumId w:val="21"/>
  </w:num>
  <w:num w:numId="22" w16cid:durableId="2365471">
    <w:abstractNumId w:val="17"/>
  </w:num>
  <w:num w:numId="23" w16cid:durableId="379482212">
    <w:abstractNumId w:val="11"/>
  </w:num>
  <w:num w:numId="24" w16cid:durableId="20940386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973"/>
    <w:rsid w:val="00061973"/>
    <w:rsid w:val="0033160C"/>
    <w:rsid w:val="003B1ABF"/>
    <w:rsid w:val="00445447"/>
    <w:rsid w:val="00671924"/>
    <w:rsid w:val="00A14566"/>
    <w:rsid w:val="00A94A8A"/>
    <w:rsid w:val="00AE59DA"/>
    <w:rsid w:val="00F62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E5DC0"/>
  <w15:chartTrackingRefBased/>
  <w15:docId w15:val="{C4394FEE-223B-499F-9727-2FEFC0E4F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9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ABF"/>
    <w:pPr>
      <w:ind w:left="720"/>
      <w:contextualSpacing/>
    </w:pPr>
  </w:style>
  <w:style w:type="paragraph" w:styleId="Header">
    <w:name w:val="header"/>
    <w:basedOn w:val="Normal"/>
    <w:link w:val="HeaderChar"/>
    <w:uiPriority w:val="99"/>
    <w:unhideWhenUsed/>
    <w:rsid w:val="003B1A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1ABF"/>
  </w:style>
  <w:style w:type="paragraph" w:styleId="Footer">
    <w:name w:val="footer"/>
    <w:basedOn w:val="Normal"/>
    <w:link w:val="FooterChar"/>
    <w:uiPriority w:val="99"/>
    <w:unhideWhenUsed/>
    <w:rsid w:val="003B1A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1ABF"/>
  </w:style>
  <w:style w:type="paragraph" w:customStyle="1" w:styleId="Default">
    <w:name w:val="Default"/>
    <w:rsid w:val="003B1ABF"/>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3">
    <w:name w:val="Light Shading Accent 3"/>
    <w:basedOn w:val="TableNormal"/>
    <w:uiPriority w:val="60"/>
    <w:rsid w:val="003B1AB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628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11</Pages>
  <Words>811</Words>
  <Characters>4625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20PWCSE1943</cp:lastModifiedBy>
  <cp:revision>2</cp:revision>
  <dcterms:created xsi:type="dcterms:W3CDTF">2022-06-19T11:56:00Z</dcterms:created>
  <dcterms:modified xsi:type="dcterms:W3CDTF">2024-02-25T14:00:00Z</dcterms:modified>
</cp:coreProperties>
</file>