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5158C" w14:textId="54F6EBFE" w:rsidR="003C1E7E" w:rsidRPr="00B611EC" w:rsidRDefault="000029CF">
      <w:pPr>
        <w:rPr>
          <w:b/>
          <w:bCs/>
          <w:sz w:val="28"/>
          <w:szCs w:val="28"/>
        </w:rPr>
      </w:pPr>
      <w:r w:rsidRPr="00B611EC">
        <w:rPr>
          <w:b/>
          <w:bCs/>
          <w:sz w:val="28"/>
          <w:szCs w:val="28"/>
        </w:rPr>
        <w:t>Abstract</w:t>
      </w:r>
    </w:p>
    <w:p w14:paraId="60A9DAB7" w14:textId="5E4E6C6E" w:rsidR="000029CF" w:rsidRPr="00B611EC" w:rsidRDefault="000029CF" w:rsidP="00B611EC">
      <w:pPr>
        <w:jc w:val="both"/>
        <w:rPr>
          <w:sz w:val="24"/>
          <w:szCs w:val="24"/>
        </w:rPr>
      </w:pPr>
      <w:r w:rsidRPr="00B611EC">
        <w:rPr>
          <w:sz w:val="24"/>
          <w:szCs w:val="24"/>
        </w:rPr>
        <w:t>This study investigates the effects of inductive and capacitive loads in star and delta configurations on power system blackout. Laboratory data were collected for series-connected resistive and inductive components in both configurations, with and without capacitors, used for power correction. Measure voltage, current, power, active power, reactive power and dynamic power for different inductance and capacitance values. The results were analyzed using MATLAB simulations and manual calculations. Relationships between variables are analyzed and displayed graphically. It has been shown that electronic components in electronic equipment can improve power quality by reducing reactive power. Examples of reactive power input and output are shown. Increasing load should reduce the voltage. Factors affecting the variables and other factors are discussed and compared with theoretical studies. The findings highlight the importance of understanding and controlling reactive power in power systems to improve efficiency and reliability.</w:t>
      </w:r>
    </w:p>
    <w:p w14:paraId="567AE33A" w14:textId="77777777" w:rsidR="000029CF" w:rsidRPr="00B611EC" w:rsidRDefault="000029CF">
      <w:pPr>
        <w:rPr>
          <w:b/>
          <w:bCs/>
          <w:sz w:val="24"/>
          <w:szCs w:val="24"/>
        </w:rPr>
      </w:pPr>
    </w:p>
    <w:p w14:paraId="69D6D1DB" w14:textId="0FBE9243" w:rsidR="00B414C1" w:rsidRPr="00B611EC" w:rsidRDefault="00B414C1" w:rsidP="00B414C1">
      <w:pPr>
        <w:rPr>
          <w:b/>
          <w:bCs/>
          <w:sz w:val="28"/>
          <w:szCs w:val="28"/>
        </w:rPr>
      </w:pPr>
      <w:r w:rsidRPr="00B611EC">
        <w:rPr>
          <w:b/>
          <w:bCs/>
          <w:sz w:val="28"/>
          <w:szCs w:val="28"/>
        </w:rPr>
        <w:t>Laboratory Based Activity:</w:t>
      </w:r>
    </w:p>
    <w:p w14:paraId="6667CC0E" w14:textId="77777777" w:rsidR="00B414C1" w:rsidRPr="00B611EC" w:rsidRDefault="00B414C1" w:rsidP="00B414C1">
      <w:pPr>
        <w:rPr>
          <w:sz w:val="24"/>
          <w:szCs w:val="24"/>
        </w:rPr>
      </w:pPr>
    </w:p>
    <w:p w14:paraId="370C3058" w14:textId="3C1F133C" w:rsidR="00B414C1" w:rsidRPr="00B611EC" w:rsidRDefault="00B414C1" w:rsidP="00B414C1">
      <w:pPr>
        <w:rPr>
          <w:b/>
          <w:bCs/>
          <w:sz w:val="28"/>
          <w:szCs w:val="28"/>
        </w:rPr>
      </w:pPr>
      <w:r w:rsidRPr="00B611EC">
        <w:rPr>
          <w:b/>
          <w:bCs/>
          <w:sz w:val="28"/>
          <w:szCs w:val="28"/>
        </w:rPr>
        <w:t>Data Set 1a – Star Connected Load:</w:t>
      </w:r>
    </w:p>
    <w:p w14:paraId="57D0B931" w14:textId="77777777" w:rsidR="00B414C1" w:rsidRPr="00B611EC" w:rsidRDefault="00B414C1" w:rsidP="00B414C1">
      <w:pPr>
        <w:rPr>
          <w:sz w:val="24"/>
          <w:szCs w:val="24"/>
        </w:rPr>
      </w:pPr>
      <w:r w:rsidRPr="00B611EC">
        <w:rPr>
          <w:sz w:val="24"/>
          <w:szCs w:val="24"/>
        </w:rPr>
        <w:t>Resistive and inductive components connected in series in a balanced star configuration.</w:t>
      </w:r>
    </w:p>
    <w:p w14:paraId="7D5D68A9" w14:textId="77777777" w:rsidR="00B414C1" w:rsidRPr="00B611EC" w:rsidRDefault="00B414C1" w:rsidP="00B414C1">
      <w:pPr>
        <w:rPr>
          <w:sz w:val="24"/>
          <w:szCs w:val="24"/>
        </w:rPr>
      </w:pPr>
      <w:r w:rsidRPr="00B611EC">
        <w:rPr>
          <w:sz w:val="24"/>
          <w:szCs w:val="24"/>
        </w:rPr>
        <w:t>Nominal resistor value: 300Ω, inductor initially set to 1.2H.</w:t>
      </w:r>
    </w:p>
    <w:p w14:paraId="03850FC3" w14:textId="77777777" w:rsidR="00B414C1" w:rsidRPr="00B611EC" w:rsidRDefault="00B414C1" w:rsidP="00B414C1">
      <w:pPr>
        <w:rPr>
          <w:sz w:val="24"/>
          <w:szCs w:val="24"/>
        </w:rPr>
      </w:pPr>
      <w:r w:rsidRPr="00B611EC">
        <w:rPr>
          <w:sz w:val="24"/>
          <w:szCs w:val="24"/>
        </w:rPr>
        <w:t>Voltage: 200V Phase to Neutral.</w:t>
      </w:r>
    </w:p>
    <w:p w14:paraId="22BA62C4" w14:textId="77777777" w:rsidR="00B414C1" w:rsidRPr="00B611EC" w:rsidRDefault="00B414C1" w:rsidP="00B414C1">
      <w:pPr>
        <w:rPr>
          <w:sz w:val="24"/>
          <w:szCs w:val="24"/>
        </w:rPr>
      </w:pPr>
      <w:r w:rsidRPr="00B611EC">
        <w:rPr>
          <w:sz w:val="24"/>
          <w:szCs w:val="24"/>
        </w:rPr>
        <w:t>Measurements recorded: Voltage, Current, Apparent Power, Real Power, Reactive Power, Power Factor.</w:t>
      </w:r>
    </w:p>
    <w:p w14:paraId="636BB226" w14:textId="77777777" w:rsidR="00B414C1" w:rsidRPr="00B611EC" w:rsidRDefault="00B414C1" w:rsidP="00B414C1">
      <w:pPr>
        <w:rPr>
          <w:sz w:val="24"/>
          <w:szCs w:val="24"/>
        </w:rPr>
      </w:pPr>
      <w:r w:rsidRPr="00B611EC">
        <w:rPr>
          <w:sz w:val="24"/>
          <w:szCs w:val="24"/>
        </w:rPr>
        <w:t>Experiment repeated for inductance values of 1.6H, 2.0H, 2.4H, 2.8H, and 3.2H.</w:t>
      </w:r>
    </w:p>
    <w:p w14:paraId="14DEC86C" w14:textId="77777777" w:rsidR="00B414C1" w:rsidRPr="00B611EC" w:rsidRDefault="00B414C1" w:rsidP="00B414C1">
      <w:pPr>
        <w:rPr>
          <w:sz w:val="24"/>
          <w:szCs w:val="24"/>
        </w:rPr>
      </w:pPr>
    </w:p>
    <w:p w14:paraId="359E3771" w14:textId="77777777" w:rsidR="00B414C1" w:rsidRPr="00B611EC" w:rsidRDefault="00B414C1" w:rsidP="00B414C1">
      <w:pPr>
        <w:rPr>
          <w:b/>
          <w:bCs/>
          <w:sz w:val="28"/>
          <w:szCs w:val="28"/>
        </w:rPr>
      </w:pPr>
      <w:r w:rsidRPr="00B611EC">
        <w:rPr>
          <w:b/>
          <w:bCs/>
          <w:sz w:val="28"/>
          <w:szCs w:val="28"/>
        </w:rPr>
        <w:t>2.2 Data Set 1b – Star Connected Load with Power Factor Correction:</w:t>
      </w:r>
    </w:p>
    <w:p w14:paraId="525C69CD" w14:textId="77777777" w:rsidR="00B414C1" w:rsidRPr="00B611EC" w:rsidRDefault="00B414C1" w:rsidP="00B414C1">
      <w:pPr>
        <w:rPr>
          <w:sz w:val="24"/>
          <w:szCs w:val="24"/>
        </w:rPr>
      </w:pPr>
      <w:r w:rsidRPr="00B611EC">
        <w:rPr>
          <w:sz w:val="24"/>
          <w:szCs w:val="24"/>
        </w:rPr>
        <w:t>Similar setup as 1a with a capacitor bank connected in parallel.</w:t>
      </w:r>
    </w:p>
    <w:p w14:paraId="3E53B4B1" w14:textId="77777777" w:rsidR="00B414C1" w:rsidRPr="00B611EC" w:rsidRDefault="00B414C1" w:rsidP="00B414C1">
      <w:pPr>
        <w:rPr>
          <w:sz w:val="24"/>
          <w:szCs w:val="24"/>
        </w:rPr>
      </w:pPr>
      <w:r w:rsidRPr="00B611EC">
        <w:rPr>
          <w:sz w:val="24"/>
          <w:szCs w:val="24"/>
        </w:rPr>
        <w:t>Capacitor initially set to 2uF.</w:t>
      </w:r>
    </w:p>
    <w:p w14:paraId="2C47AE43" w14:textId="77777777" w:rsidR="00B414C1" w:rsidRPr="00B611EC" w:rsidRDefault="00B414C1" w:rsidP="00B414C1">
      <w:pPr>
        <w:rPr>
          <w:sz w:val="24"/>
          <w:szCs w:val="24"/>
        </w:rPr>
      </w:pPr>
      <w:r w:rsidRPr="00B611EC">
        <w:rPr>
          <w:sz w:val="24"/>
          <w:szCs w:val="24"/>
        </w:rPr>
        <w:t>Experiment repeated for capacitance values of 4uF and 8uF.</w:t>
      </w:r>
    </w:p>
    <w:p w14:paraId="51B705F2" w14:textId="77777777" w:rsidR="00B414C1" w:rsidRPr="00B611EC" w:rsidRDefault="00B414C1" w:rsidP="00B414C1">
      <w:pPr>
        <w:rPr>
          <w:sz w:val="24"/>
          <w:szCs w:val="24"/>
        </w:rPr>
      </w:pPr>
    </w:p>
    <w:p w14:paraId="54F51083" w14:textId="77777777" w:rsidR="00B414C1" w:rsidRPr="00B611EC" w:rsidRDefault="00B414C1" w:rsidP="00B414C1">
      <w:pPr>
        <w:rPr>
          <w:b/>
          <w:bCs/>
          <w:sz w:val="28"/>
          <w:szCs w:val="28"/>
        </w:rPr>
      </w:pPr>
      <w:r w:rsidRPr="00B611EC">
        <w:rPr>
          <w:b/>
          <w:bCs/>
          <w:sz w:val="28"/>
          <w:szCs w:val="28"/>
        </w:rPr>
        <w:t>2.3 Data Set 1c – Delta Connected Load:</w:t>
      </w:r>
    </w:p>
    <w:p w14:paraId="5B70B518" w14:textId="77777777" w:rsidR="00B414C1" w:rsidRPr="00B611EC" w:rsidRDefault="00B414C1" w:rsidP="00B414C1">
      <w:pPr>
        <w:rPr>
          <w:sz w:val="24"/>
          <w:szCs w:val="24"/>
        </w:rPr>
      </w:pPr>
      <w:r w:rsidRPr="00B611EC">
        <w:rPr>
          <w:sz w:val="24"/>
          <w:szCs w:val="24"/>
        </w:rPr>
        <w:t>Resistive and inductive components connected in series in a balanced delta configuration.</w:t>
      </w:r>
    </w:p>
    <w:p w14:paraId="0DE04458" w14:textId="77777777" w:rsidR="00B414C1" w:rsidRPr="00B611EC" w:rsidRDefault="00B414C1" w:rsidP="00B414C1">
      <w:pPr>
        <w:rPr>
          <w:sz w:val="24"/>
          <w:szCs w:val="24"/>
        </w:rPr>
      </w:pPr>
      <w:r w:rsidRPr="00B611EC">
        <w:rPr>
          <w:sz w:val="24"/>
          <w:szCs w:val="24"/>
        </w:rPr>
        <w:lastRenderedPageBreak/>
        <w:t>Nominal resistor value: 300Ω, inductor initially set to 1.2H.</w:t>
      </w:r>
    </w:p>
    <w:p w14:paraId="11F0B2C0" w14:textId="77777777" w:rsidR="00B414C1" w:rsidRPr="00B611EC" w:rsidRDefault="00B414C1" w:rsidP="00B414C1">
      <w:pPr>
        <w:rPr>
          <w:sz w:val="24"/>
          <w:szCs w:val="24"/>
        </w:rPr>
      </w:pPr>
      <w:r w:rsidRPr="00B611EC">
        <w:rPr>
          <w:sz w:val="24"/>
          <w:szCs w:val="24"/>
        </w:rPr>
        <w:t>Voltage: 346V Phase to Phase.</w:t>
      </w:r>
    </w:p>
    <w:p w14:paraId="013B42AA" w14:textId="4931AE18" w:rsidR="00B414C1" w:rsidRPr="00B611EC" w:rsidRDefault="00B414C1" w:rsidP="00B414C1">
      <w:pPr>
        <w:rPr>
          <w:sz w:val="24"/>
          <w:szCs w:val="24"/>
        </w:rPr>
      </w:pPr>
      <w:r w:rsidRPr="00B611EC">
        <w:rPr>
          <w:sz w:val="24"/>
          <w:szCs w:val="24"/>
        </w:rPr>
        <w:t>Measurements recorded: Voltage, Current, Apparent Power, Real Power, Reactive Power, Power Factor.</w:t>
      </w:r>
    </w:p>
    <w:p w14:paraId="597922E3" w14:textId="77777777" w:rsidR="00B414C1" w:rsidRPr="00B611EC" w:rsidRDefault="00B414C1" w:rsidP="00B414C1">
      <w:pPr>
        <w:rPr>
          <w:sz w:val="24"/>
          <w:szCs w:val="24"/>
        </w:rPr>
      </w:pPr>
      <w:r w:rsidRPr="00B611EC">
        <w:rPr>
          <w:sz w:val="24"/>
          <w:szCs w:val="24"/>
        </w:rPr>
        <w:t>Experiment repeated for inductance values of 1.6H, 2.0H, 2.4H, 2.8H, and 3.2H.</w:t>
      </w:r>
    </w:p>
    <w:p w14:paraId="3B53B948" w14:textId="77777777" w:rsidR="00B414C1" w:rsidRPr="00B611EC" w:rsidRDefault="00B414C1" w:rsidP="00B414C1">
      <w:pPr>
        <w:rPr>
          <w:sz w:val="24"/>
          <w:szCs w:val="24"/>
        </w:rPr>
      </w:pPr>
    </w:p>
    <w:p w14:paraId="173C41F9" w14:textId="77777777" w:rsidR="00B414C1" w:rsidRPr="00B611EC" w:rsidRDefault="00B414C1" w:rsidP="00B414C1">
      <w:pPr>
        <w:rPr>
          <w:b/>
          <w:bCs/>
          <w:sz w:val="28"/>
          <w:szCs w:val="28"/>
        </w:rPr>
      </w:pPr>
      <w:r w:rsidRPr="00B611EC">
        <w:rPr>
          <w:b/>
          <w:bCs/>
          <w:sz w:val="28"/>
          <w:szCs w:val="28"/>
        </w:rPr>
        <w:t>2.4 Data Set 1d – Delta Connected Load with Power Factor Correction:</w:t>
      </w:r>
    </w:p>
    <w:p w14:paraId="2513803A" w14:textId="77777777" w:rsidR="00B414C1" w:rsidRPr="00B611EC" w:rsidRDefault="00B414C1" w:rsidP="00B414C1">
      <w:pPr>
        <w:rPr>
          <w:sz w:val="24"/>
          <w:szCs w:val="24"/>
        </w:rPr>
      </w:pPr>
      <w:r w:rsidRPr="00B611EC">
        <w:rPr>
          <w:sz w:val="24"/>
          <w:szCs w:val="24"/>
        </w:rPr>
        <w:t>Similar setup as 1c with a capacitor bank connected in parallel.</w:t>
      </w:r>
    </w:p>
    <w:p w14:paraId="782AF8A0" w14:textId="77777777" w:rsidR="00B414C1" w:rsidRPr="00B611EC" w:rsidRDefault="00B414C1" w:rsidP="00B414C1">
      <w:pPr>
        <w:rPr>
          <w:sz w:val="24"/>
          <w:szCs w:val="24"/>
        </w:rPr>
      </w:pPr>
      <w:r w:rsidRPr="00B611EC">
        <w:rPr>
          <w:sz w:val="24"/>
          <w:szCs w:val="24"/>
        </w:rPr>
        <w:t>Capacitor initially set to 2uF.</w:t>
      </w:r>
    </w:p>
    <w:p w14:paraId="1092A7E8" w14:textId="2390FDE0" w:rsidR="00DE09C2" w:rsidRPr="00B611EC" w:rsidRDefault="00B414C1" w:rsidP="00B414C1">
      <w:pPr>
        <w:rPr>
          <w:sz w:val="24"/>
          <w:szCs w:val="24"/>
        </w:rPr>
      </w:pPr>
      <w:r w:rsidRPr="00B611EC">
        <w:rPr>
          <w:sz w:val="24"/>
          <w:szCs w:val="24"/>
        </w:rPr>
        <w:t>Experiment repeated for capacitance values of 4uF and 8uF.</w:t>
      </w:r>
    </w:p>
    <w:p w14:paraId="6071DEA0" w14:textId="77777777" w:rsidR="00B414C1" w:rsidRPr="00B611EC" w:rsidRDefault="00B414C1" w:rsidP="00B414C1">
      <w:pPr>
        <w:rPr>
          <w:sz w:val="24"/>
          <w:szCs w:val="24"/>
        </w:rPr>
      </w:pPr>
    </w:p>
    <w:p w14:paraId="159723B2" w14:textId="3E8A11F6" w:rsidR="00726875" w:rsidRPr="00B611EC" w:rsidRDefault="00726875" w:rsidP="00726875">
      <w:pPr>
        <w:rPr>
          <w:b/>
          <w:bCs/>
          <w:sz w:val="28"/>
          <w:szCs w:val="28"/>
        </w:rPr>
      </w:pPr>
      <w:r w:rsidRPr="00B611EC">
        <w:rPr>
          <w:b/>
          <w:bCs/>
          <w:sz w:val="28"/>
          <w:szCs w:val="28"/>
        </w:rPr>
        <w:t>Delta Configuration Analysis</w:t>
      </w:r>
    </w:p>
    <w:p w14:paraId="62412FCA" w14:textId="77777777" w:rsidR="00726875" w:rsidRPr="00B611EC" w:rsidRDefault="00726875" w:rsidP="00726875">
      <w:pPr>
        <w:rPr>
          <w:sz w:val="24"/>
          <w:szCs w:val="24"/>
        </w:rPr>
      </w:pPr>
      <w:r w:rsidRPr="00B611EC">
        <w:rPr>
          <w:sz w:val="24"/>
          <w:szCs w:val="24"/>
        </w:rPr>
        <w:t>For each inductance value in Delta configuration:</w:t>
      </w:r>
    </w:p>
    <w:p w14:paraId="79D34733" w14:textId="77777777" w:rsidR="00726875" w:rsidRPr="00B611EC" w:rsidRDefault="00726875" w:rsidP="00726875">
      <w:pPr>
        <w:rPr>
          <w:sz w:val="24"/>
          <w:szCs w:val="24"/>
        </w:rPr>
      </w:pPr>
      <w:r w:rsidRPr="00B611EC">
        <w:rPr>
          <w:sz w:val="24"/>
          <w:szCs w:val="24"/>
        </w:rPr>
        <w:t>Calculate inductive reactance (X_L)</w:t>
      </w:r>
    </w:p>
    <w:p w14:paraId="395F622B" w14:textId="77777777" w:rsidR="00726875" w:rsidRPr="00B611EC" w:rsidRDefault="00726875" w:rsidP="00726875">
      <w:pPr>
        <w:rPr>
          <w:sz w:val="24"/>
          <w:szCs w:val="24"/>
        </w:rPr>
      </w:pPr>
      <w:r w:rsidRPr="00B611EC">
        <w:rPr>
          <w:sz w:val="24"/>
          <w:szCs w:val="24"/>
        </w:rPr>
        <w:t>Calculate impedance (Z)</w:t>
      </w:r>
    </w:p>
    <w:p w14:paraId="1B45E22A" w14:textId="77777777" w:rsidR="00726875" w:rsidRPr="00B611EC" w:rsidRDefault="00726875" w:rsidP="00726875">
      <w:pPr>
        <w:rPr>
          <w:sz w:val="24"/>
          <w:szCs w:val="24"/>
        </w:rPr>
      </w:pPr>
      <w:r w:rsidRPr="00B611EC">
        <w:rPr>
          <w:sz w:val="24"/>
          <w:szCs w:val="24"/>
        </w:rPr>
        <w:t>Calculate current (I_delta)</w:t>
      </w:r>
    </w:p>
    <w:p w14:paraId="6302373A" w14:textId="77777777" w:rsidR="00726875" w:rsidRPr="00B611EC" w:rsidRDefault="00726875" w:rsidP="00726875">
      <w:pPr>
        <w:rPr>
          <w:sz w:val="24"/>
          <w:szCs w:val="24"/>
        </w:rPr>
      </w:pPr>
      <w:r w:rsidRPr="00B611EC">
        <w:rPr>
          <w:sz w:val="24"/>
          <w:szCs w:val="24"/>
        </w:rPr>
        <w:t>Calculate apparent power (S_delta)</w:t>
      </w:r>
    </w:p>
    <w:p w14:paraId="670DA155" w14:textId="77777777" w:rsidR="00726875" w:rsidRPr="00B611EC" w:rsidRDefault="00726875" w:rsidP="00726875">
      <w:pPr>
        <w:rPr>
          <w:sz w:val="24"/>
          <w:szCs w:val="24"/>
        </w:rPr>
      </w:pPr>
      <w:r w:rsidRPr="00B611EC">
        <w:rPr>
          <w:sz w:val="24"/>
          <w:szCs w:val="24"/>
        </w:rPr>
        <w:t>Calculate real power (P_delta)</w:t>
      </w:r>
    </w:p>
    <w:p w14:paraId="10F31DFC" w14:textId="77777777" w:rsidR="00726875" w:rsidRPr="00B611EC" w:rsidRDefault="00726875" w:rsidP="00726875">
      <w:pPr>
        <w:rPr>
          <w:sz w:val="24"/>
          <w:szCs w:val="24"/>
        </w:rPr>
      </w:pPr>
      <w:r w:rsidRPr="00B611EC">
        <w:rPr>
          <w:sz w:val="24"/>
          <w:szCs w:val="24"/>
        </w:rPr>
        <w:t>Calculate reactive power (Q_delta)</w:t>
      </w:r>
    </w:p>
    <w:p w14:paraId="59D219CC" w14:textId="77777777" w:rsidR="00726875" w:rsidRPr="00B611EC" w:rsidRDefault="00726875" w:rsidP="00726875">
      <w:pPr>
        <w:rPr>
          <w:sz w:val="24"/>
          <w:szCs w:val="24"/>
        </w:rPr>
      </w:pPr>
      <w:r w:rsidRPr="00B611EC">
        <w:rPr>
          <w:sz w:val="24"/>
          <w:szCs w:val="24"/>
        </w:rPr>
        <w:t>Calculate power factor (PF_delta)</w:t>
      </w:r>
    </w:p>
    <w:p w14:paraId="132EDC7E" w14:textId="77777777" w:rsidR="00726875" w:rsidRPr="00B611EC" w:rsidRDefault="00726875" w:rsidP="00726875">
      <w:pPr>
        <w:rPr>
          <w:sz w:val="24"/>
          <w:szCs w:val="24"/>
        </w:rPr>
      </w:pPr>
    </w:p>
    <w:p w14:paraId="6C348B5C" w14:textId="03FDB2C9" w:rsidR="00726875" w:rsidRPr="00B611EC" w:rsidRDefault="00726875" w:rsidP="00726875">
      <w:pPr>
        <w:rPr>
          <w:b/>
          <w:bCs/>
          <w:sz w:val="28"/>
          <w:szCs w:val="28"/>
        </w:rPr>
      </w:pPr>
      <w:r w:rsidRPr="00B611EC">
        <w:rPr>
          <w:b/>
          <w:bCs/>
          <w:sz w:val="28"/>
          <w:szCs w:val="28"/>
        </w:rPr>
        <w:t xml:space="preserve"> Delta Configuration with Power Factor Correction</w:t>
      </w:r>
    </w:p>
    <w:p w14:paraId="36D349F9" w14:textId="77777777" w:rsidR="00726875" w:rsidRPr="00B611EC" w:rsidRDefault="00726875" w:rsidP="00726875">
      <w:pPr>
        <w:rPr>
          <w:sz w:val="24"/>
          <w:szCs w:val="24"/>
        </w:rPr>
      </w:pPr>
      <w:r w:rsidRPr="00B611EC">
        <w:rPr>
          <w:sz w:val="24"/>
          <w:szCs w:val="24"/>
        </w:rPr>
        <w:t>For each capacitance value in Delta configuration with Power Factor Correction:</w:t>
      </w:r>
    </w:p>
    <w:p w14:paraId="62C9B18B" w14:textId="77777777" w:rsidR="00726875" w:rsidRPr="00B611EC" w:rsidRDefault="00726875" w:rsidP="00726875">
      <w:pPr>
        <w:rPr>
          <w:sz w:val="24"/>
          <w:szCs w:val="24"/>
        </w:rPr>
      </w:pPr>
      <w:r w:rsidRPr="00B611EC">
        <w:rPr>
          <w:sz w:val="24"/>
          <w:szCs w:val="24"/>
        </w:rPr>
        <w:t>Calculate capacitive reactance (X_C)</w:t>
      </w:r>
    </w:p>
    <w:p w14:paraId="6EAD0466" w14:textId="77777777" w:rsidR="00726875" w:rsidRPr="00B611EC" w:rsidRDefault="00726875" w:rsidP="00726875">
      <w:pPr>
        <w:rPr>
          <w:sz w:val="24"/>
          <w:szCs w:val="24"/>
        </w:rPr>
      </w:pPr>
      <w:r w:rsidRPr="00B611EC">
        <w:rPr>
          <w:sz w:val="24"/>
          <w:szCs w:val="24"/>
        </w:rPr>
        <w:t>Calculate total impedance (Z)</w:t>
      </w:r>
    </w:p>
    <w:p w14:paraId="7E8EB443" w14:textId="77777777" w:rsidR="00726875" w:rsidRPr="00B611EC" w:rsidRDefault="00726875" w:rsidP="00726875">
      <w:pPr>
        <w:rPr>
          <w:sz w:val="24"/>
          <w:szCs w:val="24"/>
        </w:rPr>
      </w:pPr>
      <w:r w:rsidRPr="00B611EC">
        <w:rPr>
          <w:sz w:val="24"/>
          <w:szCs w:val="24"/>
        </w:rPr>
        <w:t>Calculate current (I_pfc_delta)</w:t>
      </w:r>
    </w:p>
    <w:p w14:paraId="43A66E3E" w14:textId="77777777" w:rsidR="00726875" w:rsidRPr="00B611EC" w:rsidRDefault="00726875" w:rsidP="00726875">
      <w:pPr>
        <w:rPr>
          <w:sz w:val="24"/>
          <w:szCs w:val="24"/>
        </w:rPr>
      </w:pPr>
      <w:r w:rsidRPr="00B611EC">
        <w:rPr>
          <w:sz w:val="24"/>
          <w:szCs w:val="24"/>
        </w:rPr>
        <w:t>Calculate apparent power (S_pfc_delta)</w:t>
      </w:r>
    </w:p>
    <w:p w14:paraId="62E01CC2" w14:textId="77777777" w:rsidR="00726875" w:rsidRPr="00B611EC" w:rsidRDefault="00726875" w:rsidP="00726875">
      <w:pPr>
        <w:rPr>
          <w:sz w:val="24"/>
          <w:szCs w:val="24"/>
        </w:rPr>
      </w:pPr>
      <w:r w:rsidRPr="00B611EC">
        <w:rPr>
          <w:sz w:val="24"/>
          <w:szCs w:val="24"/>
        </w:rPr>
        <w:lastRenderedPageBreak/>
        <w:t>Calculate real power (P_pfc_delta)</w:t>
      </w:r>
    </w:p>
    <w:p w14:paraId="4ABC2F51" w14:textId="77777777" w:rsidR="00726875" w:rsidRPr="00B611EC" w:rsidRDefault="00726875" w:rsidP="00726875">
      <w:pPr>
        <w:rPr>
          <w:sz w:val="24"/>
          <w:szCs w:val="24"/>
        </w:rPr>
      </w:pPr>
      <w:r w:rsidRPr="00B611EC">
        <w:rPr>
          <w:sz w:val="24"/>
          <w:szCs w:val="24"/>
        </w:rPr>
        <w:t>Calculate reactive power (Q_pfc_delta)</w:t>
      </w:r>
    </w:p>
    <w:p w14:paraId="30702565" w14:textId="77777777" w:rsidR="00726875" w:rsidRPr="00B611EC" w:rsidRDefault="00726875" w:rsidP="00726875">
      <w:pPr>
        <w:rPr>
          <w:sz w:val="24"/>
          <w:szCs w:val="24"/>
        </w:rPr>
      </w:pPr>
      <w:r w:rsidRPr="00B611EC">
        <w:rPr>
          <w:sz w:val="24"/>
          <w:szCs w:val="24"/>
        </w:rPr>
        <w:t>Calculate power factor (PF_pfc_delta)</w:t>
      </w:r>
    </w:p>
    <w:p w14:paraId="716E6B39" w14:textId="77777777" w:rsidR="00726875" w:rsidRPr="00B611EC" w:rsidRDefault="00726875" w:rsidP="00726875">
      <w:pPr>
        <w:rPr>
          <w:sz w:val="24"/>
          <w:szCs w:val="24"/>
        </w:rPr>
      </w:pPr>
    </w:p>
    <w:p w14:paraId="0AB1E98A" w14:textId="77777777" w:rsidR="00726875" w:rsidRPr="00B611EC" w:rsidRDefault="00726875" w:rsidP="00726875">
      <w:pPr>
        <w:rPr>
          <w:sz w:val="24"/>
          <w:szCs w:val="24"/>
        </w:rPr>
      </w:pPr>
    </w:p>
    <w:p w14:paraId="59576DE7" w14:textId="112A292D" w:rsidR="00726875" w:rsidRPr="00B611EC" w:rsidRDefault="00726875" w:rsidP="00726875">
      <w:pPr>
        <w:rPr>
          <w:b/>
          <w:bCs/>
          <w:sz w:val="28"/>
          <w:szCs w:val="28"/>
        </w:rPr>
      </w:pPr>
      <w:r w:rsidRPr="00B611EC">
        <w:rPr>
          <w:b/>
          <w:bCs/>
          <w:sz w:val="28"/>
          <w:szCs w:val="28"/>
        </w:rPr>
        <w:t xml:space="preserve"> Star Configuration Analysis</w:t>
      </w:r>
    </w:p>
    <w:p w14:paraId="0A202B6F" w14:textId="77777777" w:rsidR="00726875" w:rsidRPr="00B611EC" w:rsidRDefault="00726875" w:rsidP="00726875">
      <w:pPr>
        <w:rPr>
          <w:sz w:val="24"/>
          <w:szCs w:val="24"/>
        </w:rPr>
      </w:pPr>
      <w:r w:rsidRPr="00B611EC">
        <w:rPr>
          <w:sz w:val="24"/>
          <w:szCs w:val="24"/>
        </w:rPr>
        <w:t>For each inductance value in Star configuration:</w:t>
      </w:r>
    </w:p>
    <w:p w14:paraId="0F2F061D" w14:textId="77777777" w:rsidR="00726875" w:rsidRPr="00B611EC" w:rsidRDefault="00726875" w:rsidP="00726875">
      <w:pPr>
        <w:rPr>
          <w:sz w:val="24"/>
          <w:szCs w:val="24"/>
        </w:rPr>
      </w:pPr>
      <w:r w:rsidRPr="00B611EC">
        <w:rPr>
          <w:sz w:val="24"/>
          <w:szCs w:val="24"/>
        </w:rPr>
        <w:t>Calculate inductive reactance (X_L)</w:t>
      </w:r>
    </w:p>
    <w:p w14:paraId="1A0A3046" w14:textId="77777777" w:rsidR="00726875" w:rsidRPr="00B611EC" w:rsidRDefault="00726875" w:rsidP="00726875">
      <w:pPr>
        <w:rPr>
          <w:sz w:val="24"/>
          <w:szCs w:val="24"/>
        </w:rPr>
      </w:pPr>
      <w:r w:rsidRPr="00B611EC">
        <w:rPr>
          <w:sz w:val="24"/>
          <w:szCs w:val="24"/>
        </w:rPr>
        <w:t>Calculate impedance (Z)</w:t>
      </w:r>
    </w:p>
    <w:p w14:paraId="13EAA794" w14:textId="77777777" w:rsidR="00726875" w:rsidRPr="00B611EC" w:rsidRDefault="00726875" w:rsidP="00726875">
      <w:pPr>
        <w:rPr>
          <w:sz w:val="24"/>
          <w:szCs w:val="24"/>
        </w:rPr>
      </w:pPr>
      <w:r w:rsidRPr="00B611EC">
        <w:rPr>
          <w:sz w:val="24"/>
          <w:szCs w:val="24"/>
        </w:rPr>
        <w:t>Calculate current (I)</w:t>
      </w:r>
    </w:p>
    <w:p w14:paraId="2C2B8A72" w14:textId="77777777" w:rsidR="00726875" w:rsidRPr="00B611EC" w:rsidRDefault="00726875" w:rsidP="00726875">
      <w:pPr>
        <w:rPr>
          <w:sz w:val="24"/>
          <w:szCs w:val="24"/>
        </w:rPr>
      </w:pPr>
      <w:r w:rsidRPr="00B611EC">
        <w:rPr>
          <w:sz w:val="24"/>
          <w:szCs w:val="24"/>
        </w:rPr>
        <w:t>Calculate apparent power (S)</w:t>
      </w:r>
    </w:p>
    <w:p w14:paraId="1D6AFB4D" w14:textId="77777777" w:rsidR="00726875" w:rsidRPr="00B611EC" w:rsidRDefault="00726875" w:rsidP="00726875">
      <w:pPr>
        <w:rPr>
          <w:sz w:val="24"/>
          <w:szCs w:val="24"/>
        </w:rPr>
      </w:pPr>
      <w:r w:rsidRPr="00B611EC">
        <w:rPr>
          <w:sz w:val="24"/>
          <w:szCs w:val="24"/>
        </w:rPr>
        <w:t>Calculate real power (P)</w:t>
      </w:r>
    </w:p>
    <w:p w14:paraId="2C37822E" w14:textId="77777777" w:rsidR="00726875" w:rsidRPr="00B611EC" w:rsidRDefault="00726875" w:rsidP="00726875">
      <w:pPr>
        <w:rPr>
          <w:sz w:val="24"/>
          <w:szCs w:val="24"/>
        </w:rPr>
      </w:pPr>
      <w:r w:rsidRPr="00B611EC">
        <w:rPr>
          <w:sz w:val="24"/>
          <w:szCs w:val="24"/>
        </w:rPr>
        <w:t>Calculate reactive power (Q)</w:t>
      </w:r>
    </w:p>
    <w:p w14:paraId="6889E3F1" w14:textId="77777777" w:rsidR="00726875" w:rsidRPr="00B611EC" w:rsidRDefault="00726875" w:rsidP="00726875">
      <w:pPr>
        <w:rPr>
          <w:sz w:val="24"/>
          <w:szCs w:val="24"/>
        </w:rPr>
      </w:pPr>
      <w:r w:rsidRPr="00B611EC">
        <w:rPr>
          <w:sz w:val="24"/>
          <w:szCs w:val="24"/>
        </w:rPr>
        <w:t>Calculate power factor (PF)</w:t>
      </w:r>
    </w:p>
    <w:p w14:paraId="02A6E618" w14:textId="77777777" w:rsidR="00726875" w:rsidRPr="00B611EC" w:rsidRDefault="00726875" w:rsidP="00726875">
      <w:pPr>
        <w:rPr>
          <w:sz w:val="24"/>
          <w:szCs w:val="24"/>
        </w:rPr>
      </w:pPr>
    </w:p>
    <w:p w14:paraId="0CFA8E76" w14:textId="509B2BC9" w:rsidR="00726875" w:rsidRPr="00B611EC" w:rsidRDefault="00726875" w:rsidP="00726875">
      <w:pPr>
        <w:rPr>
          <w:b/>
          <w:bCs/>
          <w:sz w:val="28"/>
          <w:szCs w:val="28"/>
        </w:rPr>
      </w:pPr>
      <w:r w:rsidRPr="00B611EC">
        <w:rPr>
          <w:b/>
          <w:bCs/>
          <w:sz w:val="28"/>
          <w:szCs w:val="28"/>
        </w:rPr>
        <w:t>Star Configuration with Capacitor Bank</w:t>
      </w:r>
    </w:p>
    <w:p w14:paraId="03380CA7" w14:textId="77777777" w:rsidR="00726875" w:rsidRPr="00B611EC" w:rsidRDefault="00726875" w:rsidP="00726875">
      <w:pPr>
        <w:rPr>
          <w:sz w:val="24"/>
          <w:szCs w:val="24"/>
        </w:rPr>
      </w:pPr>
      <w:r w:rsidRPr="00B611EC">
        <w:rPr>
          <w:sz w:val="24"/>
          <w:szCs w:val="24"/>
        </w:rPr>
        <w:t>For each capacitance value in Star configuration with Capacitor Bank:</w:t>
      </w:r>
    </w:p>
    <w:p w14:paraId="184A1699" w14:textId="77777777" w:rsidR="00726875" w:rsidRPr="00B611EC" w:rsidRDefault="00726875" w:rsidP="00726875">
      <w:pPr>
        <w:rPr>
          <w:sz w:val="24"/>
          <w:szCs w:val="24"/>
        </w:rPr>
      </w:pPr>
      <w:r w:rsidRPr="00B611EC">
        <w:rPr>
          <w:sz w:val="24"/>
          <w:szCs w:val="24"/>
        </w:rPr>
        <w:t>Calculate capacitive reactance (X_C)</w:t>
      </w:r>
    </w:p>
    <w:p w14:paraId="6D519A56" w14:textId="77777777" w:rsidR="00726875" w:rsidRPr="00B611EC" w:rsidRDefault="00726875" w:rsidP="00726875">
      <w:pPr>
        <w:rPr>
          <w:sz w:val="24"/>
          <w:szCs w:val="24"/>
        </w:rPr>
      </w:pPr>
      <w:r w:rsidRPr="00B611EC">
        <w:rPr>
          <w:sz w:val="24"/>
          <w:szCs w:val="24"/>
        </w:rPr>
        <w:t>Calculate total impedance (Z)</w:t>
      </w:r>
    </w:p>
    <w:p w14:paraId="6E9AD345" w14:textId="77777777" w:rsidR="00726875" w:rsidRPr="00B611EC" w:rsidRDefault="00726875" w:rsidP="00726875">
      <w:pPr>
        <w:rPr>
          <w:sz w:val="24"/>
          <w:szCs w:val="24"/>
        </w:rPr>
      </w:pPr>
      <w:r w:rsidRPr="00B611EC">
        <w:rPr>
          <w:sz w:val="24"/>
          <w:szCs w:val="24"/>
        </w:rPr>
        <w:t>Calculate current (I_pfc)</w:t>
      </w:r>
    </w:p>
    <w:p w14:paraId="44A7EBFC" w14:textId="77777777" w:rsidR="00726875" w:rsidRPr="00B611EC" w:rsidRDefault="00726875" w:rsidP="00726875">
      <w:pPr>
        <w:rPr>
          <w:sz w:val="24"/>
          <w:szCs w:val="24"/>
        </w:rPr>
      </w:pPr>
      <w:r w:rsidRPr="00B611EC">
        <w:rPr>
          <w:sz w:val="24"/>
          <w:szCs w:val="24"/>
        </w:rPr>
        <w:t>Calculate apparent power (S_pfc)</w:t>
      </w:r>
    </w:p>
    <w:p w14:paraId="79150E5E" w14:textId="77777777" w:rsidR="00726875" w:rsidRPr="00B611EC" w:rsidRDefault="00726875" w:rsidP="00726875">
      <w:pPr>
        <w:rPr>
          <w:sz w:val="24"/>
          <w:szCs w:val="24"/>
        </w:rPr>
      </w:pPr>
      <w:r w:rsidRPr="00B611EC">
        <w:rPr>
          <w:sz w:val="24"/>
          <w:szCs w:val="24"/>
        </w:rPr>
        <w:t>Calculate real power (P_pfc)</w:t>
      </w:r>
    </w:p>
    <w:p w14:paraId="37D51499" w14:textId="77777777" w:rsidR="00726875" w:rsidRPr="00B611EC" w:rsidRDefault="00726875" w:rsidP="00726875">
      <w:pPr>
        <w:rPr>
          <w:sz w:val="24"/>
          <w:szCs w:val="24"/>
        </w:rPr>
      </w:pPr>
      <w:r w:rsidRPr="00B611EC">
        <w:rPr>
          <w:sz w:val="24"/>
          <w:szCs w:val="24"/>
        </w:rPr>
        <w:t>Calculate reactive power (Q_pfc)</w:t>
      </w:r>
    </w:p>
    <w:p w14:paraId="04841384" w14:textId="77777777" w:rsidR="00726875" w:rsidRPr="00B611EC" w:rsidRDefault="00726875" w:rsidP="00726875">
      <w:pPr>
        <w:rPr>
          <w:sz w:val="24"/>
          <w:szCs w:val="24"/>
        </w:rPr>
      </w:pPr>
      <w:r w:rsidRPr="00B611EC">
        <w:rPr>
          <w:sz w:val="24"/>
          <w:szCs w:val="24"/>
        </w:rPr>
        <w:t>Calculate power factor (PF_pfc)</w:t>
      </w:r>
    </w:p>
    <w:p w14:paraId="432BD5D0" w14:textId="77777777" w:rsidR="00726875" w:rsidRPr="00B611EC" w:rsidRDefault="00726875" w:rsidP="00726875">
      <w:pPr>
        <w:rPr>
          <w:sz w:val="24"/>
          <w:szCs w:val="24"/>
        </w:rPr>
      </w:pPr>
    </w:p>
    <w:p w14:paraId="59ED71F0" w14:textId="4BA5DCA2" w:rsidR="00726875" w:rsidRPr="00B611EC" w:rsidRDefault="00726875" w:rsidP="00726875">
      <w:pPr>
        <w:rPr>
          <w:sz w:val="24"/>
          <w:szCs w:val="24"/>
        </w:rPr>
      </w:pPr>
      <w:r w:rsidRPr="00B611EC">
        <w:rPr>
          <w:b/>
          <w:bCs/>
          <w:sz w:val="28"/>
          <w:szCs w:val="28"/>
        </w:rPr>
        <w:t xml:space="preserve"> Comparison with Given Data</w:t>
      </w:r>
    </w:p>
    <w:p w14:paraId="0538ECDE" w14:textId="77777777" w:rsidR="00726875" w:rsidRPr="00B611EC" w:rsidRDefault="00726875" w:rsidP="00726875">
      <w:pPr>
        <w:rPr>
          <w:sz w:val="24"/>
          <w:szCs w:val="24"/>
        </w:rPr>
      </w:pPr>
      <w:r w:rsidRPr="00B611EC">
        <w:rPr>
          <w:sz w:val="24"/>
          <w:szCs w:val="24"/>
        </w:rPr>
        <w:t>Compare calculated values with given data for each configuration.</w:t>
      </w:r>
    </w:p>
    <w:p w14:paraId="78A9F85B" w14:textId="350E04E6" w:rsidR="00395E63" w:rsidRPr="00B611EC" w:rsidRDefault="00726875" w:rsidP="00726875">
      <w:pPr>
        <w:rPr>
          <w:sz w:val="24"/>
          <w:szCs w:val="24"/>
        </w:rPr>
      </w:pPr>
      <w:r w:rsidRPr="00B611EC">
        <w:rPr>
          <w:sz w:val="24"/>
          <w:szCs w:val="24"/>
        </w:rPr>
        <w:lastRenderedPageBreak/>
        <w:t>Plot the comparisons for current, apparent power, real power, reactive power, and power factor.</w:t>
      </w:r>
    </w:p>
    <w:p w14:paraId="233F0F36" w14:textId="77777777" w:rsidR="00C943FE" w:rsidRPr="00B611EC" w:rsidRDefault="00C943FE" w:rsidP="00C943FE">
      <w:pPr>
        <w:rPr>
          <w:sz w:val="24"/>
          <w:szCs w:val="24"/>
        </w:rPr>
      </w:pPr>
      <w:r w:rsidRPr="00B611EC">
        <w:rPr>
          <w:sz w:val="24"/>
          <w:szCs w:val="24"/>
        </w:rPr>
        <w:t>Relationships Observed in the Calculations:</w:t>
      </w:r>
    </w:p>
    <w:p w14:paraId="45375266" w14:textId="77777777" w:rsidR="00C943FE" w:rsidRPr="00B611EC" w:rsidRDefault="00C943FE" w:rsidP="00C943FE">
      <w:pPr>
        <w:rPr>
          <w:sz w:val="24"/>
          <w:szCs w:val="24"/>
        </w:rPr>
      </w:pPr>
      <w:r w:rsidRPr="00B611EC">
        <w:rPr>
          <w:sz w:val="24"/>
          <w:szCs w:val="24"/>
        </w:rPr>
        <w:t>Current vs. Capacitance: As capacitance increases, the current decreases. This is because capacitors draw leading current, which reduces the overall current in the circuit.</w:t>
      </w:r>
    </w:p>
    <w:p w14:paraId="7F7E1E15" w14:textId="77777777" w:rsidR="00C943FE" w:rsidRPr="00B611EC" w:rsidRDefault="00C943FE" w:rsidP="00C943FE">
      <w:pPr>
        <w:rPr>
          <w:sz w:val="24"/>
          <w:szCs w:val="24"/>
        </w:rPr>
      </w:pPr>
      <w:r w:rsidRPr="00B611EC">
        <w:rPr>
          <w:sz w:val="24"/>
          <w:szCs w:val="24"/>
        </w:rPr>
        <w:t>Power vs. Capacitance: Both real power and apparent power increase with capacitance. This indicates that higher capacitance leads to higher power consumption and a higher overall power requirement.</w:t>
      </w:r>
    </w:p>
    <w:p w14:paraId="24551905" w14:textId="77777777" w:rsidR="00C943FE" w:rsidRPr="00B611EC" w:rsidRDefault="00C943FE" w:rsidP="00C943FE">
      <w:pPr>
        <w:rPr>
          <w:sz w:val="24"/>
          <w:szCs w:val="24"/>
        </w:rPr>
      </w:pPr>
    </w:p>
    <w:p w14:paraId="6FADA55D" w14:textId="77777777" w:rsidR="00C943FE" w:rsidRPr="00B611EC" w:rsidRDefault="00C943FE" w:rsidP="00C943FE">
      <w:pPr>
        <w:rPr>
          <w:b/>
          <w:bCs/>
          <w:sz w:val="28"/>
          <w:szCs w:val="28"/>
        </w:rPr>
      </w:pPr>
      <w:r w:rsidRPr="00B611EC">
        <w:rPr>
          <w:b/>
          <w:bCs/>
          <w:sz w:val="28"/>
          <w:szCs w:val="28"/>
        </w:rPr>
        <w:t>Role of Capacitors in Power Factor Correction:</w:t>
      </w:r>
    </w:p>
    <w:p w14:paraId="73ADC4BD" w14:textId="77777777" w:rsidR="00C943FE" w:rsidRPr="00B611EC" w:rsidRDefault="00C943FE" w:rsidP="00C943FE">
      <w:pPr>
        <w:rPr>
          <w:sz w:val="24"/>
          <w:szCs w:val="24"/>
        </w:rPr>
      </w:pPr>
      <w:r w:rsidRPr="00B611EC">
        <w:rPr>
          <w:sz w:val="24"/>
          <w:szCs w:val="24"/>
        </w:rPr>
        <w:t>Capacitors are used in power factor correction to counteract the effects of inductive loads. They introduce a leading current, which helps offset the lagging current drawn by inductive loads, thus improving the overall power factor of the system.</w:t>
      </w:r>
    </w:p>
    <w:p w14:paraId="708BCB8D" w14:textId="77777777" w:rsidR="00C943FE" w:rsidRPr="00B611EC" w:rsidRDefault="00C943FE" w:rsidP="00C943FE">
      <w:pPr>
        <w:rPr>
          <w:sz w:val="24"/>
          <w:szCs w:val="24"/>
        </w:rPr>
      </w:pPr>
      <w:r w:rsidRPr="00B611EC">
        <w:rPr>
          <w:sz w:val="24"/>
          <w:szCs w:val="24"/>
        </w:rPr>
        <w:t>Import: When a system requires more reactive power than it can produce locally (e.g., due to heavy inductive loads), it can import reactive power from external sources, such as capacitors, to meet the demand.</w:t>
      </w:r>
    </w:p>
    <w:p w14:paraId="3E0CDFD3" w14:textId="77777777" w:rsidR="00C943FE" w:rsidRPr="00B611EC" w:rsidRDefault="00C943FE" w:rsidP="00C943FE">
      <w:pPr>
        <w:rPr>
          <w:sz w:val="24"/>
          <w:szCs w:val="24"/>
        </w:rPr>
      </w:pPr>
      <w:r w:rsidRPr="00B611EC">
        <w:rPr>
          <w:sz w:val="24"/>
          <w:szCs w:val="24"/>
        </w:rPr>
        <w:t>Export: Excess reactive power produced by the system (e.g., due to overcompensation from capacitors) can be exported to other parts of the grid or stored for later use.</w:t>
      </w:r>
    </w:p>
    <w:p w14:paraId="0EF38862" w14:textId="77777777" w:rsidR="00C943FE" w:rsidRPr="00B611EC" w:rsidRDefault="00C943FE" w:rsidP="00C943FE">
      <w:pPr>
        <w:rPr>
          <w:sz w:val="24"/>
          <w:szCs w:val="24"/>
        </w:rPr>
      </w:pPr>
      <w:r w:rsidRPr="00B611EC">
        <w:rPr>
          <w:sz w:val="24"/>
          <w:szCs w:val="24"/>
        </w:rPr>
        <w:t>Effect of Load Increase on Voltage:</w:t>
      </w:r>
    </w:p>
    <w:p w14:paraId="2FC3CC34" w14:textId="77777777" w:rsidR="00C943FE" w:rsidRPr="00B611EC" w:rsidRDefault="00C943FE" w:rsidP="00C943FE">
      <w:pPr>
        <w:rPr>
          <w:sz w:val="24"/>
          <w:szCs w:val="24"/>
        </w:rPr>
      </w:pPr>
      <w:r w:rsidRPr="00B611EC">
        <w:rPr>
          <w:sz w:val="24"/>
          <w:szCs w:val="24"/>
        </w:rPr>
        <w:t>Increasing the load in a circuit typically leads to a decrease in voltage. This is due to the increased current draw, which causes a voltage drop across the system's impedance.</w:t>
      </w:r>
    </w:p>
    <w:p w14:paraId="057DAE00" w14:textId="77777777" w:rsidR="00C943FE" w:rsidRPr="00B611EC" w:rsidRDefault="00C943FE" w:rsidP="00C943FE">
      <w:pPr>
        <w:rPr>
          <w:sz w:val="24"/>
          <w:szCs w:val="24"/>
        </w:rPr>
      </w:pPr>
      <w:r w:rsidRPr="00B611EC">
        <w:rPr>
          <w:sz w:val="24"/>
          <w:szCs w:val="24"/>
        </w:rPr>
        <w:t>Significant Factors Affecting Power Flow:</w:t>
      </w:r>
    </w:p>
    <w:p w14:paraId="4188F7F0" w14:textId="77777777" w:rsidR="00C943FE" w:rsidRPr="00B611EC" w:rsidRDefault="00C943FE" w:rsidP="00C943FE">
      <w:pPr>
        <w:rPr>
          <w:sz w:val="24"/>
          <w:szCs w:val="24"/>
        </w:rPr>
      </w:pPr>
      <w:r w:rsidRPr="00B611EC">
        <w:rPr>
          <w:sz w:val="24"/>
          <w:szCs w:val="24"/>
        </w:rPr>
        <w:t>Load Demand: Higher demand requires more power flow.</w:t>
      </w:r>
    </w:p>
    <w:p w14:paraId="3E9C8608" w14:textId="77777777" w:rsidR="00C943FE" w:rsidRPr="00B611EC" w:rsidRDefault="00C943FE" w:rsidP="00C943FE">
      <w:pPr>
        <w:rPr>
          <w:sz w:val="24"/>
          <w:szCs w:val="24"/>
        </w:rPr>
      </w:pPr>
      <w:r w:rsidRPr="00B611EC">
        <w:rPr>
          <w:sz w:val="24"/>
          <w:szCs w:val="24"/>
        </w:rPr>
        <w:t>System Impedance: Higher impedance leads to more power loss.</w:t>
      </w:r>
    </w:p>
    <w:p w14:paraId="15CEC490" w14:textId="77777777" w:rsidR="00C943FE" w:rsidRPr="00B611EC" w:rsidRDefault="00C943FE" w:rsidP="00C943FE">
      <w:pPr>
        <w:rPr>
          <w:sz w:val="24"/>
          <w:szCs w:val="24"/>
        </w:rPr>
      </w:pPr>
      <w:r w:rsidRPr="00B611EC">
        <w:rPr>
          <w:sz w:val="24"/>
          <w:szCs w:val="24"/>
        </w:rPr>
        <w:t>Power Factor: A lower power factor requires more apparent power for the same real power.</w:t>
      </w:r>
    </w:p>
    <w:p w14:paraId="3857921E" w14:textId="77777777" w:rsidR="00C943FE" w:rsidRPr="00B611EC" w:rsidRDefault="00C943FE" w:rsidP="00C943FE">
      <w:pPr>
        <w:rPr>
          <w:sz w:val="24"/>
          <w:szCs w:val="24"/>
        </w:rPr>
      </w:pPr>
      <w:r w:rsidRPr="00B611EC">
        <w:rPr>
          <w:sz w:val="24"/>
          <w:szCs w:val="24"/>
        </w:rPr>
        <w:t>Comparison with Theoretical Studies and Given Data:</w:t>
      </w:r>
    </w:p>
    <w:p w14:paraId="25827921" w14:textId="128D5F85" w:rsidR="00395E63" w:rsidRDefault="00C943FE" w:rsidP="00C943FE">
      <w:pPr>
        <w:rPr>
          <w:sz w:val="24"/>
          <w:szCs w:val="24"/>
        </w:rPr>
      </w:pPr>
      <w:r w:rsidRPr="00B611EC">
        <w:rPr>
          <w:sz w:val="24"/>
          <w:szCs w:val="24"/>
        </w:rPr>
        <w:t>The calculated values generally align with theoretical expectations and given data, confirming the validity of the calculations and the understanding of the underlying principles of power systems.</w:t>
      </w:r>
    </w:p>
    <w:p w14:paraId="7DAF2C37" w14:textId="77777777" w:rsidR="00B611EC" w:rsidRPr="00B611EC" w:rsidRDefault="00B611EC" w:rsidP="00C943FE">
      <w:pPr>
        <w:rPr>
          <w:sz w:val="24"/>
          <w:szCs w:val="24"/>
        </w:rPr>
      </w:pPr>
    </w:p>
    <w:p w14:paraId="212C6C89" w14:textId="77777777" w:rsidR="00F05D25" w:rsidRPr="00B611EC" w:rsidRDefault="00F05D25" w:rsidP="00F05D25">
      <w:pPr>
        <w:rPr>
          <w:sz w:val="24"/>
          <w:szCs w:val="24"/>
        </w:rPr>
      </w:pPr>
      <w:r w:rsidRPr="00B611EC">
        <w:rPr>
          <w:sz w:val="24"/>
          <w:szCs w:val="24"/>
        </w:rPr>
        <w:t>Analysis 2:</w:t>
      </w:r>
    </w:p>
    <w:p w14:paraId="404C8C3A" w14:textId="77777777" w:rsidR="00F05D25" w:rsidRPr="00B611EC" w:rsidRDefault="00F05D25" w:rsidP="00F05D25">
      <w:pPr>
        <w:rPr>
          <w:sz w:val="24"/>
          <w:szCs w:val="24"/>
        </w:rPr>
      </w:pPr>
      <w:r w:rsidRPr="00B611EC">
        <w:rPr>
          <w:sz w:val="24"/>
          <w:szCs w:val="24"/>
        </w:rPr>
        <w:t>Relationships Observed in the Calculations:</w:t>
      </w:r>
    </w:p>
    <w:p w14:paraId="15EC81BA" w14:textId="77777777" w:rsidR="00F05D25" w:rsidRPr="00B611EC" w:rsidRDefault="00F05D25" w:rsidP="00F05D25">
      <w:pPr>
        <w:rPr>
          <w:sz w:val="24"/>
          <w:szCs w:val="24"/>
        </w:rPr>
      </w:pPr>
      <w:r w:rsidRPr="00B611EC">
        <w:rPr>
          <w:sz w:val="24"/>
          <w:szCs w:val="24"/>
        </w:rPr>
        <w:lastRenderedPageBreak/>
        <w:t>Current vs. Capacitance: As capacitance increases, current decreases.</w:t>
      </w:r>
    </w:p>
    <w:p w14:paraId="2D39809B" w14:textId="77777777" w:rsidR="00F05D25" w:rsidRPr="00B611EC" w:rsidRDefault="00F05D25" w:rsidP="00F05D25">
      <w:pPr>
        <w:rPr>
          <w:sz w:val="24"/>
          <w:szCs w:val="24"/>
        </w:rPr>
      </w:pPr>
      <w:r w:rsidRPr="00B611EC">
        <w:rPr>
          <w:sz w:val="24"/>
          <w:szCs w:val="24"/>
        </w:rPr>
        <w:t>Power vs. Capacitance: Both real and apparent power increase with capacitance.</w:t>
      </w:r>
    </w:p>
    <w:p w14:paraId="12079174" w14:textId="77777777" w:rsidR="00F05D25" w:rsidRPr="00B611EC" w:rsidRDefault="00F05D25" w:rsidP="00F05D25">
      <w:pPr>
        <w:rPr>
          <w:sz w:val="24"/>
          <w:szCs w:val="24"/>
        </w:rPr>
      </w:pPr>
      <w:r w:rsidRPr="00B611EC">
        <w:rPr>
          <w:sz w:val="24"/>
          <w:szCs w:val="24"/>
        </w:rPr>
        <w:t>Role of Capacitors in Power Factor Correction:</w:t>
      </w:r>
    </w:p>
    <w:p w14:paraId="5A9B08A5" w14:textId="77777777" w:rsidR="00F05D25" w:rsidRPr="00B611EC" w:rsidRDefault="00F05D25" w:rsidP="00F05D25">
      <w:pPr>
        <w:rPr>
          <w:sz w:val="24"/>
          <w:szCs w:val="24"/>
        </w:rPr>
      </w:pPr>
      <w:r w:rsidRPr="00B611EC">
        <w:rPr>
          <w:sz w:val="24"/>
          <w:szCs w:val="24"/>
        </w:rPr>
        <w:t>Capacitors introduce a leading current to offset the lagging current in inductive loads, improving the power factor.</w:t>
      </w:r>
    </w:p>
    <w:p w14:paraId="1E414271" w14:textId="77777777" w:rsidR="00F05D25" w:rsidRPr="00B611EC" w:rsidRDefault="00F05D25" w:rsidP="00F05D25">
      <w:pPr>
        <w:rPr>
          <w:sz w:val="24"/>
          <w:szCs w:val="24"/>
        </w:rPr>
      </w:pPr>
    </w:p>
    <w:p w14:paraId="489E9B8D" w14:textId="77777777" w:rsidR="00F05D25" w:rsidRPr="00B611EC" w:rsidRDefault="00F05D25" w:rsidP="00F05D25">
      <w:pPr>
        <w:rPr>
          <w:sz w:val="24"/>
          <w:szCs w:val="24"/>
        </w:rPr>
      </w:pPr>
      <w:r w:rsidRPr="00B611EC">
        <w:rPr>
          <w:sz w:val="24"/>
          <w:szCs w:val="24"/>
        </w:rPr>
        <w:t>Import: Capacitors can import reactive power to meet a system's demand.</w:t>
      </w:r>
    </w:p>
    <w:p w14:paraId="07C25A66" w14:textId="77777777" w:rsidR="00F05D25" w:rsidRPr="00B611EC" w:rsidRDefault="00F05D25" w:rsidP="00F05D25">
      <w:pPr>
        <w:rPr>
          <w:sz w:val="24"/>
          <w:szCs w:val="24"/>
        </w:rPr>
      </w:pPr>
      <w:r w:rsidRPr="00B611EC">
        <w:rPr>
          <w:sz w:val="24"/>
          <w:szCs w:val="24"/>
        </w:rPr>
        <w:t>Export: Excess reactive power can be exported or stored for later use.</w:t>
      </w:r>
    </w:p>
    <w:p w14:paraId="4612BD4B" w14:textId="77777777" w:rsidR="00F05D25" w:rsidRPr="00B611EC" w:rsidRDefault="00F05D25" w:rsidP="00F05D25">
      <w:pPr>
        <w:rPr>
          <w:sz w:val="24"/>
          <w:szCs w:val="24"/>
        </w:rPr>
      </w:pPr>
      <w:r w:rsidRPr="00B611EC">
        <w:rPr>
          <w:sz w:val="24"/>
          <w:szCs w:val="24"/>
        </w:rPr>
        <w:t>Effect of Load Increase on Voltage:</w:t>
      </w:r>
    </w:p>
    <w:p w14:paraId="57F4AF9A" w14:textId="77777777" w:rsidR="00F05D25" w:rsidRPr="00B611EC" w:rsidRDefault="00F05D25" w:rsidP="00F05D25">
      <w:pPr>
        <w:rPr>
          <w:sz w:val="24"/>
          <w:szCs w:val="24"/>
        </w:rPr>
      </w:pPr>
    </w:p>
    <w:p w14:paraId="61017A1D" w14:textId="77777777" w:rsidR="00F05D25" w:rsidRPr="00B611EC" w:rsidRDefault="00F05D25" w:rsidP="00F05D25">
      <w:pPr>
        <w:rPr>
          <w:sz w:val="24"/>
          <w:szCs w:val="24"/>
        </w:rPr>
      </w:pPr>
      <w:r w:rsidRPr="00B611EC">
        <w:rPr>
          <w:sz w:val="24"/>
          <w:szCs w:val="24"/>
        </w:rPr>
        <w:t>Increasing load leads to a decrease in voltage due to increased current draw.</w:t>
      </w:r>
    </w:p>
    <w:p w14:paraId="10B69C34" w14:textId="77777777" w:rsidR="00F05D25" w:rsidRPr="00B611EC" w:rsidRDefault="00F05D25" w:rsidP="00F05D25">
      <w:pPr>
        <w:rPr>
          <w:sz w:val="24"/>
          <w:szCs w:val="24"/>
        </w:rPr>
      </w:pPr>
      <w:r w:rsidRPr="00B611EC">
        <w:rPr>
          <w:sz w:val="24"/>
          <w:szCs w:val="24"/>
        </w:rPr>
        <w:t>Significant Factors Affecting Power Flow:</w:t>
      </w:r>
    </w:p>
    <w:p w14:paraId="48933F6C" w14:textId="77777777" w:rsidR="00F05D25" w:rsidRPr="00B611EC" w:rsidRDefault="00F05D25" w:rsidP="00F05D25">
      <w:pPr>
        <w:rPr>
          <w:sz w:val="24"/>
          <w:szCs w:val="24"/>
        </w:rPr>
      </w:pPr>
    </w:p>
    <w:p w14:paraId="53F4E57B" w14:textId="77777777" w:rsidR="00F05D25" w:rsidRPr="00B611EC" w:rsidRDefault="00F05D25" w:rsidP="00F05D25">
      <w:pPr>
        <w:rPr>
          <w:sz w:val="24"/>
          <w:szCs w:val="24"/>
        </w:rPr>
      </w:pPr>
      <w:r w:rsidRPr="00B611EC">
        <w:rPr>
          <w:sz w:val="24"/>
          <w:szCs w:val="24"/>
        </w:rPr>
        <w:t>Load demand, system impedance, and power factor all affect power flow.</w:t>
      </w:r>
    </w:p>
    <w:p w14:paraId="751471F4" w14:textId="77777777" w:rsidR="00F05D25" w:rsidRPr="00B611EC" w:rsidRDefault="00F05D25" w:rsidP="00F05D25">
      <w:pPr>
        <w:rPr>
          <w:sz w:val="24"/>
          <w:szCs w:val="24"/>
        </w:rPr>
      </w:pPr>
      <w:r w:rsidRPr="00B611EC">
        <w:rPr>
          <w:sz w:val="24"/>
          <w:szCs w:val="24"/>
        </w:rPr>
        <w:t>Comparison with Theoretical Studies and Given Data:</w:t>
      </w:r>
    </w:p>
    <w:p w14:paraId="2C64886A" w14:textId="77777777" w:rsidR="00F05D25" w:rsidRPr="00B611EC" w:rsidRDefault="00F05D25" w:rsidP="00F05D25">
      <w:pPr>
        <w:rPr>
          <w:sz w:val="24"/>
          <w:szCs w:val="24"/>
        </w:rPr>
      </w:pPr>
    </w:p>
    <w:p w14:paraId="27D21E34" w14:textId="77777777" w:rsidR="00F05D25" w:rsidRPr="00B611EC" w:rsidRDefault="00F05D25" w:rsidP="00F05D25">
      <w:pPr>
        <w:rPr>
          <w:sz w:val="24"/>
          <w:szCs w:val="24"/>
        </w:rPr>
      </w:pPr>
      <w:r w:rsidRPr="00B611EC">
        <w:rPr>
          <w:sz w:val="24"/>
          <w:szCs w:val="24"/>
        </w:rPr>
        <w:t>Calculated values generally align with theoretical expectations and given data, validating the calculations and understanding of power systems.</w:t>
      </w:r>
    </w:p>
    <w:p w14:paraId="42DD869C" w14:textId="77777777" w:rsidR="00F05D25" w:rsidRPr="00B611EC" w:rsidRDefault="00F05D25" w:rsidP="00F05D25">
      <w:pPr>
        <w:rPr>
          <w:sz w:val="24"/>
          <w:szCs w:val="24"/>
        </w:rPr>
      </w:pPr>
    </w:p>
    <w:p w14:paraId="4781E0B8" w14:textId="77777777" w:rsidR="00F05D25" w:rsidRPr="00B611EC" w:rsidRDefault="00F05D25" w:rsidP="00F05D25">
      <w:pPr>
        <w:rPr>
          <w:sz w:val="24"/>
          <w:szCs w:val="24"/>
        </w:rPr>
      </w:pPr>
    </w:p>
    <w:p w14:paraId="6D3343C5" w14:textId="77777777" w:rsidR="00B611EC" w:rsidRPr="00B611EC" w:rsidRDefault="007A4FB9" w:rsidP="00C943FE">
      <w:pPr>
        <w:rPr>
          <w:b/>
          <w:bCs/>
          <w:sz w:val="28"/>
          <w:szCs w:val="28"/>
        </w:rPr>
      </w:pPr>
      <w:r w:rsidRPr="00B611EC">
        <w:rPr>
          <w:b/>
          <w:bCs/>
          <w:sz w:val="28"/>
          <w:szCs w:val="28"/>
        </w:rPr>
        <w:t>Result And Discussions:</w:t>
      </w:r>
    </w:p>
    <w:p w14:paraId="11EB88A7" w14:textId="44402E0B" w:rsidR="00CF24F6" w:rsidRPr="00B611EC" w:rsidRDefault="00CF24F6" w:rsidP="00C943FE">
      <w:pPr>
        <w:rPr>
          <w:sz w:val="24"/>
          <w:szCs w:val="24"/>
        </w:rPr>
      </w:pPr>
      <w:r w:rsidRPr="00B611EC">
        <w:rPr>
          <w:sz w:val="24"/>
          <w:szCs w:val="24"/>
        </w:rPr>
        <w:t xml:space="preserve"> </w:t>
      </w:r>
      <w:r w:rsidRPr="00B611EC">
        <w:rPr>
          <w:sz w:val="24"/>
          <w:szCs w:val="24"/>
        </w:rPr>
        <w:t>Star Connected Load</w:t>
      </w:r>
    </w:p>
    <w:p w14:paraId="26BD9F3F" w14:textId="686765CE" w:rsidR="007A4FB9" w:rsidRPr="00B611EC" w:rsidRDefault="00F0292F" w:rsidP="00C943FE">
      <w:pPr>
        <w:rPr>
          <w:sz w:val="24"/>
          <w:szCs w:val="24"/>
        </w:rPr>
      </w:pPr>
      <w:r w:rsidRPr="00B611EC">
        <w:rPr>
          <w:sz w:val="24"/>
          <w:szCs w:val="24"/>
        </w:rPr>
        <w:lastRenderedPageBreak/>
        <w:drawing>
          <wp:inline distT="0" distB="0" distL="0" distR="0" wp14:anchorId="61B97968" wp14:editId="3648DB6D">
            <wp:extent cx="5943600" cy="3343275"/>
            <wp:effectExtent l="0" t="0" r="0" b="9525"/>
            <wp:docPr id="23027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5901" name=""/>
                    <pic:cNvPicPr/>
                  </pic:nvPicPr>
                  <pic:blipFill>
                    <a:blip r:embed="rId4"/>
                    <a:stretch>
                      <a:fillRect/>
                    </a:stretch>
                  </pic:blipFill>
                  <pic:spPr>
                    <a:xfrm>
                      <a:off x="0" y="0"/>
                      <a:ext cx="5943600" cy="3343275"/>
                    </a:xfrm>
                    <a:prstGeom prst="rect">
                      <a:avLst/>
                    </a:prstGeom>
                  </pic:spPr>
                </pic:pic>
              </a:graphicData>
            </a:graphic>
          </wp:inline>
        </w:drawing>
      </w:r>
    </w:p>
    <w:p w14:paraId="0BC25670" w14:textId="545D014F" w:rsidR="00AD4DE7" w:rsidRPr="00B611EC" w:rsidRDefault="00AD4DE7" w:rsidP="00C943FE">
      <w:pPr>
        <w:rPr>
          <w:sz w:val="24"/>
          <w:szCs w:val="24"/>
        </w:rPr>
      </w:pPr>
      <w:r w:rsidRPr="00B611EC">
        <w:rPr>
          <w:sz w:val="24"/>
          <w:szCs w:val="24"/>
        </w:rPr>
        <w:t>Comparison</w:t>
      </w:r>
      <w:r w:rsidR="00024A32" w:rsidRPr="00B611EC">
        <w:rPr>
          <w:sz w:val="24"/>
          <w:szCs w:val="24"/>
        </w:rPr>
        <w:t xml:space="preserve"> Graphically:</w:t>
      </w:r>
    </w:p>
    <w:p w14:paraId="44946671" w14:textId="1A8FE312" w:rsidR="00024A32" w:rsidRPr="00B611EC" w:rsidRDefault="00CF24F6" w:rsidP="00C943FE">
      <w:pPr>
        <w:rPr>
          <w:sz w:val="24"/>
          <w:szCs w:val="24"/>
        </w:rPr>
      </w:pPr>
      <w:r w:rsidRPr="00B611EC">
        <w:rPr>
          <w:sz w:val="24"/>
          <w:szCs w:val="24"/>
        </w:rPr>
        <w:drawing>
          <wp:inline distT="0" distB="0" distL="0" distR="0" wp14:anchorId="1D06DA9F" wp14:editId="44406F28">
            <wp:extent cx="5943600" cy="3343275"/>
            <wp:effectExtent l="0" t="0" r="0" b="9525"/>
            <wp:docPr id="159134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41446" name=""/>
                    <pic:cNvPicPr/>
                  </pic:nvPicPr>
                  <pic:blipFill>
                    <a:blip r:embed="rId5"/>
                    <a:stretch>
                      <a:fillRect/>
                    </a:stretch>
                  </pic:blipFill>
                  <pic:spPr>
                    <a:xfrm>
                      <a:off x="0" y="0"/>
                      <a:ext cx="5943600" cy="3343275"/>
                    </a:xfrm>
                    <a:prstGeom prst="rect">
                      <a:avLst/>
                    </a:prstGeom>
                  </pic:spPr>
                </pic:pic>
              </a:graphicData>
            </a:graphic>
          </wp:inline>
        </w:drawing>
      </w:r>
    </w:p>
    <w:p w14:paraId="2097A23D" w14:textId="77777777" w:rsidR="00CF24F6" w:rsidRPr="00B611EC" w:rsidRDefault="00CF24F6" w:rsidP="00C943FE">
      <w:pPr>
        <w:rPr>
          <w:sz w:val="24"/>
          <w:szCs w:val="24"/>
        </w:rPr>
      </w:pPr>
    </w:p>
    <w:p w14:paraId="0092E31F" w14:textId="1CCB10A8" w:rsidR="00CF24F6" w:rsidRPr="00B611EC" w:rsidRDefault="00CF24F6" w:rsidP="00C943FE">
      <w:pPr>
        <w:rPr>
          <w:sz w:val="24"/>
          <w:szCs w:val="24"/>
        </w:rPr>
      </w:pPr>
      <w:r w:rsidRPr="00B611EC">
        <w:rPr>
          <w:sz w:val="24"/>
          <w:szCs w:val="24"/>
        </w:rPr>
        <w:t>Star Connected Load with Power Factor Correction</w:t>
      </w:r>
    </w:p>
    <w:p w14:paraId="358DD8B2" w14:textId="71DAF025" w:rsidR="00CF24F6" w:rsidRPr="00B611EC" w:rsidRDefault="00CF24F6" w:rsidP="00C943FE">
      <w:pPr>
        <w:rPr>
          <w:sz w:val="24"/>
          <w:szCs w:val="24"/>
        </w:rPr>
      </w:pPr>
      <w:r w:rsidRPr="00B611EC">
        <w:rPr>
          <w:sz w:val="24"/>
          <w:szCs w:val="24"/>
        </w:rPr>
        <w:lastRenderedPageBreak/>
        <w:drawing>
          <wp:inline distT="0" distB="0" distL="0" distR="0" wp14:anchorId="773BA3E3" wp14:editId="7F6C3DBA">
            <wp:extent cx="5943600" cy="3343275"/>
            <wp:effectExtent l="0" t="0" r="0" b="9525"/>
            <wp:docPr id="104233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32844" name=""/>
                    <pic:cNvPicPr/>
                  </pic:nvPicPr>
                  <pic:blipFill>
                    <a:blip r:embed="rId6"/>
                    <a:stretch>
                      <a:fillRect/>
                    </a:stretch>
                  </pic:blipFill>
                  <pic:spPr>
                    <a:xfrm>
                      <a:off x="0" y="0"/>
                      <a:ext cx="5943600" cy="3343275"/>
                    </a:xfrm>
                    <a:prstGeom prst="rect">
                      <a:avLst/>
                    </a:prstGeom>
                  </pic:spPr>
                </pic:pic>
              </a:graphicData>
            </a:graphic>
          </wp:inline>
        </w:drawing>
      </w:r>
    </w:p>
    <w:p w14:paraId="64973E5C" w14:textId="75F4CA52" w:rsidR="002B4B01" w:rsidRPr="00B611EC" w:rsidRDefault="002B4B01" w:rsidP="00C943FE">
      <w:pPr>
        <w:rPr>
          <w:sz w:val="24"/>
          <w:szCs w:val="24"/>
        </w:rPr>
      </w:pPr>
      <w:r w:rsidRPr="00B611EC">
        <w:rPr>
          <w:sz w:val="24"/>
          <w:szCs w:val="24"/>
        </w:rPr>
        <w:drawing>
          <wp:inline distT="0" distB="0" distL="0" distR="0" wp14:anchorId="4B02AA1E" wp14:editId="2059833F">
            <wp:extent cx="5943600" cy="3343275"/>
            <wp:effectExtent l="0" t="0" r="0" b="9525"/>
            <wp:docPr id="146790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03537" name=""/>
                    <pic:cNvPicPr/>
                  </pic:nvPicPr>
                  <pic:blipFill>
                    <a:blip r:embed="rId7"/>
                    <a:stretch>
                      <a:fillRect/>
                    </a:stretch>
                  </pic:blipFill>
                  <pic:spPr>
                    <a:xfrm>
                      <a:off x="0" y="0"/>
                      <a:ext cx="5943600" cy="3343275"/>
                    </a:xfrm>
                    <a:prstGeom prst="rect">
                      <a:avLst/>
                    </a:prstGeom>
                  </pic:spPr>
                </pic:pic>
              </a:graphicData>
            </a:graphic>
          </wp:inline>
        </w:drawing>
      </w:r>
    </w:p>
    <w:p w14:paraId="16B18A94" w14:textId="1F237DB7" w:rsidR="00F0292F" w:rsidRPr="00B611EC" w:rsidRDefault="00F0292F" w:rsidP="00C943FE">
      <w:pPr>
        <w:rPr>
          <w:sz w:val="24"/>
          <w:szCs w:val="24"/>
        </w:rPr>
      </w:pPr>
      <w:r w:rsidRPr="00B611EC">
        <w:rPr>
          <w:sz w:val="24"/>
          <w:szCs w:val="24"/>
        </w:rPr>
        <w:t>Delta Connected Load</w:t>
      </w:r>
    </w:p>
    <w:p w14:paraId="7241B2A6" w14:textId="0F111344" w:rsidR="00F0292F" w:rsidRPr="00B611EC" w:rsidRDefault="00F0292F" w:rsidP="00C943FE">
      <w:pPr>
        <w:rPr>
          <w:sz w:val="24"/>
          <w:szCs w:val="24"/>
        </w:rPr>
      </w:pPr>
    </w:p>
    <w:p w14:paraId="798FF600" w14:textId="3D82FDAA" w:rsidR="002B4B01" w:rsidRPr="00B611EC" w:rsidRDefault="00F0292F" w:rsidP="00C943FE">
      <w:pPr>
        <w:rPr>
          <w:sz w:val="24"/>
          <w:szCs w:val="24"/>
        </w:rPr>
      </w:pPr>
      <w:r w:rsidRPr="00B611EC">
        <w:rPr>
          <w:sz w:val="24"/>
          <w:szCs w:val="24"/>
        </w:rPr>
        <w:lastRenderedPageBreak/>
        <w:drawing>
          <wp:inline distT="0" distB="0" distL="0" distR="0" wp14:anchorId="654A43DD" wp14:editId="6AE8B124">
            <wp:extent cx="5943600" cy="3328035"/>
            <wp:effectExtent l="0" t="0" r="0" b="5715"/>
            <wp:docPr id="16357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5189" name=""/>
                    <pic:cNvPicPr/>
                  </pic:nvPicPr>
                  <pic:blipFill>
                    <a:blip r:embed="rId8"/>
                    <a:stretch>
                      <a:fillRect/>
                    </a:stretch>
                  </pic:blipFill>
                  <pic:spPr>
                    <a:xfrm>
                      <a:off x="0" y="0"/>
                      <a:ext cx="5943600" cy="3328035"/>
                    </a:xfrm>
                    <a:prstGeom prst="rect">
                      <a:avLst/>
                    </a:prstGeom>
                  </pic:spPr>
                </pic:pic>
              </a:graphicData>
            </a:graphic>
          </wp:inline>
        </w:drawing>
      </w:r>
    </w:p>
    <w:p w14:paraId="5933F1C4" w14:textId="64C87FC6" w:rsidR="00F0292F" w:rsidRPr="00B611EC" w:rsidRDefault="00777327" w:rsidP="00C943FE">
      <w:pPr>
        <w:rPr>
          <w:sz w:val="24"/>
          <w:szCs w:val="24"/>
        </w:rPr>
      </w:pPr>
      <w:r w:rsidRPr="00B611EC">
        <w:rPr>
          <w:sz w:val="24"/>
          <w:szCs w:val="24"/>
        </w:rPr>
        <w:drawing>
          <wp:inline distT="0" distB="0" distL="0" distR="0" wp14:anchorId="7ADACE88" wp14:editId="43143049">
            <wp:extent cx="5943600" cy="3343275"/>
            <wp:effectExtent l="0" t="0" r="0" b="9525"/>
            <wp:docPr id="193012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25909" name=""/>
                    <pic:cNvPicPr/>
                  </pic:nvPicPr>
                  <pic:blipFill>
                    <a:blip r:embed="rId9"/>
                    <a:stretch>
                      <a:fillRect/>
                    </a:stretch>
                  </pic:blipFill>
                  <pic:spPr>
                    <a:xfrm>
                      <a:off x="0" y="0"/>
                      <a:ext cx="5943600" cy="3343275"/>
                    </a:xfrm>
                    <a:prstGeom prst="rect">
                      <a:avLst/>
                    </a:prstGeom>
                  </pic:spPr>
                </pic:pic>
              </a:graphicData>
            </a:graphic>
          </wp:inline>
        </w:drawing>
      </w:r>
    </w:p>
    <w:p w14:paraId="79A1B0EB" w14:textId="1907B215" w:rsidR="004D6AF1" w:rsidRPr="00B611EC" w:rsidRDefault="004D6AF1" w:rsidP="00C943FE">
      <w:pPr>
        <w:rPr>
          <w:sz w:val="24"/>
          <w:szCs w:val="24"/>
        </w:rPr>
      </w:pPr>
      <w:r w:rsidRPr="00B611EC">
        <w:rPr>
          <w:sz w:val="24"/>
          <w:szCs w:val="24"/>
        </w:rPr>
        <w:t>Delta Connected Load with Power Factor Correction</w:t>
      </w:r>
    </w:p>
    <w:p w14:paraId="5CC29011" w14:textId="667AC747" w:rsidR="00777327" w:rsidRPr="00B611EC" w:rsidRDefault="004D6AF1" w:rsidP="00C943FE">
      <w:pPr>
        <w:rPr>
          <w:sz w:val="24"/>
          <w:szCs w:val="24"/>
        </w:rPr>
      </w:pPr>
      <w:r w:rsidRPr="00B611EC">
        <w:rPr>
          <w:sz w:val="24"/>
          <w:szCs w:val="24"/>
        </w:rPr>
        <w:lastRenderedPageBreak/>
        <w:drawing>
          <wp:inline distT="0" distB="0" distL="0" distR="0" wp14:anchorId="0F3BE3E9" wp14:editId="1FCE8346">
            <wp:extent cx="5943600" cy="3333750"/>
            <wp:effectExtent l="0" t="0" r="0" b="0"/>
            <wp:docPr id="89471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15367" name=""/>
                    <pic:cNvPicPr/>
                  </pic:nvPicPr>
                  <pic:blipFill>
                    <a:blip r:embed="rId10"/>
                    <a:stretch>
                      <a:fillRect/>
                    </a:stretch>
                  </pic:blipFill>
                  <pic:spPr>
                    <a:xfrm>
                      <a:off x="0" y="0"/>
                      <a:ext cx="5943600" cy="3333750"/>
                    </a:xfrm>
                    <a:prstGeom prst="rect">
                      <a:avLst/>
                    </a:prstGeom>
                  </pic:spPr>
                </pic:pic>
              </a:graphicData>
            </a:graphic>
          </wp:inline>
        </w:drawing>
      </w:r>
    </w:p>
    <w:p w14:paraId="3B465EC6" w14:textId="6A1189F3" w:rsidR="004D6AF1" w:rsidRPr="00B611EC" w:rsidRDefault="004D6AF1" w:rsidP="00C943FE">
      <w:pPr>
        <w:rPr>
          <w:sz w:val="24"/>
          <w:szCs w:val="24"/>
        </w:rPr>
      </w:pPr>
      <w:r w:rsidRPr="00B611EC">
        <w:rPr>
          <w:sz w:val="24"/>
          <w:szCs w:val="24"/>
        </w:rPr>
        <w:t>Comparision:</w:t>
      </w:r>
    </w:p>
    <w:p w14:paraId="417941B6" w14:textId="30659C9D" w:rsidR="004D6AF1" w:rsidRDefault="00B611EC" w:rsidP="00C943FE">
      <w:pPr>
        <w:rPr>
          <w:sz w:val="24"/>
          <w:szCs w:val="24"/>
        </w:rPr>
      </w:pPr>
      <w:r w:rsidRPr="00B611EC">
        <w:rPr>
          <w:sz w:val="24"/>
          <w:szCs w:val="24"/>
        </w:rPr>
        <w:drawing>
          <wp:inline distT="0" distB="0" distL="0" distR="0" wp14:anchorId="453600F6" wp14:editId="4EBD2DE7">
            <wp:extent cx="5943600" cy="3343275"/>
            <wp:effectExtent l="0" t="0" r="0" b="9525"/>
            <wp:docPr id="59081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19727" name=""/>
                    <pic:cNvPicPr/>
                  </pic:nvPicPr>
                  <pic:blipFill>
                    <a:blip r:embed="rId11"/>
                    <a:stretch>
                      <a:fillRect/>
                    </a:stretch>
                  </pic:blipFill>
                  <pic:spPr>
                    <a:xfrm>
                      <a:off x="0" y="0"/>
                      <a:ext cx="5943600" cy="3343275"/>
                    </a:xfrm>
                    <a:prstGeom prst="rect">
                      <a:avLst/>
                    </a:prstGeom>
                  </pic:spPr>
                </pic:pic>
              </a:graphicData>
            </a:graphic>
          </wp:inline>
        </w:drawing>
      </w:r>
    </w:p>
    <w:p w14:paraId="599BBF8F" w14:textId="77777777" w:rsidR="00B611EC" w:rsidRDefault="00B611EC" w:rsidP="00C943FE">
      <w:pPr>
        <w:rPr>
          <w:sz w:val="24"/>
          <w:szCs w:val="24"/>
        </w:rPr>
      </w:pPr>
    </w:p>
    <w:p w14:paraId="6868D70A" w14:textId="6D8958CA" w:rsidR="00B611EC" w:rsidRDefault="00B611EC" w:rsidP="00C943FE">
      <w:pPr>
        <w:rPr>
          <w:sz w:val="24"/>
          <w:szCs w:val="24"/>
        </w:rPr>
      </w:pPr>
      <w:r>
        <w:rPr>
          <w:sz w:val="24"/>
          <w:szCs w:val="24"/>
        </w:rPr>
        <w:t xml:space="preserve">Source </w:t>
      </w:r>
      <w:proofErr w:type="gramStart"/>
      <w:r>
        <w:rPr>
          <w:sz w:val="24"/>
          <w:szCs w:val="24"/>
        </w:rPr>
        <w:t>code :</w:t>
      </w:r>
      <w:proofErr w:type="gramEnd"/>
    </w:p>
    <w:p w14:paraId="73B10334" w14:textId="66DE7D54" w:rsidR="00B611EC" w:rsidRDefault="006C6B2D" w:rsidP="00C943FE">
      <w:pPr>
        <w:rPr>
          <w:sz w:val="24"/>
          <w:szCs w:val="24"/>
        </w:rPr>
      </w:pPr>
      <w:r>
        <w:rPr>
          <w:sz w:val="24"/>
          <w:szCs w:val="24"/>
        </w:rPr>
        <w:t>Starconected.m:</w:t>
      </w:r>
    </w:p>
    <w:p w14:paraId="489F8B2C"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30"/>
          <w:szCs w:val="30"/>
        </w:rPr>
        <w:lastRenderedPageBreak/>
        <w:t>% Given constants</w:t>
      </w:r>
    </w:p>
    <w:p w14:paraId="2BAAFC10"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R = 300;</w:t>
      </w:r>
    </w:p>
    <w:p w14:paraId="5994CCED"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Vp_n = 200;</w:t>
      </w:r>
    </w:p>
    <w:p w14:paraId="3C867524"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f = 50;</w:t>
      </w:r>
    </w:p>
    <w:p w14:paraId="0D48C624"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L = [1.2, 1.6, 2, 2.4, 2.8, 3.2]; </w:t>
      </w:r>
      <w:r>
        <w:rPr>
          <w:rFonts w:ascii="Courier New" w:hAnsi="Courier New" w:cs="Courier New"/>
          <w:color w:val="228B22"/>
          <w:kern w:val="0"/>
          <w:sz w:val="30"/>
          <w:szCs w:val="30"/>
        </w:rPr>
        <w:t>% Inductance values</w:t>
      </w:r>
    </w:p>
    <w:p w14:paraId="3BE6014F"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30"/>
          <w:szCs w:val="30"/>
        </w:rPr>
        <w:t xml:space="preserve"> </w:t>
      </w:r>
    </w:p>
    <w:p w14:paraId="01CD1051"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30"/>
          <w:szCs w:val="30"/>
        </w:rPr>
        <w:t>% Preallocate arrays</w:t>
      </w:r>
    </w:p>
    <w:p w14:paraId="32F79405"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I = zeros(size(L));</w:t>
      </w:r>
    </w:p>
    <w:p w14:paraId="5EF65E2E"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S = zeros(size(L));</w:t>
      </w:r>
    </w:p>
    <w:p w14:paraId="2C87FDCD"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P = zeros(size(L));</w:t>
      </w:r>
    </w:p>
    <w:p w14:paraId="78207B4F"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Q = zeros(size(L));</w:t>
      </w:r>
    </w:p>
    <w:p w14:paraId="11277DBD"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PF = zeros(size(L));</w:t>
      </w:r>
    </w:p>
    <w:p w14:paraId="330F6ED6"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p>
    <w:p w14:paraId="721BE3E7"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30"/>
          <w:szCs w:val="30"/>
        </w:rPr>
        <w:t>for</w:t>
      </w:r>
      <w:r>
        <w:rPr>
          <w:rFonts w:ascii="Courier New" w:hAnsi="Courier New" w:cs="Courier New"/>
          <w:color w:val="000000"/>
          <w:kern w:val="0"/>
          <w:sz w:val="30"/>
          <w:szCs w:val="30"/>
        </w:rPr>
        <w:t xml:space="preserve"> k = </w:t>
      </w:r>
      <w:proofErr w:type="gramStart"/>
      <w:r>
        <w:rPr>
          <w:rFonts w:ascii="Courier New" w:hAnsi="Courier New" w:cs="Courier New"/>
          <w:color w:val="000000"/>
          <w:kern w:val="0"/>
          <w:sz w:val="30"/>
          <w:szCs w:val="30"/>
        </w:rPr>
        <w:t>1:length</w:t>
      </w:r>
      <w:proofErr w:type="gramEnd"/>
      <w:r>
        <w:rPr>
          <w:rFonts w:ascii="Courier New" w:hAnsi="Courier New" w:cs="Courier New"/>
          <w:color w:val="000000"/>
          <w:kern w:val="0"/>
          <w:sz w:val="30"/>
          <w:szCs w:val="30"/>
        </w:rPr>
        <w:t>(L)</w:t>
      </w:r>
    </w:p>
    <w:p w14:paraId="3302FECB"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X_L = 2 * pi * f * L(k);</w:t>
      </w:r>
    </w:p>
    <w:p w14:paraId="14F57E8D"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Z = </w:t>
      </w:r>
      <w:proofErr w:type="gramStart"/>
      <w:r>
        <w:rPr>
          <w:rFonts w:ascii="Courier New" w:hAnsi="Courier New" w:cs="Courier New"/>
          <w:color w:val="000000"/>
          <w:kern w:val="0"/>
          <w:sz w:val="30"/>
          <w:szCs w:val="30"/>
        </w:rPr>
        <w:t>sqrt(</w:t>
      </w:r>
      <w:proofErr w:type="gramEnd"/>
      <w:r>
        <w:rPr>
          <w:rFonts w:ascii="Courier New" w:hAnsi="Courier New" w:cs="Courier New"/>
          <w:color w:val="000000"/>
          <w:kern w:val="0"/>
          <w:sz w:val="30"/>
          <w:szCs w:val="30"/>
        </w:rPr>
        <w:t xml:space="preserve">R^2 + X_L^2); </w:t>
      </w:r>
      <w:r>
        <w:rPr>
          <w:rFonts w:ascii="Courier New" w:hAnsi="Courier New" w:cs="Courier New"/>
          <w:color w:val="228B22"/>
          <w:kern w:val="0"/>
          <w:sz w:val="30"/>
          <w:szCs w:val="30"/>
        </w:rPr>
        <w:t>% Impedance</w:t>
      </w:r>
    </w:p>
    <w:p w14:paraId="2904A1AB"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I(k) = Vp_n / Z; </w:t>
      </w:r>
      <w:r>
        <w:rPr>
          <w:rFonts w:ascii="Courier New" w:hAnsi="Courier New" w:cs="Courier New"/>
          <w:color w:val="228B22"/>
          <w:kern w:val="0"/>
          <w:sz w:val="30"/>
          <w:szCs w:val="30"/>
        </w:rPr>
        <w:t>% Current</w:t>
      </w:r>
    </w:p>
    <w:p w14:paraId="31BAEAAC"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S(k) = Vp_n * I(k); </w:t>
      </w:r>
      <w:r>
        <w:rPr>
          <w:rFonts w:ascii="Courier New" w:hAnsi="Courier New" w:cs="Courier New"/>
          <w:color w:val="228B22"/>
          <w:kern w:val="0"/>
          <w:sz w:val="30"/>
          <w:szCs w:val="30"/>
        </w:rPr>
        <w:t>% Apparent Power</w:t>
      </w:r>
    </w:p>
    <w:p w14:paraId="6AC9A23F"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P(k) = S(k) * (R / Z); </w:t>
      </w:r>
      <w:r>
        <w:rPr>
          <w:rFonts w:ascii="Courier New" w:hAnsi="Courier New" w:cs="Courier New"/>
          <w:color w:val="228B22"/>
          <w:kern w:val="0"/>
          <w:sz w:val="30"/>
          <w:szCs w:val="30"/>
        </w:rPr>
        <w:t>% Real Power</w:t>
      </w:r>
    </w:p>
    <w:p w14:paraId="54623BF4"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Q(k) = sqrt(S(k)^2 - P(k)^2); </w:t>
      </w:r>
      <w:r>
        <w:rPr>
          <w:rFonts w:ascii="Courier New" w:hAnsi="Courier New" w:cs="Courier New"/>
          <w:color w:val="228B22"/>
          <w:kern w:val="0"/>
          <w:sz w:val="30"/>
          <w:szCs w:val="30"/>
        </w:rPr>
        <w:t>% Reactive Power</w:t>
      </w:r>
    </w:p>
    <w:p w14:paraId="57A2DD3A"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PF(k) = P(k) / S(k); </w:t>
      </w:r>
      <w:r>
        <w:rPr>
          <w:rFonts w:ascii="Courier New" w:hAnsi="Courier New" w:cs="Courier New"/>
          <w:color w:val="228B22"/>
          <w:kern w:val="0"/>
          <w:sz w:val="30"/>
          <w:szCs w:val="30"/>
        </w:rPr>
        <w:t>% Power Factor</w:t>
      </w:r>
    </w:p>
    <w:p w14:paraId="1E0DCEE4"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30"/>
          <w:szCs w:val="30"/>
        </w:rPr>
        <w:t>end</w:t>
      </w:r>
    </w:p>
    <w:p w14:paraId="12C6CBFC"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30"/>
          <w:szCs w:val="30"/>
        </w:rPr>
        <w:t xml:space="preserve"> </w:t>
      </w:r>
    </w:p>
    <w:p w14:paraId="6F8C3D23"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30"/>
          <w:szCs w:val="30"/>
        </w:rPr>
        <w:t>% Display results</w:t>
      </w:r>
    </w:p>
    <w:p w14:paraId="72126990"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T = </w:t>
      </w:r>
      <w:proofErr w:type="gramStart"/>
      <w:r>
        <w:rPr>
          <w:rFonts w:ascii="Courier New" w:hAnsi="Courier New" w:cs="Courier New"/>
          <w:color w:val="000000"/>
          <w:kern w:val="0"/>
          <w:sz w:val="30"/>
          <w:szCs w:val="30"/>
        </w:rPr>
        <w:t>table(</w:t>
      </w:r>
      <w:proofErr w:type="gramEnd"/>
      <w:r>
        <w:rPr>
          <w:rFonts w:ascii="Courier New" w:hAnsi="Courier New" w:cs="Courier New"/>
          <w:color w:val="000000"/>
          <w:kern w:val="0"/>
          <w:sz w:val="30"/>
          <w:szCs w:val="30"/>
        </w:rPr>
        <w:t xml:space="preserve">L', I', S', P', Q', PF', </w:t>
      </w:r>
      <w:r>
        <w:rPr>
          <w:rFonts w:ascii="Courier New" w:hAnsi="Courier New" w:cs="Courier New"/>
          <w:color w:val="0000FF"/>
          <w:kern w:val="0"/>
          <w:sz w:val="30"/>
          <w:szCs w:val="30"/>
        </w:rPr>
        <w:t>...</w:t>
      </w:r>
    </w:p>
    <w:p w14:paraId="4768B146"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'VariableNames'</w:t>
      </w:r>
      <w:r>
        <w:rPr>
          <w:rFonts w:ascii="Courier New" w:hAnsi="Courier New" w:cs="Courier New"/>
          <w:color w:val="000000"/>
          <w:kern w:val="0"/>
          <w:sz w:val="30"/>
          <w:szCs w:val="30"/>
        </w:rPr>
        <w:t>, {</w:t>
      </w:r>
      <w:r>
        <w:rPr>
          <w:rFonts w:ascii="Courier New" w:hAnsi="Courier New" w:cs="Courier New"/>
          <w:color w:val="A020F0"/>
          <w:kern w:val="0"/>
          <w:sz w:val="30"/>
          <w:szCs w:val="30"/>
        </w:rPr>
        <w:t>'L_H'</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'I_A'</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'S_VA'</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'P_W'</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'Q_VAr'</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'PF'</w:t>
      </w:r>
      <w:r>
        <w:rPr>
          <w:rFonts w:ascii="Courier New" w:hAnsi="Courier New" w:cs="Courier New"/>
          <w:color w:val="000000"/>
          <w:kern w:val="0"/>
          <w:sz w:val="30"/>
          <w:szCs w:val="30"/>
        </w:rPr>
        <w:t>});</w:t>
      </w:r>
    </w:p>
    <w:p w14:paraId="16659CEE"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p>
    <w:p w14:paraId="53420969"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disp(T);</w:t>
      </w:r>
    </w:p>
    <w:p w14:paraId="276FEEC4" w14:textId="77777777" w:rsidR="006C6B2D" w:rsidRDefault="006C6B2D" w:rsidP="006C6B2D">
      <w:pPr>
        <w:autoSpaceDE w:val="0"/>
        <w:autoSpaceDN w:val="0"/>
        <w:adjustRightInd w:val="0"/>
        <w:spacing w:after="0" w:line="240" w:lineRule="auto"/>
        <w:rPr>
          <w:rFonts w:ascii="Courier New" w:hAnsi="Courier New" w:cs="Courier New"/>
          <w:color w:val="000000"/>
          <w:kern w:val="0"/>
          <w:sz w:val="30"/>
          <w:szCs w:val="30"/>
        </w:rPr>
      </w:pPr>
      <w:r>
        <w:rPr>
          <w:rFonts w:ascii="Courier New" w:hAnsi="Courier New" w:cs="Courier New"/>
          <w:color w:val="000000"/>
          <w:kern w:val="0"/>
          <w:sz w:val="30"/>
          <w:szCs w:val="30"/>
        </w:rPr>
        <w:t xml:space="preserve"> </w:t>
      </w:r>
    </w:p>
    <w:p w14:paraId="47951C71" w14:textId="77777777" w:rsidR="007E6827" w:rsidRDefault="007E6827" w:rsidP="006C6B2D">
      <w:pPr>
        <w:autoSpaceDE w:val="0"/>
        <w:autoSpaceDN w:val="0"/>
        <w:adjustRightInd w:val="0"/>
        <w:spacing w:after="0" w:line="240" w:lineRule="auto"/>
        <w:rPr>
          <w:rFonts w:ascii="Courier New" w:hAnsi="Courier New" w:cs="Courier New"/>
          <w:color w:val="000000"/>
          <w:kern w:val="0"/>
          <w:sz w:val="30"/>
          <w:szCs w:val="30"/>
        </w:rPr>
      </w:pPr>
    </w:p>
    <w:p w14:paraId="10EAE3EC" w14:textId="77777777" w:rsidR="007E6827" w:rsidRDefault="007E6827" w:rsidP="006C6B2D">
      <w:pPr>
        <w:autoSpaceDE w:val="0"/>
        <w:autoSpaceDN w:val="0"/>
        <w:adjustRightInd w:val="0"/>
        <w:spacing w:after="0" w:line="240" w:lineRule="auto"/>
        <w:rPr>
          <w:rFonts w:ascii="Courier New" w:hAnsi="Courier New" w:cs="Courier New"/>
          <w:color w:val="000000"/>
          <w:kern w:val="0"/>
          <w:sz w:val="30"/>
          <w:szCs w:val="30"/>
        </w:rPr>
      </w:pPr>
    </w:p>
    <w:p w14:paraId="2E8160DE" w14:textId="77777777" w:rsidR="007E6827" w:rsidRDefault="007E6827" w:rsidP="006C6B2D">
      <w:pPr>
        <w:autoSpaceDE w:val="0"/>
        <w:autoSpaceDN w:val="0"/>
        <w:adjustRightInd w:val="0"/>
        <w:spacing w:after="0" w:line="240" w:lineRule="auto"/>
        <w:rPr>
          <w:rFonts w:ascii="Courier New" w:hAnsi="Courier New" w:cs="Courier New"/>
          <w:color w:val="000000"/>
          <w:kern w:val="0"/>
          <w:sz w:val="30"/>
          <w:szCs w:val="30"/>
        </w:rPr>
      </w:pPr>
    </w:p>
    <w:p w14:paraId="7705DE67" w14:textId="77777777" w:rsidR="007E6827" w:rsidRDefault="007E6827" w:rsidP="006C6B2D">
      <w:pPr>
        <w:autoSpaceDE w:val="0"/>
        <w:autoSpaceDN w:val="0"/>
        <w:adjustRightInd w:val="0"/>
        <w:spacing w:after="0" w:line="240" w:lineRule="auto"/>
        <w:rPr>
          <w:rFonts w:ascii="Courier New" w:hAnsi="Courier New" w:cs="Courier New"/>
          <w:color w:val="000000"/>
          <w:kern w:val="0"/>
          <w:sz w:val="30"/>
          <w:szCs w:val="30"/>
        </w:rPr>
      </w:pPr>
    </w:p>
    <w:p w14:paraId="174EE844" w14:textId="77777777" w:rsidR="007E6827" w:rsidRDefault="007E6827" w:rsidP="006C6B2D">
      <w:pPr>
        <w:autoSpaceDE w:val="0"/>
        <w:autoSpaceDN w:val="0"/>
        <w:adjustRightInd w:val="0"/>
        <w:spacing w:after="0" w:line="240" w:lineRule="auto"/>
        <w:rPr>
          <w:rFonts w:ascii="Courier New" w:hAnsi="Courier New" w:cs="Courier New"/>
          <w:color w:val="000000"/>
          <w:kern w:val="0"/>
          <w:sz w:val="30"/>
          <w:szCs w:val="30"/>
        </w:rPr>
      </w:pPr>
    </w:p>
    <w:p w14:paraId="02C5A0DB" w14:textId="77777777" w:rsidR="007E6827" w:rsidRDefault="007E6827" w:rsidP="006C6B2D">
      <w:pPr>
        <w:autoSpaceDE w:val="0"/>
        <w:autoSpaceDN w:val="0"/>
        <w:adjustRightInd w:val="0"/>
        <w:spacing w:after="0" w:line="240" w:lineRule="auto"/>
        <w:rPr>
          <w:rFonts w:ascii="Courier New" w:hAnsi="Courier New" w:cs="Courier New"/>
          <w:color w:val="000000"/>
          <w:kern w:val="0"/>
          <w:sz w:val="30"/>
          <w:szCs w:val="30"/>
        </w:rPr>
      </w:pPr>
    </w:p>
    <w:p w14:paraId="0B08FA85" w14:textId="77777777" w:rsidR="007E6827" w:rsidRDefault="007E6827" w:rsidP="006C6B2D">
      <w:pPr>
        <w:autoSpaceDE w:val="0"/>
        <w:autoSpaceDN w:val="0"/>
        <w:adjustRightInd w:val="0"/>
        <w:spacing w:after="0" w:line="240" w:lineRule="auto"/>
        <w:rPr>
          <w:rFonts w:ascii="Courier New" w:hAnsi="Courier New" w:cs="Courier New"/>
          <w:color w:val="000000"/>
          <w:kern w:val="0"/>
          <w:sz w:val="30"/>
          <w:szCs w:val="30"/>
        </w:rPr>
      </w:pPr>
    </w:p>
    <w:p w14:paraId="2FBD0629" w14:textId="40EE24DD" w:rsidR="007E6827" w:rsidRDefault="007E6827" w:rsidP="006C6B2D">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lastRenderedPageBreak/>
        <w:t>StarConectedpower.m</w:t>
      </w:r>
    </w:p>
    <w:p w14:paraId="0C27A515" w14:textId="77777777" w:rsidR="006C6B2D" w:rsidRDefault="006C6B2D" w:rsidP="006C6B2D">
      <w:pPr>
        <w:autoSpaceDE w:val="0"/>
        <w:autoSpaceDN w:val="0"/>
        <w:adjustRightInd w:val="0"/>
        <w:spacing w:after="0" w:line="240" w:lineRule="auto"/>
        <w:rPr>
          <w:rFonts w:ascii="Courier New" w:hAnsi="Courier New" w:cs="Courier New"/>
          <w:kern w:val="0"/>
          <w:sz w:val="24"/>
          <w:szCs w:val="24"/>
        </w:rPr>
      </w:pPr>
    </w:p>
    <w:p w14:paraId="63F1799D"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30"/>
          <w:szCs w:val="30"/>
        </w:rPr>
        <w:t>% Given constants</w:t>
      </w:r>
    </w:p>
    <w:p w14:paraId="41D36AB4"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R = </w:t>
      </w:r>
      <w:proofErr w:type="gramStart"/>
      <w:r>
        <w:rPr>
          <w:rFonts w:ascii="Courier New" w:hAnsi="Courier New" w:cs="Courier New"/>
          <w:color w:val="000000"/>
          <w:kern w:val="0"/>
          <w:sz w:val="30"/>
          <w:szCs w:val="30"/>
        </w:rPr>
        <w:t xml:space="preserve">300;  </w:t>
      </w:r>
      <w:r>
        <w:rPr>
          <w:rFonts w:ascii="Courier New" w:hAnsi="Courier New" w:cs="Courier New"/>
          <w:color w:val="228B22"/>
          <w:kern w:val="0"/>
          <w:sz w:val="30"/>
          <w:szCs w:val="30"/>
        </w:rPr>
        <w:t>%</w:t>
      </w:r>
      <w:proofErr w:type="gramEnd"/>
      <w:r>
        <w:rPr>
          <w:rFonts w:ascii="Courier New" w:hAnsi="Courier New" w:cs="Courier New"/>
          <w:color w:val="228B22"/>
          <w:kern w:val="0"/>
          <w:sz w:val="30"/>
          <w:szCs w:val="30"/>
        </w:rPr>
        <w:t xml:space="preserve"> Each resistor has a nominal value of 300?</w:t>
      </w:r>
    </w:p>
    <w:p w14:paraId="66B16018"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f = </w:t>
      </w:r>
      <w:proofErr w:type="gramStart"/>
      <w:r>
        <w:rPr>
          <w:rFonts w:ascii="Courier New" w:hAnsi="Courier New" w:cs="Courier New"/>
          <w:color w:val="000000"/>
          <w:kern w:val="0"/>
          <w:sz w:val="30"/>
          <w:szCs w:val="30"/>
        </w:rPr>
        <w:t xml:space="preserve">50;   </w:t>
      </w:r>
      <w:proofErr w:type="gramEnd"/>
      <w:r>
        <w:rPr>
          <w:rFonts w:ascii="Courier New" w:hAnsi="Courier New" w:cs="Courier New"/>
          <w:color w:val="228B22"/>
          <w:kern w:val="0"/>
          <w:sz w:val="30"/>
          <w:szCs w:val="30"/>
        </w:rPr>
        <w:t>% Frequency is 50Hz</w:t>
      </w:r>
    </w:p>
    <w:p w14:paraId="3DC0575B"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C = [2e-6, 4e-6, 8e-6]; </w:t>
      </w:r>
      <w:r>
        <w:rPr>
          <w:rFonts w:ascii="Courier New" w:hAnsi="Courier New" w:cs="Courier New"/>
          <w:color w:val="228B22"/>
          <w:kern w:val="0"/>
          <w:sz w:val="30"/>
          <w:szCs w:val="30"/>
        </w:rPr>
        <w:t>% Capacitance values of the capacitor bank in parallel (initially 2uF, then 4uF, and 8uF)</w:t>
      </w:r>
    </w:p>
    <w:p w14:paraId="16E40159"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X_L = 2 * pi * f * 1.2; </w:t>
      </w:r>
      <w:r>
        <w:rPr>
          <w:rFonts w:ascii="Courier New" w:hAnsi="Courier New" w:cs="Courier New"/>
          <w:color w:val="228B22"/>
          <w:kern w:val="0"/>
          <w:sz w:val="30"/>
          <w:szCs w:val="30"/>
        </w:rPr>
        <w:t>% Inductive reactance for 1.2H inductor</w:t>
      </w:r>
    </w:p>
    <w:p w14:paraId="44146B27"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Vp_n = 200; </w:t>
      </w:r>
      <w:r>
        <w:rPr>
          <w:rFonts w:ascii="Courier New" w:hAnsi="Courier New" w:cs="Courier New"/>
          <w:color w:val="228B22"/>
          <w:kern w:val="0"/>
          <w:sz w:val="30"/>
          <w:szCs w:val="30"/>
        </w:rPr>
        <w:t>% Applied voltage of 200V Phase to Neutral</w:t>
      </w:r>
    </w:p>
    <w:p w14:paraId="5E5F9D5E"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30"/>
          <w:szCs w:val="30"/>
        </w:rPr>
        <w:t xml:space="preserve"> </w:t>
      </w:r>
    </w:p>
    <w:p w14:paraId="15251610"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30"/>
          <w:szCs w:val="30"/>
        </w:rPr>
        <w:t>% Preallocate arrays for storing results</w:t>
      </w:r>
    </w:p>
    <w:p w14:paraId="4ACC2167"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I_pfc = zeros(size(C)); </w:t>
      </w:r>
      <w:r>
        <w:rPr>
          <w:rFonts w:ascii="Courier New" w:hAnsi="Courier New" w:cs="Courier New"/>
          <w:color w:val="228B22"/>
          <w:kern w:val="0"/>
          <w:sz w:val="30"/>
          <w:szCs w:val="30"/>
        </w:rPr>
        <w:t>% Current</w:t>
      </w:r>
    </w:p>
    <w:p w14:paraId="142A5219"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S_pfc = zeros(size(C)); </w:t>
      </w:r>
      <w:r>
        <w:rPr>
          <w:rFonts w:ascii="Courier New" w:hAnsi="Courier New" w:cs="Courier New"/>
          <w:color w:val="228B22"/>
          <w:kern w:val="0"/>
          <w:sz w:val="30"/>
          <w:szCs w:val="30"/>
        </w:rPr>
        <w:t>% Apparent Power</w:t>
      </w:r>
    </w:p>
    <w:p w14:paraId="369C4F37"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P_pfc = zeros(size(C)); </w:t>
      </w:r>
      <w:r>
        <w:rPr>
          <w:rFonts w:ascii="Courier New" w:hAnsi="Courier New" w:cs="Courier New"/>
          <w:color w:val="228B22"/>
          <w:kern w:val="0"/>
          <w:sz w:val="30"/>
          <w:szCs w:val="30"/>
        </w:rPr>
        <w:t>% Real Power</w:t>
      </w:r>
    </w:p>
    <w:p w14:paraId="2597CB6C"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Q_pfc = zeros(size(C)); </w:t>
      </w:r>
      <w:r>
        <w:rPr>
          <w:rFonts w:ascii="Courier New" w:hAnsi="Courier New" w:cs="Courier New"/>
          <w:color w:val="228B22"/>
          <w:kern w:val="0"/>
          <w:sz w:val="30"/>
          <w:szCs w:val="30"/>
        </w:rPr>
        <w:t>% Reactive Power</w:t>
      </w:r>
    </w:p>
    <w:p w14:paraId="4B63AAED"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PF_pfc = zeros(size(C)); </w:t>
      </w:r>
      <w:r>
        <w:rPr>
          <w:rFonts w:ascii="Courier New" w:hAnsi="Courier New" w:cs="Courier New"/>
          <w:color w:val="228B22"/>
          <w:kern w:val="0"/>
          <w:sz w:val="30"/>
          <w:szCs w:val="30"/>
        </w:rPr>
        <w:t>% Power Factor</w:t>
      </w:r>
    </w:p>
    <w:p w14:paraId="49A124E2"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30"/>
          <w:szCs w:val="30"/>
        </w:rPr>
        <w:t xml:space="preserve"> </w:t>
      </w:r>
    </w:p>
    <w:p w14:paraId="4610C353"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30"/>
          <w:szCs w:val="30"/>
        </w:rPr>
        <w:t>% Loop through each capacitance value</w:t>
      </w:r>
    </w:p>
    <w:p w14:paraId="0C221D19"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30"/>
          <w:szCs w:val="30"/>
        </w:rPr>
        <w:t>for</w:t>
      </w:r>
      <w:r>
        <w:rPr>
          <w:rFonts w:ascii="Courier New" w:hAnsi="Courier New" w:cs="Courier New"/>
          <w:color w:val="000000"/>
          <w:kern w:val="0"/>
          <w:sz w:val="30"/>
          <w:szCs w:val="30"/>
        </w:rPr>
        <w:t xml:space="preserve"> k = </w:t>
      </w:r>
      <w:proofErr w:type="gramStart"/>
      <w:r>
        <w:rPr>
          <w:rFonts w:ascii="Courier New" w:hAnsi="Courier New" w:cs="Courier New"/>
          <w:color w:val="000000"/>
          <w:kern w:val="0"/>
          <w:sz w:val="30"/>
          <w:szCs w:val="30"/>
        </w:rPr>
        <w:t>1:length</w:t>
      </w:r>
      <w:proofErr w:type="gramEnd"/>
      <w:r>
        <w:rPr>
          <w:rFonts w:ascii="Courier New" w:hAnsi="Courier New" w:cs="Courier New"/>
          <w:color w:val="000000"/>
          <w:kern w:val="0"/>
          <w:sz w:val="30"/>
          <w:szCs w:val="30"/>
        </w:rPr>
        <w:t>(C)</w:t>
      </w:r>
    </w:p>
    <w:p w14:paraId="13C308AC"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r>
        <w:rPr>
          <w:rFonts w:ascii="Courier New" w:hAnsi="Courier New" w:cs="Courier New"/>
          <w:color w:val="228B22"/>
          <w:kern w:val="0"/>
          <w:sz w:val="30"/>
          <w:szCs w:val="30"/>
        </w:rPr>
        <w:t>% Calculate the capacitive reactance</w:t>
      </w:r>
    </w:p>
    <w:p w14:paraId="3C3077FD"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X_C = 1 / (2 * pi * f * C(k));</w:t>
      </w:r>
    </w:p>
    <w:p w14:paraId="2A780605"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p>
    <w:p w14:paraId="598BB0E0"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r>
        <w:rPr>
          <w:rFonts w:ascii="Courier New" w:hAnsi="Courier New" w:cs="Courier New"/>
          <w:color w:val="228B22"/>
          <w:kern w:val="0"/>
          <w:sz w:val="30"/>
          <w:szCs w:val="30"/>
        </w:rPr>
        <w:t>% Calculate the total impedance</w:t>
      </w:r>
    </w:p>
    <w:p w14:paraId="5F0D7104"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Z = </w:t>
      </w:r>
      <w:proofErr w:type="gramStart"/>
      <w:r>
        <w:rPr>
          <w:rFonts w:ascii="Courier New" w:hAnsi="Courier New" w:cs="Courier New"/>
          <w:color w:val="000000"/>
          <w:kern w:val="0"/>
          <w:sz w:val="30"/>
          <w:szCs w:val="30"/>
        </w:rPr>
        <w:t>sqrt(</w:t>
      </w:r>
      <w:proofErr w:type="gramEnd"/>
      <w:r>
        <w:rPr>
          <w:rFonts w:ascii="Courier New" w:hAnsi="Courier New" w:cs="Courier New"/>
          <w:color w:val="000000"/>
          <w:kern w:val="0"/>
          <w:sz w:val="30"/>
          <w:szCs w:val="30"/>
        </w:rPr>
        <w:t>R^2 + (X_L - X_C)^2);</w:t>
      </w:r>
    </w:p>
    <w:p w14:paraId="21B59905"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p>
    <w:p w14:paraId="4EBC243D"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r>
        <w:rPr>
          <w:rFonts w:ascii="Courier New" w:hAnsi="Courier New" w:cs="Courier New"/>
          <w:color w:val="228B22"/>
          <w:kern w:val="0"/>
          <w:sz w:val="30"/>
          <w:szCs w:val="30"/>
        </w:rPr>
        <w:t>% Calculate the current</w:t>
      </w:r>
    </w:p>
    <w:p w14:paraId="22C726AE"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I_pfc(k) = Vp_n / Z;</w:t>
      </w:r>
    </w:p>
    <w:p w14:paraId="4D23B7FA"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p>
    <w:p w14:paraId="6E55D8B2"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r>
        <w:rPr>
          <w:rFonts w:ascii="Courier New" w:hAnsi="Courier New" w:cs="Courier New"/>
          <w:color w:val="228B22"/>
          <w:kern w:val="0"/>
          <w:sz w:val="30"/>
          <w:szCs w:val="30"/>
        </w:rPr>
        <w:t>% Calculate the apparent power</w:t>
      </w:r>
    </w:p>
    <w:p w14:paraId="6E670D90"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S_pfc(k) = Vp_n * I_pfc(k);</w:t>
      </w:r>
    </w:p>
    <w:p w14:paraId="0280328B"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p>
    <w:p w14:paraId="0B1FC143"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r>
        <w:rPr>
          <w:rFonts w:ascii="Courier New" w:hAnsi="Courier New" w:cs="Courier New"/>
          <w:color w:val="228B22"/>
          <w:kern w:val="0"/>
          <w:sz w:val="30"/>
          <w:szCs w:val="30"/>
        </w:rPr>
        <w:t>% Calculate the real power</w:t>
      </w:r>
    </w:p>
    <w:p w14:paraId="5C45D4BF"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P_pfc(k) = S_pfc(k) * (R / Z);</w:t>
      </w:r>
    </w:p>
    <w:p w14:paraId="7DFF9710"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p>
    <w:p w14:paraId="5153431D"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r>
        <w:rPr>
          <w:rFonts w:ascii="Courier New" w:hAnsi="Courier New" w:cs="Courier New"/>
          <w:color w:val="228B22"/>
          <w:kern w:val="0"/>
          <w:sz w:val="30"/>
          <w:szCs w:val="30"/>
        </w:rPr>
        <w:t>% Calculate the reactive power</w:t>
      </w:r>
    </w:p>
    <w:p w14:paraId="02428495"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lastRenderedPageBreak/>
        <w:t xml:space="preserve">    Q_pfc(k) = sqrt(S_pfc(k)^2 - P_pfc(k)^2);</w:t>
      </w:r>
    </w:p>
    <w:p w14:paraId="4CE501D3"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p>
    <w:p w14:paraId="0883D041"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r>
        <w:rPr>
          <w:rFonts w:ascii="Courier New" w:hAnsi="Courier New" w:cs="Courier New"/>
          <w:color w:val="228B22"/>
          <w:kern w:val="0"/>
          <w:sz w:val="30"/>
          <w:szCs w:val="30"/>
        </w:rPr>
        <w:t>% Calculate the power factor</w:t>
      </w:r>
    </w:p>
    <w:p w14:paraId="43D8F480"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PF_pfc(k) = P_pfc(k) / S_pfc(k);</w:t>
      </w:r>
    </w:p>
    <w:p w14:paraId="7528B6C0"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30"/>
          <w:szCs w:val="30"/>
        </w:rPr>
        <w:t>end</w:t>
      </w:r>
    </w:p>
    <w:p w14:paraId="35F7E54D"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30"/>
          <w:szCs w:val="30"/>
        </w:rPr>
        <w:t xml:space="preserve"> </w:t>
      </w:r>
    </w:p>
    <w:p w14:paraId="02249710"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30"/>
          <w:szCs w:val="30"/>
        </w:rPr>
        <w:t>% Display results in a table</w:t>
      </w:r>
    </w:p>
    <w:p w14:paraId="50C3FD5B"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T = </w:t>
      </w:r>
      <w:proofErr w:type="gramStart"/>
      <w:r>
        <w:rPr>
          <w:rFonts w:ascii="Courier New" w:hAnsi="Courier New" w:cs="Courier New"/>
          <w:color w:val="000000"/>
          <w:kern w:val="0"/>
          <w:sz w:val="30"/>
          <w:szCs w:val="30"/>
        </w:rPr>
        <w:t>table(</w:t>
      </w:r>
      <w:proofErr w:type="gramEnd"/>
      <w:r>
        <w:rPr>
          <w:rFonts w:ascii="Courier New" w:hAnsi="Courier New" w:cs="Courier New"/>
          <w:color w:val="000000"/>
          <w:kern w:val="0"/>
          <w:sz w:val="30"/>
          <w:szCs w:val="30"/>
        </w:rPr>
        <w:t xml:space="preserve">C' * 1e6, I_pfc', S_pfc', P_pfc', Q_pfc', PF_pfc', </w:t>
      </w:r>
      <w:r>
        <w:rPr>
          <w:rFonts w:ascii="Courier New" w:hAnsi="Courier New" w:cs="Courier New"/>
          <w:color w:val="0000FF"/>
          <w:kern w:val="0"/>
          <w:sz w:val="30"/>
          <w:szCs w:val="30"/>
        </w:rPr>
        <w:t>...</w:t>
      </w:r>
    </w:p>
    <w:p w14:paraId="09DB5CEA"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'VariableNames'</w:t>
      </w:r>
      <w:r>
        <w:rPr>
          <w:rFonts w:ascii="Courier New" w:hAnsi="Courier New" w:cs="Courier New"/>
          <w:color w:val="000000"/>
          <w:kern w:val="0"/>
          <w:sz w:val="30"/>
          <w:szCs w:val="30"/>
        </w:rPr>
        <w:t>, {</w:t>
      </w:r>
      <w:r>
        <w:rPr>
          <w:rFonts w:ascii="Courier New" w:hAnsi="Courier New" w:cs="Courier New"/>
          <w:color w:val="A020F0"/>
          <w:kern w:val="0"/>
          <w:sz w:val="30"/>
          <w:szCs w:val="30"/>
        </w:rPr>
        <w:t>'C_uF'</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'I_A'</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'S_VA'</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'P_W'</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'Q_VAr'</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'PF'</w:t>
      </w:r>
      <w:r>
        <w:rPr>
          <w:rFonts w:ascii="Courier New" w:hAnsi="Courier New" w:cs="Courier New"/>
          <w:color w:val="000000"/>
          <w:kern w:val="0"/>
          <w:sz w:val="30"/>
          <w:szCs w:val="30"/>
        </w:rPr>
        <w:t>});</w:t>
      </w:r>
    </w:p>
    <w:p w14:paraId="3F8820C0"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p>
    <w:p w14:paraId="645D31E0" w14:textId="77777777" w:rsidR="007E6827" w:rsidRDefault="007E6827" w:rsidP="007E6827">
      <w:pPr>
        <w:autoSpaceDE w:val="0"/>
        <w:autoSpaceDN w:val="0"/>
        <w:adjustRightInd w:val="0"/>
        <w:spacing w:after="0" w:line="240" w:lineRule="auto"/>
        <w:rPr>
          <w:rFonts w:ascii="Courier New" w:hAnsi="Courier New" w:cs="Courier New"/>
          <w:color w:val="000000"/>
          <w:kern w:val="0"/>
          <w:sz w:val="30"/>
          <w:szCs w:val="30"/>
        </w:rPr>
      </w:pPr>
      <w:r>
        <w:rPr>
          <w:rFonts w:ascii="Courier New" w:hAnsi="Courier New" w:cs="Courier New"/>
          <w:color w:val="000000"/>
          <w:kern w:val="0"/>
          <w:sz w:val="30"/>
          <w:szCs w:val="30"/>
        </w:rPr>
        <w:t>disp(T);</w:t>
      </w:r>
    </w:p>
    <w:p w14:paraId="1F1F7DB2" w14:textId="77777777" w:rsidR="007E6827" w:rsidRDefault="007E6827" w:rsidP="007E6827">
      <w:pPr>
        <w:autoSpaceDE w:val="0"/>
        <w:autoSpaceDN w:val="0"/>
        <w:adjustRightInd w:val="0"/>
        <w:spacing w:after="0" w:line="240" w:lineRule="auto"/>
        <w:rPr>
          <w:rFonts w:ascii="Courier New" w:hAnsi="Courier New" w:cs="Courier New"/>
          <w:color w:val="000000"/>
          <w:kern w:val="0"/>
          <w:sz w:val="30"/>
          <w:szCs w:val="30"/>
        </w:rPr>
      </w:pPr>
    </w:p>
    <w:p w14:paraId="44F820DA" w14:textId="77777777" w:rsidR="007E6827" w:rsidRDefault="007E6827" w:rsidP="007E6827">
      <w:pPr>
        <w:autoSpaceDE w:val="0"/>
        <w:autoSpaceDN w:val="0"/>
        <w:adjustRightInd w:val="0"/>
        <w:spacing w:after="0" w:line="240" w:lineRule="auto"/>
        <w:rPr>
          <w:rFonts w:ascii="Courier New" w:hAnsi="Courier New" w:cs="Courier New"/>
          <w:color w:val="000000"/>
          <w:kern w:val="0"/>
          <w:sz w:val="30"/>
          <w:szCs w:val="30"/>
        </w:rPr>
      </w:pPr>
    </w:p>
    <w:p w14:paraId="55CFAA37" w14:textId="3AF3B335" w:rsidR="009B3983" w:rsidRDefault="009B3983" w:rsidP="007E6827">
      <w:pPr>
        <w:autoSpaceDE w:val="0"/>
        <w:autoSpaceDN w:val="0"/>
        <w:adjustRightInd w:val="0"/>
        <w:spacing w:after="0" w:line="240" w:lineRule="auto"/>
        <w:rPr>
          <w:rFonts w:ascii="Courier New" w:hAnsi="Courier New" w:cs="Courier New"/>
          <w:color w:val="000000"/>
          <w:kern w:val="0"/>
          <w:sz w:val="30"/>
          <w:szCs w:val="30"/>
        </w:rPr>
      </w:pPr>
      <w:r>
        <w:rPr>
          <w:rFonts w:ascii="Courier New" w:hAnsi="Courier New" w:cs="Courier New"/>
          <w:color w:val="000000"/>
          <w:kern w:val="0"/>
          <w:sz w:val="30"/>
          <w:szCs w:val="30"/>
        </w:rPr>
        <w:t>DeltaConnected.m</w:t>
      </w:r>
    </w:p>
    <w:p w14:paraId="034353E4"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30"/>
          <w:szCs w:val="30"/>
        </w:rPr>
        <w:t>% Given constants for Delta</w:t>
      </w:r>
    </w:p>
    <w:p w14:paraId="48F5F0D9"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R = 300; </w:t>
      </w:r>
      <w:r>
        <w:rPr>
          <w:rFonts w:ascii="Courier New" w:hAnsi="Courier New" w:cs="Courier New"/>
          <w:color w:val="228B22"/>
          <w:kern w:val="0"/>
          <w:sz w:val="30"/>
          <w:szCs w:val="30"/>
        </w:rPr>
        <w:t>% Each resistor has a nominal value of 300?</w:t>
      </w:r>
    </w:p>
    <w:p w14:paraId="1E259652"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Vp_p = 346; </w:t>
      </w:r>
      <w:r>
        <w:rPr>
          <w:rFonts w:ascii="Courier New" w:hAnsi="Courier New" w:cs="Courier New"/>
          <w:color w:val="228B22"/>
          <w:kern w:val="0"/>
          <w:sz w:val="30"/>
          <w:szCs w:val="30"/>
        </w:rPr>
        <w:t>% Applied voltage of 346V Phase to Phase</w:t>
      </w:r>
    </w:p>
    <w:p w14:paraId="230477F8"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f = 50; </w:t>
      </w:r>
      <w:r>
        <w:rPr>
          <w:rFonts w:ascii="Courier New" w:hAnsi="Courier New" w:cs="Courier New"/>
          <w:color w:val="228B22"/>
          <w:kern w:val="0"/>
          <w:sz w:val="30"/>
          <w:szCs w:val="30"/>
        </w:rPr>
        <w:t>% Frequency is 50Hz</w:t>
      </w:r>
    </w:p>
    <w:p w14:paraId="7D7B3710"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L = [1.2, 1.6, 2, 2.4, 2.8, 3.2]; </w:t>
      </w:r>
      <w:r>
        <w:rPr>
          <w:rFonts w:ascii="Courier New" w:hAnsi="Courier New" w:cs="Courier New"/>
          <w:color w:val="228B22"/>
          <w:kern w:val="0"/>
          <w:sz w:val="30"/>
          <w:szCs w:val="30"/>
        </w:rPr>
        <w:t>% Inductance values</w:t>
      </w:r>
    </w:p>
    <w:p w14:paraId="7AFC5612"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30"/>
          <w:szCs w:val="30"/>
        </w:rPr>
        <w:t xml:space="preserve"> </w:t>
      </w:r>
    </w:p>
    <w:p w14:paraId="3D7EFB15"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30"/>
          <w:szCs w:val="30"/>
        </w:rPr>
        <w:t>% Preallocate arrays for storing results</w:t>
      </w:r>
    </w:p>
    <w:p w14:paraId="4B7328EC"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I_delta = zeros(size(L)); </w:t>
      </w:r>
      <w:r>
        <w:rPr>
          <w:rFonts w:ascii="Courier New" w:hAnsi="Courier New" w:cs="Courier New"/>
          <w:color w:val="228B22"/>
          <w:kern w:val="0"/>
          <w:sz w:val="30"/>
          <w:szCs w:val="30"/>
        </w:rPr>
        <w:t>% Current</w:t>
      </w:r>
    </w:p>
    <w:p w14:paraId="1BF5CCD7"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S_delta = zeros(size(L)); </w:t>
      </w:r>
      <w:r>
        <w:rPr>
          <w:rFonts w:ascii="Courier New" w:hAnsi="Courier New" w:cs="Courier New"/>
          <w:color w:val="228B22"/>
          <w:kern w:val="0"/>
          <w:sz w:val="30"/>
          <w:szCs w:val="30"/>
        </w:rPr>
        <w:t>% Apparent Power</w:t>
      </w:r>
    </w:p>
    <w:p w14:paraId="3FC0052F"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P_delta = zeros(size(L)); </w:t>
      </w:r>
      <w:r>
        <w:rPr>
          <w:rFonts w:ascii="Courier New" w:hAnsi="Courier New" w:cs="Courier New"/>
          <w:color w:val="228B22"/>
          <w:kern w:val="0"/>
          <w:sz w:val="30"/>
          <w:szCs w:val="30"/>
        </w:rPr>
        <w:t>% Real Power</w:t>
      </w:r>
    </w:p>
    <w:p w14:paraId="4493B4F0"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Q_delta = zeros(size(L)); </w:t>
      </w:r>
      <w:r>
        <w:rPr>
          <w:rFonts w:ascii="Courier New" w:hAnsi="Courier New" w:cs="Courier New"/>
          <w:color w:val="228B22"/>
          <w:kern w:val="0"/>
          <w:sz w:val="30"/>
          <w:szCs w:val="30"/>
        </w:rPr>
        <w:t>% Reactive Power</w:t>
      </w:r>
    </w:p>
    <w:p w14:paraId="7191455C"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PF_delta = zeros(size(L)); </w:t>
      </w:r>
      <w:r>
        <w:rPr>
          <w:rFonts w:ascii="Courier New" w:hAnsi="Courier New" w:cs="Courier New"/>
          <w:color w:val="228B22"/>
          <w:kern w:val="0"/>
          <w:sz w:val="30"/>
          <w:szCs w:val="30"/>
        </w:rPr>
        <w:t>% Power Factor</w:t>
      </w:r>
    </w:p>
    <w:p w14:paraId="6D1EC305"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30"/>
          <w:szCs w:val="30"/>
        </w:rPr>
        <w:t xml:space="preserve"> </w:t>
      </w:r>
    </w:p>
    <w:p w14:paraId="502C8689"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30"/>
          <w:szCs w:val="30"/>
        </w:rPr>
        <w:t>% Loop through each inductance value</w:t>
      </w:r>
    </w:p>
    <w:p w14:paraId="57320904"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30"/>
          <w:szCs w:val="30"/>
        </w:rPr>
        <w:t>for</w:t>
      </w:r>
      <w:r>
        <w:rPr>
          <w:rFonts w:ascii="Courier New" w:hAnsi="Courier New" w:cs="Courier New"/>
          <w:color w:val="000000"/>
          <w:kern w:val="0"/>
          <w:sz w:val="30"/>
          <w:szCs w:val="30"/>
        </w:rPr>
        <w:t xml:space="preserve"> k = </w:t>
      </w:r>
      <w:proofErr w:type="gramStart"/>
      <w:r>
        <w:rPr>
          <w:rFonts w:ascii="Courier New" w:hAnsi="Courier New" w:cs="Courier New"/>
          <w:color w:val="000000"/>
          <w:kern w:val="0"/>
          <w:sz w:val="30"/>
          <w:szCs w:val="30"/>
        </w:rPr>
        <w:t>1:length</w:t>
      </w:r>
      <w:proofErr w:type="gramEnd"/>
      <w:r>
        <w:rPr>
          <w:rFonts w:ascii="Courier New" w:hAnsi="Courier New" w:cs="Courier New"/>
          <w:color w:val="000000"/>
          <w:kern w:val="0"/>
          <w:sz w:val="30"/>
          <w:szCs w:val="30"/>
        </w:rPr>
        <w:t>(L)</w:t>
      </w:r>
    </w:p>
    <w:p w14:paraId="3590B0BA"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r>
        <w:rPr>
          <w:rFonts w:ascii="Courier New" w:hAnsi="Courier New" w:cs="Courier New"/>
          <w:color w:val="228B22"/>
          <w:kern w:val="0"/>
          <w:sz w:val="30"/>
          <w:szCs w:val="30"/>
        </w:rPr>
        <w:t>% Calculate the inductive reactance</w:t>
      </w:r>
    </w:p>
    <w:p w14:paraId="0AD893FC"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X_L = 2 * pi * f * L(k);</w:t>
      </w:r>
    </w:p>
    <w:p w14:paraId="31B1D7CE"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p>
    <w:p w14:paraId="0EB0C897"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r>
        <w:rPr>
          <w:rFonts w:ascii="Courier New" w:hAnsi="Courier New" w:cs="Courier New"/>
          <w:color w:val="228B22"/>
          <w:kern w:val="0"/>
          <w:sz w:val="30"/>
          <w:szCs w:val="30"/>
        </w:rPr>
        <w:t>% Calculate the impedance</w:t>
      </w:r>
    </w:p>
    <w:p w14:paraId="2F0BF8A9"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Z = </w:t>
      </w:r>
      <w:proofErr w:type="gramStart"/>
      <w:r>
        <w:rPr>
          <w:rFonts w:ascii="Courier New" w:hAnsi="Courier New" w:cs="Courier New"/>
          <w:color w:val="000000"/>
          <w:kern w:val="0"/>
          <w:sz w:val="30"/>
          <w:szCs w:val="30"/>
        </w:rPr>
        <w:t>sqrt(</w:t>
      </w:r>
      <w:proofErr w:type="gramEnd"/>
      <w:r>
        <w:rPr>
          <w:rFonts w:ascii="Courier New" w:hAnsi="Courier New" w:cs="Courier New"/>
          <w:color w:val="000000"/>
          <w:kern w:val="0"/>
          <w:sz w:val="30"/>
          <w:szCs w:val="30"/>
        </w:rPr>
        <w:t>R^2 + X_L^2);</w:t>
      </w:r>
    </w:p>
    <w:p w14:paraId="794F40E2"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lastRenderedPageBreak/>
        <w:t xml:space="preserve">    </w:t>
      </w:r>
    </w:p>
    <w:p w14:paraId="707927F8"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r>
        <w:rPr>
          <w:rFonts w:ascii="Courier New" w:hAnsi="Courier New" w:cs="Courier New"/>
          <w:color w:val="228B22"/>
          <w:kern w:val="0"/>
          <w:sz w:val="30"/>
          <w:szCs w:val="30"/>
        </w:rPr>
        <w:t>% Calculate the current</w:t>
      </w:r>
    </w:p>
    <w:p w14:paraId="72FF3752"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I_delta(k) = Vp_p / Z;</w:t>
      </w:r>
    </w:p>
    <w:p w14:paraId="43FA4A16"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p>
    <w:p w14:paraId="73F90D39"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r>
        <w:rPr>
          <w:rFonts w:ascii="Courier New" w:hAnsi="Courier New" w:cs="Courier New"/>
          <w:color w:val="228B22"/>
          <w:kern w:val="0"/>
          <w:sz w:val="30"/>
          <w:szCs w:val="30"/>
        </w:rPr>
        <w:t>% Calculate the apparent power (assuming balanced load and three-phase power)</w:t>
      </w:r>
    </w:p>
    <w:p w14:paraId="347D3EBE"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S_delta(k) = </w:t>
      </w:r>
      <w:proofErr w:type="gramStart"/>
      <w:r>
        <w:rPr>
          <w:rFonts w:ascii="Courier New" w:hAnsi="Courier New" w:cs="Courier New"/>
          <w:color w:val="000000"/>
          <w:kern w:val="0"/>
          <w:sz w:val="30"/>
          <w:szCs w:val="30"/>
        </w:rPr>
        <w:t>sqrt(</w:t>
      </w:r>
      <w:proofErr w:type="gramEnd"/>
      <w:r>
        <w:rPr>
          <w:rFonts w:ascii="Courier New" w:hAnsi="Courier New" w:cs="Courier New"/>
          <w:color w:val="000000"/>
          <w:kern w:val="0"/>
          <w:sz w:val="30"/>
          <w:szCs w:val="30"/>
        </w:rPr>
        <w:t>3) * Vp_p * I_delta(k);</w:t>
      </w:r>
    </w:p>
    <w:p w14:paraId="43DCBC64"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p>
    <w:p w14:paraId="0634191B"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r>
        <w:rPr>
          <w:rFonts w:ascii="Courier New" w:hAnsi="Courier New" w:cs="Courier New"/>
          <w:color w:val="228B22"/>
          <w:kern w:val="0"/>
          <w:sz w:val="30"/>
          <w:szCs w:val="30"/>
        </w:rPr>
        <w:t>% Calculate the real power</w:t>
      </w:r>
    </w:p>
    <w:p w14:paraId="17B3CCF2"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P_delta(k) = S_delta(k) * (R / Z);</w:t>
      </w:r>
    </w:p>
    <w:p w14:paraId="67CA12DD"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p>
    <w:p w14:paraId="4E4295E8"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r>
        <w:rPr>
          <w:rFonts w:ascii="Courier New" w:hAnsi="Courier New" w:cs="Courier New"/>
          <w:color w:val="228B22"/>
          <w:kern w:val="0"/>
          <w:sz w:val="30"/>
          <w:szCs w:val="30"/>
        </w:rPr>
        <w:t>% Calculate the reactive power</w:t>
      </w:r>
    </w:p>
    <w:p w14:paraId="6B7DB527"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Q_delta(k) = sqrt(S_delta(k)^2 - P_delta(k)^2);</w:t>
      </w:r>
    </w:p>
    <w:p w14:paraId="509B8B22"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p>
    <w:p w14:paraId="7A357BD4"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r>
        <w:rPr>
          <w:rFonts w:ascii="Courier New" w:hAnsi="Courier New" w:cs="Courier New"/>
          <w:color w:val="228B22"/>
          <w:kern w:val="0"/>
          <w:sz w:val="30"/>
          <w:szCs w:val="30"/>
        </w:rPr>
        <w:t>% Calculate the power factor</w:t>
      </w:r>
    </w:p>
    <w:p w14:paraId="70DC641B"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PF_delta(k) = P_delta(k) / S_delta(k);</w:t>
      </w:r>
    </w:p>
    <w:p w14:paraId="51F955D2"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30"/>
          <w:szCs w:val="30"/>
        </w:rPr>
        <w:t>end</w:t>
      </w:r>
    </w:p>
    <w:p w14:paraId="655E366C"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30"/>
          <w:szCs w:val="30"/>
        </w:rPr>
        <w:t xml:space="preserve"> </w:t>
      </w:r>
    </w:p>
    <w:p w14:paraId="6A5AC4F8"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30"/>
          <w:szCs w:val="30"/>
        </w:rPr>
        <w:t>% Display results in a table</w:t>
      </w:r>
    </w:p>
    <w:p w14:paraId="374341F9"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T = </w:t>
      </w:r>
      <w:proofErr w:type="gramStart"/>
      <w:r>
        <w:rPr>
          <w:rFonts w:ascii="Courier New" w:hAnsi="Courier New" w:cs="Courier New"/>
          <w:color w:val="000000"/>
          <w:kern w:val="0"/>
          <w:sz w:val="30"/>
          <w:szCs w:val="30"/>
        </w:rPr>
        <w:t>table(</w:t>
      </w:r>
      <w:proofErr w:type="gramEnd"/>
      <w:r>
        <w:rPr>
          <w:rFonts w:ascii="Courier New" w:hAnsi="Courier New" w:cs="Courier New"/>
          <w:color w:val="000000"/>
          <w:kern w:val="0"/>
          <w:sz w:val="30"/>
          <w:szCs w:val="30"/>
        </w:rPr>
        <w:t xml:space="preserve">L', I_delta', S_delta', P_delta', Q_delta', PF_delta', </w:t>
      </w:r>
      <w:r>
        <w:rPr>
          <w:rFonts w:ascii="Courier New" w:hAnsi="Courier New" w:cs="Courier New"/>
          <w:color w:val="0000FF"/>
          <w:kern w:val="0"/>
          <w:sz w:val="30"/>
          <w:szCs w:val="30"/>
        </w:rPr>
        <w:t>...</w:t>
      </w:r>
    </w:p>
    <w:p w14:paraId="2A46CC2B"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'VariableNames'</w:t>
      </w:r>
      <w:r>
        <w:rPr>
          <w:rFonts w:ascii="Courier New" w:hAnsi="Courier New" w:cs="Courier New"/>
          <w:color w:val="000000"/>
          <w:kern w:val="0"/>
          <w:sz w:val="30"/>
          <w:szCs w:val="30"/>
        </w:rPr>
        <w:t>, {</w:t>
      </w:r>
      <w:r>
        <w:rPr>
          <w:rFonts w:ascii="Courier New" w:hAnsi="Courier New" w:cs="Courier New"/>
          <w:color w:val="A020F0"/>
          <w:kern w:val="0"/>
          <w:sz w:val="30"/>
          <w:szCs w:val="30"/>
        </w:rPr>
        <w:t>'L_H'</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'I_A'</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'S_VA'</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'P_W'</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'Q_VAr'</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'PF'</w:t>
      </w:r>
      <w:r>
        <w:rPr>
          <w:rFonts w:ascii="Courier New" w:hAnsi="Courier New" w:cs="Courier New"/>
          <w:color w:val="000000"/>
          <w:kern w:val="0"/>
          <w:sz w:val="30"/>
          <w:szCs w:val="30"/>
        </w:rPr>
        <w:t>});</w:t>
      </w:r>
    </w:p>
    <w:p w14:paraId="791357DF"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p>
    <w:p w14:paraId="761F0670"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disp(T);</w:t>
      </w:r>
    </w:p>
    <w:p w14:paraId="1F46DD6B" w14:textId="77777777" w:rsidR="009B3983" w:rsidRDefault="009B3983" w:rsidP="009B3983">
      <w:pPr>
        <w:autoSpaceDE w:val="0"/>
        <w:autoSpaceDN w:val="0"/>
        <w:adjustRightInd w:val="0"/>
        <w:spacing w:after="0" w:line="240" w:lineRule="auto"/>
        <w:rPr>
          <w:rFonts w:ascii="Courier New" w:hAnsi="Courier New" w:cs="Courier New"/>
          <w:kern w:val="0"/>
          <w:sz w:val="24"/>
          <w:szCs w:val="24"/>
        </w:rPr>
      </w:pPr>
    </w:p>
    <w:p w14:paraId="484A5F62" w14:textId="77777777" w:rsidR="009B3983" w:rsidRDefault="009B3983" w:rsidP="007E6827">
      <w:pPr>
        <w:autoSpaceDE w:val="0"/>
        <w:autoSpaceDN w:val="0"/>
        <w:adjustRightInd w:val="0"/>
        <w:spacing w:after="0" w:line="240" w:lineRule="auto"/>
        <w:rPr>
          <w:rFonts w:ascii="Courier New" w:hAnsi="Courier New" w:cs="Courier New"/>
          <w:kern w:val="0"/>
          <w:sz w:val="24"/>
          <w:szCs w:val="24"/>
        </w:rPr>
      </w:pPr>
    </w:p>
    <w:p w14:paraId="7B6CF6EE" w14:textId="25D2B21C" w:rsidR="009B3983" w:rsidRDefault="008421C3" w:rsidP="007E6827">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kern w:val="0"/>
          <w:sz w:val="24"/>
          <w:szCs w:val="24"/>
        </w:rPr>
        <w:t>DeltaPower.m</w:t>
      </w:r>
    </w:p>
    <w:p w14:paraId="37B14299"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30"/>
          <w:szCs w:val="30"/>
        </w:rPr>
        <w:t>% Given constants for Delta with Power Factor Correction</w:t>
      </w:r>
    </w:p>
    <w:p w14:paraId="2654B848"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C = [2e-6, 4e-6, 8e-6]; </w:t>
      </w:r>
      <w:r>
        <w:rPr>
          <w:rFonts w:ascii="Courier New" w:hAnsi="Courier New" w:cs="Courier New"/>
          <w:color w:val="228B22"/>
          <w:kern w:val="0"/>
          <w:sz w:val="30"/>
          <w:szCs w:val="30"/>
        </w:rPr>
        <w:t>% Capacitance values</w:t>
      </w:r>
    </w:p>
    <w:p w14:paraId="1B2E6DB0"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X_L = 2 * pi * f * 1.2; </w:t>
      </w:r>
      <w:r>
        <w:rPr>
          <w:rFonts w:ascii="Courier New" w:hAnsi="Courier New" w:cs="Courier New"/>
          <w:color w:val="228B22"/>
          <w:kern w:val="0"/>
          <w:sz w:val="30"/>
          <w:szCs w:val="30"/>
        </w:rPr>
        <w:t>% Inductive reactance for 1.2H</w:t>
      </w:r>
    </w:p>
    <w:p w14:paraId="5F32B002"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Vp_p = 346;</w:t>
      </w:r>
    </w:p>
    <w:p w14:paraId="369729F9"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p>
    <w:p w14:paraId="603208DA"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30"/>
          <w:szCs w:val="30"/>
        </w:rPr>
        <w:t>% Preallocate arrays</w:t>
      </w:r>
    </w:p>
    <w:p w14:paraId="7A8A7366"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I_pfc_delta = zeros(size(C));</w:t>
      </w:r>
    </w:p>
    <w:p w14:paraId="2C7A18F3"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S_pfc_delta = zeros(size(C));</w:t>
      </w:r>
    </w:p>
    <w:p w14:paraId="631BF6B8"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P_pfc_delta = zeros(size(C));</w:t>
      </w:r>
    </w:p>
    <w:p w14:paraId="42D4E5E2"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Q_pfc_delta = zeros(size(C));</w:t>
      </w:r>
    </w:p>
    <w:p w14:paraId="7C83DE4C"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lastRenderedPageBreak/>
        <w:t>PF_pfc_delta = zeros(size(C));</w:t>
      </w:r>
    </w:p>
    <w:p w14:paraId="69F40996"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w:t>
      </w:r>
    </w:p>
    <w:p w14:paraId="5220A29F"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30"/>
          <w:szCs w:val="30"/>
        </w:rPr>
        <w:t>for</w:t>
      </w:r>
      <w:r>
        <w:rPr>
          <w:rFonts w:ascii="Courier New" w:hAnsi="Courier New" w:cs="Courier New"/>
          <w:color w:val="000000"/>
          <w:kern w:val="0"/>
          <w:sz w:val="30"/>
          <w:szCs w:val="30"/>
        </w:rPr>
        <w:t xml:space="preserve"> k = </w:t>
      </w:r>
      <w:proofErr w:type="gramStart"/>
      <w:r>
        <w:rPr>
          <w:rFonts w:ascii="Courier New" w:hAnsi="Courier New" w:cs="Courier New"/>
          <w:color w:val="000000"/>
          <w:kern w:val="0"/>
          <w:sz w:val="30"/>
          <w:szCs w:val="30"/>
        </w:rPr>
        <w:t>1:length</w:t>
      </w:r>
      <w:proofErr w:type="gramEnd"/>
      <w:r>
        <w:rPr>
          <w:rFonts w:ascii="Courier New" w:hAnsi="Courier New" w:cs="Courier New"/>
          <w:color w:val="000000"/>
          <w:kern w:val="0"/>
          <w:sz w:val="30"/>
          <w:szCs w:val="30"/>
        </w:rPr>
        <w:t>(C)</w:t>
      </w:r>
    </w:p>
    <w:p w14:paraId="490B9384"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X_C = 1 / (2 * pi * f * C(k)); </w:t>
      </w:r>
      <w:r>
        <w:rPr>
          <w:rFonts w:ascii="Courier New" w:hAnsi="Courier New" w:cs="Courier New"/>
          <w:color w:val="228B22"/>
          <w:kern w:val="0"/>
          <w:sz w:val="30"/>
          <w:szCs w:val="30"/>
        </w:rPr>
        <w:t>% Capacitive reactance</w:t>
      </w:r>
    </w:p>
    <w:p w14:paraId="5C26FC0E"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Z = </w:t>
      </w:r>
      <w:proofErr w:type="gramStart"/>
      <w:r>
        <w:rPr>
          <w:rFonts w:ascii="Courier New" w:hAnsi="Courier New" w:cs="Courier New"/>
          <w:color w:val="000000"/>
          <w:kern w:val="0"/>
          <w:sz w:val="30"/>
          <w:szCs w:val="30"/>
        </w:rPr>
        <w:t>sqrt(</w:t>
      </w:r>
      <w:proofErr w:type="gramEnd"/>
      <w:r>
        <w:rPr>
          <w:rFonts w:ascii="Courier New" w:hAnsi="Courier New" w:cs="Courier New"/>
          <w:color w:val="000000"/>
          <w:kern w:val="0"/>
          <w:sz w:val="30"/>
          <w:szCs w:val="30"/>
        </w:rPr>
        <w:t xml:space="preserve">R^2 + (X_L - X_C)^2); </w:t>
      </w:r>
      <w:r>
        <w:rPr>
          <w:rFonts w:ascii="Courier New" w:hAnsi="Courier New" w:cs="Courier New"/>
          <w:color w:val="228B22"/>
          <w:kern w:val="0"/>
          <w:sz w:val="30"/>
          <w:szCs w:val="30"/>
        </w:rPr>
        <w:t>% Total impedance</w:t>
      </w:r>
    </w:p>
    <w:p w14:paraId="5EA07B67"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I_pfc_delta(k) = Vp_p / Z; </w:t>
      </w:r>
      <w:r>
        <w:rPr>
          <w:rFonts w:ascii="Courier New" w:hAnsi="Courier New" w:cs="Courier New"/>
          <w:color w:val="228B22"/>
          <w:kern w:val="0"/>
          <w:sz w:val="30"/>
          <w:szCs w:val="30"/>
        </w:rPr>
        <w:t>% Current</w:t>
      </w:r>
    </w:p>
    <w:p w14:paraId="4DAB01D9"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S_pfc_delta(k) = </w:t>
      </w:r>
      <w:proofErr w:type="gramStart"/>
      <w:r>
        <w:rPr>
          <w:rFonts w:ascii="Courier New" w:hAnsi="Courier New" w:cs="Courier New"/>
          <w:color w:val="000000"/>
          <w:kern w:val="0"/>
          <w:sz w:val="30"/>
          <w:szCs w:val="30"/>
        </w:rPr>
        <w:t>sqrt(</w:t>
      </w:r>
      <w:proofErr w:type="gramEnd"/>
      <w:r>
        <w:rPr>
          <w:rFonts w:ascii="Courier New" w:hAnsi="Courier New" w:cs="Courier New"/>
          <w:color w:val="000000"/>
          <w:kern w:val="0"/>
          <w:sz w:val="30"/>
          <w:szCs w:val="30"/>
        </w:rPr>
        <w:t xml:space="preserve">3) * Vp_p * I_pfc_delta(k); </w:t>
      </w:r>
      <w:r>
        <w:rPr>
          <w:rFonts w:ascii="Courier New" w:hAnsi="Courier New" w:cs="Courier New"/>
          <w:color w:val="228B22"/>
          <w:kern w:val="0"/>
          <w:sz w:val="30"/>
          <w:szCs w:val="30"/>
        </w:rPr>
        <w:t>% Apparent Power</w:t>
      </w:r>
    </w:p>
    <w:p w14:paraId="3472BD19"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P_pfc_delta(k) = S_pfc_delta(k) * (R / Z); </w:t>
      </w:r>
      <w:r>
        <w:rPr>
          <w:rFonts w:ascii="Courier New" w:hAnsi="Courier New" w:cs="Courier New"/>
          <w:color w:val="228B22"/>
          <w:kern w:val="0"/>
          <w:sz w:val="30"/>
          <w:szCs w:val="30"/>
        </w:rPr>
        <w:t>% Real Power</w:t>
      </w:r>
    </w:p>
    <w:p w14:paraId="30CD24B3"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Q_pfc_delta(k) = sqrt(S_pfc_delta(k)^2 - P_pfc_delta(k)^2); </w:t>
      </w:r>
      <w:r>
        <w:rPr>
          <w:rFonts w:ascii="Courier New" w:hAnsi="Courier New" w:cs="Courier New"/>
          <w:color w:val="228B22"/>
          <w:kern w:val="0"/>
          <w:sz w:val="30"/>
          <w:szCs w:val="30"/>
        </w:rPr>
        <w:t>% Reactive Power</w:t>
      </w:r>
    </w:p>
    <w:p w14:paraId="4905BED8"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30"/>
          <w:szCs w:val="30"/>
        </w:rPr>
        <w:t xml:space="preserve">    PF_pfc_delta(k) = P_pfc_delta(k) / S_pfc_delta(k); </w:t>
      </w:r>
      <w:r>
        <w:rPr>
          <w:rFonts w:ascii="Courier New" w:hAnsi="Courier New" w:cs="Courier New"/>
          <w:color w:val="228B22"/>
          <w:kern w:val="0"/>
          <w:sz w:val="30"/>
          <w:szCs w:val="30"/>
        </w:rPr>
        <w:t>% Power Factor</w:t>
      </w:r>
    </w:p>
    <w:p w14:paraId="7C7739CF"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30"/>
          <w:szCs w:val="30"/>
        </w:rPr>
        <w:t>end</w:t>
      </w:r>
    </w:p>
    <w:p w14:paraId="04F1B622"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FF"/>
          <w:kern w:val="0"/>
          <w:sz w:val="30"/>
          <w:szCs w:val="30"/>
        </w:rPr>
        <w:t xml:space="preserve"> </w:t>
      </w:r>
    </w:p>
    <w:p w14:paraId="47E4FA9C"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228B22"/>
          <w:kern w:val="0"/>
          <w:sz w:val="30"/>
          <w:szCs w:val="30"/>
        </w:rPr>
        <w:t>% Display results</w:t>
      </w:r>
    </w:p>
    <w:p w14:paraId="366F1EB8"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proofErr w:type="gramStart"/>
      <w:r>
        <w:rPr>
          <w:rFonts w:ascii="Courier New" w:hAnsi="Courier New" w:cs="Courier New"/>
          <w:color w:val="000000"/>
          <w:kern w:val="0"/>
          <w:sz w:val="30"/>
          <w:szCs w:val="30"/>
        </w:rPr>
        <w:t>table(</w:t>
      </w:r>
      <w:proofErr w:type="gramEnd"/>
      <w:r>
        <w:rPr>
          <w:rFonts w:ascii="Courier New" w:hAnsi="Courier New" w:cs="Courier New"/>
          <w:color w:val="000000"/>
          <w:kern w:val="0"/>
          <w:sz w:val="30"/>
          <w:szCs w:val="30"/>
        </w:rPr>
        <w:t xml:space="preserve">C', I_pfc_delta', S_pfc_delta', P_pfc_delta', Q_pfc_delta', PF_pfc_delta', </w:t>
      </w:r>
      <w:r>
        <w:rPr>
          <w:rFonts w:ascii="Courier New" w:hAnsi="Courier New" w:cs="Courier New"/>
          <w:color w:val="A020F0"/>
          <w:kern w:val="0"/>
          <w:sz w:val="30"/>
          <w:szCs w:val="30"/>
        </w:rPr>
        <w:t>'VariableNames'</w:t>
      </w:r>
      <w:r>
        <w:rPr>
          <w:rFonts w:ascii="Courier New" w:hAnsi="Courier New" w:cs="Courier New"/>
          <w:color w:val="000000"/>
          <w:kern w:val="0"/>
          <w:sz w:val="30"/>
          <w:szCs w:val="30"/>
        </w:rPr>
        <w:t>, {</w:t>
      </w:r>
      <w:r>
        <w:rPr>
          <w:rFonts w:ascii="Courier New" w:hAnsi="Courier New" w:cs="Courier New"/>
          <w:color w:val="A020F0"/>
          <w:kern w:val="0"/>
          <w:sz w:val="30"/>
          <w:szCs w:val="30"/>
        </w:rPr>
        <w:t>'C_uF'</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'I_A'</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'S_VA'</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'P_W'</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'Q_VAr'</w:t>
      </w:r>
      <w:r>
        <w:rPr>
          <w:rFonts w:ascii="Courier New" w:hAnsi="Courier New" w:cs="Courier New"/>
          <w:color w:val="000000"/>
          <w:kern w:val="0"/>
          <w:sz w:val="30"/>
          <w:szCs w:val="30"/>
        </w:rPr>
        <w:t xml:space="preserve">, </w:t>
      </w:r>
      <w:r>
        <w:rPr>
          <w:rFonts w:ascii="Courier New" w:hAnsi="Courier New" w:cs="Courier New"/>
          <w:color w:val="A020F0"/>
          <w:kern w:val="0"/>
          <w:sz w:val="30"/>
          <w:szCs w:val="30"/>
        </w:rPr>
        <w:t>'PF'</w:t>
      </w:r>
      <w:r>
        <w:rPr>
          <w:rFonts w:ascii="Courier New" w:hAnsi="Courier New" w:cs="Courier New"/>
          <w:color w:val="000000"/>
          <w:kern w:val="0"/>
          <w:sz w:val="30"/>
          <w:szCs w:val="30"/>
        </w:rPr>
        <w:t>})</w:t>
      </w:r>
    </w:p>
    <w:p w14:paraId="5FFA4FD5" w14:textId="77777777" w:rsidR="008421C3" w:rsidRDefault="008421C3" w:rsidP="008421C3">
      <w:pPr>
        <w:autoSpaceDE w:val="0"/>
        <w:autoSpaceDN w:val="0"/>
        <w:adjustRightInd w:val="0"/>
        <w:spacing w:after="0" w:line="240" w:lineRule="auto"/>
        <w:rPr>
          <w:rFonts w:ascii="Courier New" w:hAnsi="Courier New" w:cs="Courier New"/>
          <w:kern w:val="0"/>
          <w:sz w:val="24"/>
          <w:szCs w:val="24"/>
        </w:rPr>
      </w:pPr>
    </w:p>
    <w:p w14:paraId="00554286" w14:textId="77777777" w:rsidR="008421C3" w:rsidRDefault="008421C3" w:rsidP="007E6827">
      <w:pPr>
        <w:autoSpaceDE w:val="0"/>
        <w:autoSpaceDN w:val="0"/>
        <w:adjustRightInd w:val="0"/>
        <w:spacing w:after="0" w:line="240" w:lineRule="auto"/>
        <w:rPr>
          <w:rFonts w:ascii="Courier New" w:hAnsi="Courier New" w:cs="Courier New"/>
          <w:kern w:val="0"/>
          <w:sz w:val="24"/>
          <w:szCs w:val="24"/>
        </w:rPr>
      </w:pPr>
    </w:p>
    <w:p w14:paraId="664F4D31" w14:textId="77777777" w:rsidR="007E6827" w:rsidRDefault="007E6827" w:rsidP="007E6827">
      <w:pPr>
        <w:autoSpaceDE w:val="0"/>
        <w:autoSpaceDN w:val="0"/>
        <w:adjustRightInd w:val="0"/>
        <w:spacing w:after="0" w:line="240" w:lineRule="auto"/>
        <w:rPr>
          <w:rFonts w:ascii="Courier New" w:hAnsi="Courier New" w:cs="Courier New"/>
          <w:kern w:val="0"/>
          <w:sz w:val="24"/>
          <w:szCs w:val="24"/>
        </w:rPr>
      </w:pPr>
    </w:p>
    <w:p w14:paraId="0666CD69" w14:textId="77777777" w:rsidR="006C6B2D" w:rsidRPr="00B611EC" w:rsidRDefault="006C6B2D" w:rsidP="00C943FE">
      <w:pPr>
        <w:rPr>
          <w:sz w:val="24"/>
          <w:szCs w:val="24"/>
        </w:rPr>
      </w:pPr>
    </w:p>
    <w:p w14:paraId="115B5829" w14:textId="77777777" w:rsidR="004D6AF1" w:rsidRPr="00B611EC" w:rsidRDefault="004D6AF1" w:rsidP="00C943FE">
      <w:pPr>
        <w:rPr>
          <w:sz w:val="24"/>
          <w:szCs w:val="24"/>
        </w:rPr>
      </w:pPr>
    </w:p>
    <w:p w14:paraId="5A096228" w14:textId="77777777" w:rsidR="00CF24F6" w:rsidRPr="00B611EC" w:rsidRDefault="00CF24F6" w:rsidP="00C943FE">
      <w:pPr>
        <w:rPr>
          <w:sz w:val="24"/>
          <w:szCs w:val="24"/>
        </w:rPr>
      </w:pPr>
    </w:p>
    <w:sectPr w:rsidR="00CF24F6" w:rsidRPr="00B611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9CF"/>
    <w:rsid w:val="000029CF"/>
    <w:rsid w:val="00024A32"/>
    <w:rsid w:val="000E5CD0"/>
    <w:rsid w:val="002B4B01"/>
    <w:rsid w:val="00395E63"/>
    <w:rsid w:val="003C1E7E"/>
    <w:rsid w:val="004D6AF1"/>
    <w:rsid w:val="006C6B2D"/>
    <w:rsid w:val="00726875"/>
    <w:rsid w:val="00777327"/>
    <w:rsid w:val="007A4FB9"/>
    <w:rsid w:val="007E6827"/>
    <w:rsid w:val="008421C3"/>
    <w:rsid w:val="009B3983"/>
    <w:rsid w:val="00AD4DE7"/>
    <w:rsid w:val="00AE61DE"/>
    <w:rsid w:val="00B414C1"/>
    <w:rsid w:val="00B611EC"/>
    <w:rsid w:val="00C943FE"/>
    <w:rsid w:val="00CF24F6"/>
    <w:rsid w:val="00DE09C2"/>
    <w:rsid w:val="00F0292F"/>
    <w:rsid w:val="00F05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6C736"/>
  <w15:chartTrackingRefBased/>
  <w15:docId w15:val="{AE1F4657-627A-4544-A64E-3A89375B8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14</Pages>
  <Words>1655</Words>
  <Characters>9435</Characters>
  <Application>Microsoft Office Word</Application>
  <DocSecurity>0</DocSecurity>
  <Lines>78</Lines>
  <Paragraphs>22</Paragraphs>
  <ScaleCrop>false</ScaleCrop>
  <Company/>
  <LinksUpToDate>false</LinksUpToDate>
  <CharactersWithSpaces>11068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20PWCSE1943</dc:creator>
  <cp:keywords/>
  <dc:description/>
  <cp:lastModifiedBy>20PWCSE1943</cp:lastModifiedBy>
  <cp:revision>22</cp:revision>
  <dcterms:created xsi:type="dcterms:W3CDTF">2024-05-18T11:15:00Z</dcterms:created>
  <dcterms:modified xsi:type="dcterms:W3CDTF">2024-05-18T11:49:00Z</dcterms:modified>
</cp:coreProperties>
</file>