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DC83D" w14:textId="3DCEDD47" w:rsidR="00486867" w:rsidRDefault="002E0FF8" w:rsidP="002E0FF8">
      <w:pPr>
        <w:jc w:val="center"/>
        <w:rPr>
          <w:rFonts w:ascii="Times New Roman" w:hAnsi="Times New Roman" w:cs="Times New Roman"/>
          <w:sz w:val="24"/>
          <w:szCs w:val="24"/>
        </w:rPr>
      </w:pPr>
      <w:r>
        <w:rPr>
          <w:rFonts w:ascii="Times New Roman" w:hAnsi="Times New Roman" w:cs="Times New Roman"/>
          <w:sz w:val="24"/>
          <w:szCs w:val="24"/>
        </w:rPr>
        <w:t>Simon Fraser University</w:t>
      </w:r>
    </w:p>
    <w:p w14:paraId="124EAC59" w14:textId="724800D4" w:rsidR="002E0FF8" w:rsidRDefault="002E0FF8" w:rsidP="002E0FF8">
      <w:pPr>
        <w:jc w:val="center"/>
        <w:rPr>
          <w:rFonts w:ascii="Times New Roman" w:hAnsi="Times New Roman" w:cs="Times New Roman"/>
          <w:sz w:val="24"/>
          <w:szCs w:val="24"/>
        </w:rPr>
      </w:pPr>
      <w:r>
        <w:rPr>
          <w:rFonts w:ascii="Times New Roman" w:hAnsi="Times New Roman" w:cs="Times New Roman"/>
          <w:sz w:val="24"/>
          <w:szCs w:val="24"/>
        </w:rPr>
        <w:t>CMPT 353, Computational Data Science</w:t>
      </w:r>
    </w:p>
    <w:p w14:paraId="040B7172" w14:textId="69E4F3CB" w:rsidR="002E0FF8" w:rsidRDefault="002E0FF8" w:rsidP="002E0FF8">
      <w:pPr>
        <w:jc w:val="center"/>
        <w:rPr>
          <w:rFonts w:ascii="Times New Roman" w:hAnsi="Times New Roman" w:cs="Times New Roman"/>
          <w:sz w:val="24"/>
          <w:szCs w:val="24"/>
        </w:rPr>
      </w:pPr>
      <w:r>
        <w:rPr>
          <w:rFonts w:ascii="Times New Roman" w:hAnsi="Times New Roman" w:cs="Times New Roman"/>
          <w:sz w:val="24"/>
          <w:szCs w:val="24"/>
        </w:rPr>
        <w:t>Safonov Oleh, 301575136</w:t>
      </w:r>
    </w:p>
    <w:p w14:paraId="5E2AFD80" w14:textId="210BC26A" w:rsidR="005032AE" w:rsidRPr="005032AE" w:rsidRDefault="005032AE" w:rsidP="005032AE">
      <w:pPr>
        <w:jc w:val="center"/>
        <w:rPr>
          <w:rFonts w:ascii="Times New Roman" w:hAnsi="Times New Roman" w:cs="Times New Roman"/>
          <w:sz w:val="24"/>
          <w:szCs w:val="24"/>
        </w:rPr>
      </w:pPr>
      <w:r w:rsidRPr="005032AE">
        <w:rPr>
          <w:rFonts w:ascii="Times New Roman" w:hAnsi="Times New Roman" w:cs="Times New Roman"/>
          <w:sz w:val="24"/>
          <w:szCs w:val="24"/>
        </w:rPr>
        <w:t>Summer 2024</w:t>
      </w:r>
    </w:p>
    <w:p w14:paraId="4F361C35" w14:textId="4FAB8C48" w:rsidR="002E0FF8" w:rsidRDefault="002E0FF8" w:rsidP="004B7156">
      <w:pPr>
        <w:jc w:val="center"/>
        <w:rPr>
          <w:rFonts w:ascii="Times New Roman" w:hAnsi="Times New Roman" w:cs="Times New Roman"/>
          <w:sz w:val="28"/>
          <w:szCs w:val="28"/>
        </w:rPr>
      </w:pPr>
      <w:r w:rsidRPr="002E0FF8">
        <w:rPr>
          <w:rFonts w:ascii="Times New Roman" w:hAnsi="Times New Roman" w:cs="Times New Roman"/>
          <w:sz w:val="28"/>
          <w:szCs w:val="28"/>
        </w:rPr>
        <w:t>Demographic Insights and Predictive Modeling of Anime Ratings</w:t>
      </w:r>
    </w:p>
    <w:p w14:paraId="489DA04F" w14:textId="7060B4FC" w:rsidR="00600081" w:rsidRPr="000C119F" w:rsidRDefault="002E0FF8" w:rsidP="00600081">
      <w:pPr>
        <w:ind w:firstLine="720"/>
        <w:rPr>
          <w:rFonts w:ascii="Times New Roman" w:hAnsi="Times New Roman" w:cs="Times New Roman"/>
          <w:sz w:val="24"/>
          <w:szCs w:val="24"/>
        </w:rPr>
      </w:pPr>
      <w:r w:rsidRPr="000C119F">
        <w:rPr>
          <w:rFonts w:ascii="Times New Roman" w:hAnsi="Times New Roman" w:cs="Times New Roman"/>
          <w:sz w:val="24"/>
          <w:szCs w:val="24"/>
        </w:rPr>
        <w:t xml:space="preserve">This project aims to explore </w:t>
      </w:r>
      <w:r w:rsidR="000C119F">
        <w:rPr>
          <w:rFonts w:ascii="Times New Roman" w:hAnsi="Times New Roman" w:cs="Times New Roman"/>
          <w:sz w:val="24"/>
          <w:szCs w:val="24"/>
        </w:rPr>
        <w:t xml:space="preserve">a Kaggle dataset that contains MyAnimeList.com data in order to </w:t>
      </w:r>
      <w:r w:rsidR="00DB457F">
        <w:rPr>
          <w:rFonts w:ascii="Times New Roman" w:hAnsi="Times New Roman" w:cs="Times New Roman"/>
          <w:sz w:val="24"/>
          <w:szCs w:val="24"/>
        </w:rPr>
        <w:t xml:space="preserve">provide </w:t>
      </w:r>
      <w:r w:rsidR="000C119F">
        <w:rPr>
          <w:rFonts w:ascii="Times New Roman" w:hAnsi="Times New Roman" w:cs="Times New Roman"/>
          <w:sz w:val="24"/>
          <w:szCs w:val="24"/>
        </w:rPr>
        <w:t xml:space="preserve">a </w:t>
      </w:r>
      <w:r w:rsidR="00DB457F">
        <w:rPr>
          <w:rFonts w:ascii="Times New Roman" w:hAnsi="Times New Roman" w:cs="Times New Roman"/>
          <w:sz w:val="24"/>
          <w:szCs w:val="24"/>
        </w:rPr>
        <w:t xml:space="preserve">showcase </w:t>
      </w:r>
      <w:r w:rsidR="000C119F">
        <w:rPr>
          <w:rFonts w:ascii="Times New Roman" w:hAnsi="Times New Roman" w:cs="Times New Roman"/>
          <w:sz w:val="24"/>
          <w:szCs w:val="24"/>
        </w:rPr>
        <w:t xml:space="preserve">of website’s user demographics, anime industry trends and </w:t>
      </w:r>
      <w:r w:rsidR="00DB457F">
        <w:rPr>
          <w:rFonts w:ascii="Times New Roman" w:hAnsi="Times New Roman" w:cs="Times New Roman"/>
          <w:sz w:val="24"/>
          <w:szCs w:val="24"/>
        </w:rPr>
        <w:t xml:space="preserve">to </w:t>
      </w:r>
      <w:r w:rsidR="000C119F">
        <w:rPr>
          <w:rFonts w:ascii="Times New Roman" w:hAnsi="Times New Roman" w:cs="Times New Roman"/>
          <w:sz w:val="24"/>
          <w:szCs w:val="24"/>
        </w:rPr>
        <w:t xml:space="preserve">build a practical model that could predict useful information for anime studios </w:t>
      </w:r>
      <w:r w:rsidR="00DB457F">
        <w:rPr>
          <w:rFonts w:ascii="Times New Roman" w:hAnsi="Times New Roman" w:cs="Times New Roman"/>
          <w:sz w:val="24"/>
          <w:szCs w:val="24"/>
        </w:rPr>
        <w:t xml:space="preserve">and </w:t>
      </w:r>
      <w:r w:rsidR="000C119F">
        <w:rPr>
          <w:rFonts w:ascii="Times New Roman" w:hAnsi="Times New Roman" w:cs="Times New Roman"/>
          <w:sz w:val="24"/>
          <w:szCs w:val="24"/>
        </w:rPr>
        <w:t>their publishers</w:t>
      </w:r>
      <w:r w:rsidR="00600081">
        <w:rPr>
          <w:rFonts w:ascii="Times New Roman" w:hAnsi="Times New Roman" w:cs="Times New Roman"/>
          <w:sz w:val="24"/>
          <w:szCs w:val="24"/>
        </w:rPr>
        <w:t>.</w:t>
      </w:r>
    </w:p>
    <w:p w14:paraId="017ECAA2" w14:textId="543462AE" w:rsidR="00DB457F" w:rsidRDefault="00600081" w:rsidP="00DB457F">
      <w:pPr>
        <w:ind w:firstLine="720"/>
        <w:rPr>
          <w:rFonts w:ascii="Times New Roman" w:hAnsi="Times New Roman" w:cs="Times New Roman"/>
          <w:sz w:val="24"/>
          <w:szCs w:val="24"/>
        </w:rPr>
      </w:pPr>
      <w:r>
        <w:rPr>
          <w:rFonts w:ascii="Times New Roman" w:hAnsi="Times New Roman" w:cs="Times New Roman"/>
          <w:sz w:val="24"/>
          <w:szCs w:val="24"/>
        </w:rPr>
        <w:t>The dataset contains three tables</w:t>
      </w:r>
      <w:r w:rsidR="00246E4F">
        <w:rPr>
          <w:rFonts w:ascii="Times New Roman" w:hAnsi="Times New Roman" w:cs="Times New Roman"/>
          <w:sz w:val="24"/>
          <w:szCs w:val="24"/>
        </w:rPr>
        <w:t xml:space="preserve"> and additional datase</w:t>
      </w:r>
      <w:r w:rsidR="00B22F40">
        <w:rPr>
          <w:rFonts w:ascii="Times New Roman" w:hAnsi="Times New Roman" w:cs="Times New Roman"/>
          <w:sz w:val="24"/>
          <w:szCs w:val="24"/>
        </w:rPr>
        <w:t>t</w:t>
      </w:r>
      <w:r>
        <w:rPr>
          <w:rFonts w:ascii="Times New Roman" w:hAnsi="Times New Roman" w:cs="Times New Roman"/>
          <w:sz w:val="24"/>
          <w:szCs w:val="24"/>
        </w:rPr>
        <w:t xml:space="preserve">: </w:t>
      </w:r>
    </w:p>
    <w:p w14:paraId="244E7BC0" w14:textId="579BC842" w:rsidR="00DB457F" w:rsidRDefault="00600081" w:rsidP="00DB457F">
      <w:pPr>
        <w:pStyle w:val="ListParagraph"/>
        <w:numPr>
          <w:ilvl w:val="0"/>
          <w:numId w:val="1"/>
        </w:numPr>
        <w:rPr>
          <w:rFonts w:ascii="Times New Roman" w:hAnsi="Times New Roman" w:cs="Times New Roman"/>
          <w:sz w:val="24"/>
          <w:szCs w:val="24"/>
        </w:rPr>
      </w:pPr>
      <w:r w:rsidRPr="00DB457F">
        <w:rPr>
          <w:rFonts w:ascii="Times New Roman" w:hAnsi="Times New Roman" w:cs="Times New Roman"/>
          <w:sz w:val="24"/>
          <w:szCs w:val="24"/>
        </w:rPr>
        <w:t>AnimeList.csv</w:t>
      </w:r>
      <w:r w:rsidR="00DB457F" w:rsidRPr="00DB457F">
        <w:rPr>
          <w:rFonts w:ascii="Times New Roman" w:hAnsi="Times New Roman" w:cs="Times New Roman"/>
          <w:sz w:val="24"/>
          <w:szCs w:val="24"/>
        </w:rPr>
        <w:t xml:space="preserve"> (14,478 </w:t>
      </w:r>
      <w:r w:rsidR="00FA7330">
        <w:rPr>
          <w:rFonts w:ascii="Times New Roman" w:hAnsi="Times New Roman" w:cs="Times New Roman"/>
          <w:sz w:val="24"/>
          <w:szCs w:val="24"/>
        </w:rPr>
        <w:t xml:space="preserve">total </w:t>
      </w:r>
      <w:r w:rsidR="00DB457F" w:rsidRPr="00DB457F">
        <w:rPr>
          <w:rFonts w:ascii="Times New Roman" w:hAnsi="Times New Roman" w:cs="Times New Roman"/>
          <w:sz w:val="24"/>
          <w:szCs w:val="24"/>
        </w:rPr>
        <w:t>entries)</w:t>
      </w:r>
    </w:p>
    <w:p w14:paraId="36E8E2B1" w14:textId="5950478C" w:rsidR="00DB457F" w:rsidRDefault="00600081" w:rsidP="00DB457F">
      <w:pPr>
        <w:pStyle w:val="ListParagraph"/>
        <w:numPr>
          <w:ilvl w:val="0"/>
          <w:numId w:val="1"/>
        </w:numPr>
        <w:rPr>
          <w:rFonts w:ascii="Times New Roman" w:hAnsi="Times New Roman" w:cs="Times New Roman"/>
          <w:sz w:val="24"/>
          <w:szCs w:val="24"/>
        </w:rPr>
      </w:pPr>
      <w:r w:rsidRPr="00DB457F">
        <w:rPr>
          <w:rFonts w:ascii="Times New Roman" w:hAnsi="Times New Roman" w:cs="Times New Roman"/>
          <w:sz w:val="24"/>
          <w:szCs w:val="24"/>
        </w:rPr>
        <w:t xml:space="preserve">UserList.csv </w:t>
      </w:r>
      <w:r w:rsidR="00DB457F">
        <w:rPr>
          <w:rFonts w:ascii="Times New Roman" w:hAnsi="Times New Roman" w:cs="Times New Roman"/>
          <w:sz w:val="24"/>
          <w:szCs w:val="24"/>
        </w:rPr>
        <w:t xml:space="preserve">(302,675 </w:t>
      </w:r>
      <w:r w:rsidR="00FA7330">
        <w:rPr>
          <w:rFonts w:ascii="Times New Roman" w:hAnsi="Times New Roman" w:cs="Times New Roman"/>
          <w:sz w:val="24"/>
          <w:szCs w:val="24"/>
        </w:rPr>
        <w:t xml:space="preserve">total </w:t>
      </w:r>
      <w:r w:rsidR="00DB457F">
        <w:rPr>
          <w:rFonts w:ascii="Times New Roman" w:hAnsi="Times New Roman" w:cs="Times New Roman"/>
          <w:sz w:val="24"/>
          <w:szCs w:val="24"/>
        </w:rPr>
        <w:t>entries)</w:t>
      </w:r>
    </w:p>
    <w:p w14:paraId="77066EC5" w14:textId="3432B7E2" w:rsidR="00DB457F" w:rsidRDefault="00600081" w:rsidP="00DB457F">
      <w:pPr>
        <w:pStyle w:val="ListParagraph"/>
        <w:numPr>
          <w:ilvl w:val="0"/>
          <w:numId w:val="1"/>
        </w:numPr>
        <w:rPr>
          <w:rFonts w:ascii="Times New Roman" w:hAnsi="Times New Roman" w:cs="Times New Roman"/>
          <w:sz w:val="24"/>
          <w:szCs w:val="24"/>
        </w:rPr>
      </w:pPr>
      <w:r w:rsidRPr="00DB457F">
        <w:rPr>
          <w:rFonts w:ascii="Times New Roman" w:hAnsi="Times New Roman" w:cs="Times New Roman"/>
          <w:sz w:val="24"/>
          <w:szCs w:val="24"/>
        </w:rPr>
        <w:t>UserAnimeList.csv</w:t>
      </w:r>
      <w:r w:rsidR="00DB457F">
        <w:rPr>
          <w:rFonts w:ascii="Times New Roman" w:hAnsi="Times New Roman" w:cs="Times New Roman"/>
          <w:sz w:val="24"/>
          <w:szCs w:val="24"/>
        </w:rPr>
        <w:t xml:space="preserve"> (80,076,112 </w:t>
      </w:r>
      <w:r w:rsidR="00FA7330">
        <w:rPr>
          <w:rFonts w:ascii="Times New Roman" w:hAnsi="Times New Roman" w:cs="Times New Roman"/>
          <w:sz w:val="24"/>
          <w:szCs w:val="24"/>
        </w:rPr>
        <w:t xml:space="preserve">total </w:t>
      </w:r>
      <w:r w:rsidR="00DB457F">
        <w:rPr>
          <w:rFonts w:ascii="Times New Roman" w:hAnsi="Times New Roman" w:cs="Times New Roman"/>
          <w:sz w:val="24"/>
          <w:szCs w:val="24"/>
        </w:rPr>
        <w:t>entries)</w:t>
      </w:r>
    </w:p>
    <w:p w14:paraId="2238EDD8" w14:textId="18ACB7E2" w:rsidR="00246E4F" w:rsidRDefault="00246E4F" w:rsidP="00DB457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World cities database (44,383 </w:t>
      </w:r>
      <w:r w:rsidR="00FA7330">
        <w:rPr>
          <w:rFonts w:ascii="Times New Roman" w:hAnsi="Times New Roman" w:cs="Times New Roman"/>
          <w:sz w:val="24"/>
          <w:szCs w:val="24"/>
        </w:rPr>
        <w:t xml:space="preserve">total </w:t>
      </w:r>
      <w:r>
        <w:rPr>
          <w:rFonts w:ascii="Times New Roman" w:hAnsi="Times New Roman" w:cs="Times New Roman"/>
          <w:sz w:val="24"/>
          <w:szCs w:val="24"/>
        </w:rPr>
        <w:t>entries)</w:t>
      </w:r>
    </w:p>
    <w:p w14:paraId="63D51387" w14:textId="1F4D641D" w:rsidR="002E0FF8" w:rsidRDefault="00600081" w:rsidP="00DB457F">
      <w:pPr>
        <w:ind w:firstLine="720"/>
        <w:rPr>
          <w:rFonts w:ascii="Times New Roman" w:hAnsi="Times New Roman" w:cs="Times New Roman"/>
          <w:sz w:val="24"/>
          <w:szCs w:val="24"/>
        </w:rPr>
      </w:pPr>
      <w:r w:rsidRPr="00DB457F">
        <w:rPr>
          <w:rFonts w:ascii="Times New Roman" w:hAnsi="Times New Roman" w:cs="Times New Roman"/>
          <w:sz w:val="24"/>
          <w:szCs w:val="24"/>
        </w:rPr>
        <w:t xml:space="preserve">AnimeList.csv contains information about different anime shows, like its identifier, title and its variations, source from which its adapted, genres, studio etc. UserList.csv contains information provided by users like their username, id, amount of shows watched, amount of episodes watched, </w:t>
      </w:r>
      <w:r w:rsidR="00DB457F" w:rsidRPr="00DB457F">
        <w:rPr>
          <w:rFonts w:ascii="Times New Roman" w:hAnsi="Times New Roman" w:cs="Times New Roman"/>
          <w:sz w:val="24"/>
          <w:szCs w:val="24"/>
        </w:rPr>
        <w:t>gender, location, birth date etc. UserAnimeList.csv used to store users and shows they rated as well as the amount of episodes from every show users watched.</w:t>
      </w:r>
    </w:p>
    <w:p w14:paraId="1227A66F" w14:textId="3EA61BF1" w:rsidR="00DB457F" w:rsidRDefault="00DB457F" w:rsidP="00DB457F">
      <w:pPr>
        <w:ind w:firstLine="720"/>
        <w:rPr>
          <w:rFonts w:ascii="Times New Roman" w:hAnsi="Times New Roman" w:cs="Times New Roman"/>
          <w:sz w:val="24"/>
          <w:szCs w:val="24"/>
        </w:rPr>
      </w:pPr>
      <w:r>
        <w:rPr>
          <w:rFonts w:ascii="Times New Roman" w:hAnsi="Times New Roman" w:cs="Times New Roman"/>
          <w:sz w:val="24"/>
          <w:szCs w:val="24"/>
        </w:rPr>
        <w:t>Since our project aims to explore user demographics, a certain amount of preprocessing needs to be done before the dataset is ready to use.</w:t>
      </w:r>
      <w:r w:rsidR="001554C6">
        <w:rPr>
          <w:rFonts w:ascii="Times New Roman" w:hAnsi="Times New Roman" w:cs="Times New Roman"/>
          <w:sz w:val="24"/>
          <w:szCs w:val="24"/>
        </w:rPr>
        <w:t xml:space="preserve"> First of all, we start with the AnimeList table where we keep only TV series and exclude special episodes, full-length movies and musical clips because we are interested in multiple-episode shows. Then, we process genres, adaptation source and studios into one-hot encoded columns for later use.</w:t>
      </w:r>
      <w:r w:rsidR="00246E4F">
        <w:rPr>
          <w:rFonts w:ascii="Times New Roman" w:hAnsi="Times New Roman" w:cs="Times New Roman"/>
          <w:sz w:val="24"/>
          <w:szCs w:val="24"/>
        </w:rPr>
        <w:t xml:space="preserve"> Secondly, we process the UserList where we filter out users missing important information, calculate user age at the moment of dataset creation, and use the World cities database to map and extract user country. And finally, in UserAnimeList we filter out entries containing removed users and shows to avoid errors and inconsistencies.</w:t>
      </w:r>
    </w:p>
    <w:p w14:paraId="38375882" w14:textId="4E930072" w:rsidR="00246E4F" w:rsidRDefault="00246E4F" w:rsidP="00246E4F">
      <w:pPr>
        <w:rPr>
          <w:rFonts w:ascii="Times New Roman" w:hAnsi="Times New Roman" w:cs="Times New Roman"/>
          <w:sz w:val="24"/>
          <w:szCs w:val="24"/>
        </w:rPr>
      </w:pPr>
      <w:r>
        <w:rPr>
          <w:rFonts w:ascii="Times New Roman" w:hAnsi="Times New Roman" w:cs="Times New Roman"/>
          <w:sz w:val="24"/>
          <w:szCs w:val="24"/>
        </w:rPr>
        <w:tab/>
        <w:t>After the initial data collection</w:t>
      </w:r>
      <w:r w:rsidR="00927E45">
        <w:rPr>
          <w:rFonts w:ascii="Times New Roman" w:hAnsi="Times New Roman" w:cs="Times New Roman"/>
          <w:sz w:val="24"/>
          <w:szCs w:val="24"/>
        </w:rPr>
        <w:t>, it is time to discuss the project structure. The project consists of four Jupyter Notebook files each responsible for a certain part of the project:</w:t>
      </w:r>
    </w:p>
    <w:p w14:paraId="1F489D60" w14:textId="771DFA42" w:rsidR="00927E45" w:rsidRDefault="00927E45" w:rsidP="00927E4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CleanUp.ipynb – must be run before other notebooks to get the data into correct format</w:t>
      </w:r>
    </w:p>
    <w:p w14:paraId="54FE8D49" w14:textId="19A71E31" w:rsidR="00927E45" w:rsidRDefault="00927E45" w:rsidP="00927E4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DataExploration.ipynb – focuses on plotting demographic information and industry trends</w:t>
      </w:r>
    </w:p>
    <w:p w14:paraId="3CC7F9D6" w14:textId="0823F373" w:rsidR="00927E45" w:rsidRDefault="00927E45" w:rsidP="00927E4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HypothesisTesting.ipynb – used to test out multiple hypotheses about population and show rating</w:t>
      </w:r>
    </w:p>
    <w:p w14:paraId="5CF58495" w14:textId="2B735139" w:rsidR="00927E45" w:rsidRDefault="00927E45" w:rsidP="00927E4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RatingRegression.ipynb – engineering features and using previously found information to build a model for anime rating prediction</w:t>
      </w:r>
    </w:p>
    <w:p w14:paraId="4942B124" w14:textId="3147588D" w:rsidR="00927E45" w:rsidRDefault="00927E45" w:rsidP="00087D0D">
      <w:pPr>
        <w:rPr>
          <w:rFonts w:ascii="Times New Roman" w:hAnsi="Times New Roman" w:cs="Times New Roman"/>
          <w:sz w:val="24"/>
          <w:szCs w:val="24"/>
        </w:rPr>
      </w:pPr>
      <w:r>
        <w:rPr>
          <w:rFonts w:ascii="Times New Roman" w:hAnsi="Times New Roman" w:cs="Times New Roman"/>
          <w:sz w:val="24"/>
          <w:szCs w:val="24"/>
        </w:rPr>
        <w:t>Jupyter notebooks were chosen for convenience of not having to run the code in order to see the results.</w:t>
      </w:r>
    </w:p>
    <w:p w14:paraId="2EA2A91A" w14:textId="0B7DD841" w:rsidR="00712285" w:rsidRDefault="00927E45" w:rsidP="00D6463C">
      <w:pPr>
        <w:rPr>
          <w:rFonts w:ascii="Times New Roman" w:hAnsi="Times New Roman" w:cs="Times New Roman"/>
          <w:sz w:val="24"/>
          <w:szCs w:val="24"/>
        </w:rPr>
      </w:pPr>
      <w:r>
        <w:rPr>
          <w:rFonts w:ascii="Times New Roman" w:hAnsi="Times New Roman" w:cs="Times New Roman"/>
          <w:sz w:val="24"/>
          <w:szCs w:val="24"/>
        </w:rPr>
        <w:tab/>
        <w:t xml:space="preserve">Now, we are going to explain the methods of data analysis used in these notebooks. </w:t>
      </w:r>
      <w:r w:rsidR="005905B2">
        <w:rPr>
          <w:rFonts w:ascii="Times New Roman" w:hAnsi="Times New Roman" w:cs="Times New Roman"/>
          <w:sz w:val="24"/>
          <w:szCs w:val="24"/>
        </w:rPr>
        <w:t xml:space="preserve">The first analysis of the Data Exploration notebook </w:t>
      </w:r>
      <w:r w:rsidR="004F39A1">
        <w:rPr>
          <w:rFonts w:ascii="Times New Roman" w:hAnsi="Times New Roman" w:cs="Times New Roman"/>
          <w:sz w:val="24"/>
          <w:szCs w:val="24"/>
        </w:rPr>
        <w:t>are three histograms of user age distribution</w:t>
      </w:r>
      <w:r w:rsidR="00655683">
        <w:rPr>
          <w:rFonts w:ascii="Times New Roman" w:hAnsi="Times New Roman" w:cs="Times New Roman"/>
          <w:sz w:val="24"/>
          <w:szCs w:val="24"/>
        </w:rPr>
        <w:t xml:space="preserve"> [Figure 1]</w:t>
      </w:r>
      <w:r w:rsidR="005905B2">
        <w:rPr>
          <w:rFonts w:ascii="Times New Roman" w:hAnsi="Times New Roman" w:cs="Times New Roman"/>
          <w:sz w:val="24"/>
          <w:szCs w:val="24"/>
        </w:rPr>
        <w:t xml:space="preserve">. </w:t>
      </w:r>
      <w:r w:rsidR="00BF26D3">
        <w:rPr>
          <w:rFonts w:ascii="Times New Roman" w:hAnsi="Times New Roman" w:cs="Times New Roman"/>
          <w:sz w:val="24"/>
          <w:szCs w:val="24"/>
        </w:rPr>
        <w:t xml:space="preserve">The second analysis consists of two choropleth maps that show the absolute </w:t>
      </w:r>
      <w:r w:rsidR="00EC2060">
        <w:rPr>
          <w:rFonts w:ascii="Times New Roman" w:hAnsi="Times New Roman" w:cs="Times New Roman"/>
          <w:sz w:val="24"/>
          <w:szCs w:val="24"/>
        </w:rPr>
        <w:t>and per capita amount of website users per country</w:t>
      </w:r>
      <w:r w:rsidR="00655683">
        <w:rPr>
          <w:rFonts w:ascii="Times New Roman" w:hAnsi="Times New Roman" w:cs="Times New Roman"/>
          <w:sz w:val="24"/>
          <w:szCs w:val="24"/>
        </w:rPr>
        <w:t xml:space="preserve"> [Figure 2]</w:t>
      </w:r>
      <w:r w:rsidR="00BF26D3">
        <w:rPr>
          <w:rFonts w:ascii="Times New Roman" w:hAnsi="Times New Roman" w:cs="Times New Roman"/>
          <w:sz w:val="24"/>
          <w:szCs w:val="24"/>
        </w:rPr>
        <w:t>.</w:t>
      </w:r>
      <w:r w:rsidR="00B22F40">
        <w:rPr>
          <w:rFonts w:ascii="Times New Roman" w:hAnsi="Times New Roman" w:cs="Times New Roman"/>
          <w:sz w:val="24"/>
          <w:szCs w:val="24"/>
        </w:rPr>
        <w:t xml:space="preserve"> The maps </w:t>
      </w:r>
      <w:r w:rsidR="00712285">
        <w:rPr>
          <w:rFonts w:ascii="Times New Roman" w:hAnsi="Times New Roman" w:cs="Times New Roman"/>
          <w:sz w:val="24"/>
          <w:szCs w:val="24"/>
        </w:rPr>
        <w:t>show</w:t>
      </w:r>
      <w:r w:rsidR="00B22F40">
        <w:rPr>
          <w:rFonts w:ascii="Times New Roman" w:hAnsi="Times New Roman" w:cs="Times New Roman"/>
          <w:sz w:val="24"/>
          <w:szCs w:val="24"/>
        </w:rPr>
        <w:t xml:space="preserve"> only sovereign states </w:t>
      </w:r>
      <w:r w:rsidR="00712285">
        <w:rPr>
          <w:rFonts w:ascii="Times New Roman" w:hAnsi="Times New Roman" w:cs="Times New Roman"/>
          <w:sz w:val="24"/>
          <w:szCs w:val="24"/>
        </w:rPr>
        <w:t>and their territories, with country borders being factual instead of legal.</w:t>
      </w:r>
      <w:r w:rsidR="00D6463C">
        <w:rPr>
          <w:rFonts w:ascii="Times New Roman" w:hAnsi="Times New Roman" w:cs="Times New Roman"/>
          <w:sz w:val="24"/>
          <w:szCs w:val="24"/>
        </w:rPr>
        <w:t xml:space="preserve"> </w:t>
      </w:r>
      <w:r w:rsidR="00712285">
        <w:rPr>
          <w:rFonts w:ascii="Times New Roman" w:hAnsi="Times New Roman" w:cs="Times New Roman"/>
          <w:sz w:val="24"/>
          <w:szCs w:val="24"/>
        </w:rPr>
        <w:t xml:space="preserve">The third analysis of the </w:t>
      </w:r>
      <w:r w:rsidR="00D6463C">
        <w:rPr>
          <w:rFonts w:ascii="Times New Roman" w:hAnsi="Times New Roman" w:cs="Times New Roman"/>
          <w:sz w:val="24"/>
          <w:szCs w:val="24"/>
        </w:rPr>
        <w:t>Data Exploration is another three histograms: mean user ratings distribution, and number of watched episodes distribution</w:t>
      </w:r>
      <w:r w:rsidR="00655683">
        <w:rPr>
          <w:rFonts w:ascii="Times New Roman" w:hAnsi="Times New Roman" w:cs="Times New Roman"/>
          <w:sz w:val="24"/>
          <w:szCs w:val="24"/>
        </w:rPr>
        <w:t xml:space="preserve"> [Figure 3]</w:t>
      </w:r>
      <w:r w:rsidR="00D6463C">
        <w:rPr>
          <w:rFonts w:ascii="Times New Roman" w:hAnsi="Times New Roman" w:cs="Times New Roman"/>
          <w:sz w:val="24"/>
          <w:szCs w:val="24"/>
        </w:rPr>
        <w:t>. The last analysis of this notebook is two bar plots showing top-15 most popular anime genres and top-15 highest rated genres</w:t>
      </w:r>
      <w:r w:rsidR="00655683">
        <w:rPr>
          <w:rFonts w:ascii="Times New Roman" w:hAnsi="Times New Roman" w:cs="Times New Roman"/>
          <w:sz w:val="24"/>
          <w:szCs w:val="24"/>
        </w:rPr>
        <w:t xml:space="preserve"> [Figure 4]</w:t>
      </w:r>
      <w:r w:rsidR="00D6463C">
        <w:rPr>
          <w:rFonts w:ascii="Times New Roman" w:hAnsi="Times New Roman" w:cs="Times New Roman"/>
          <w:sz w:val="24"/>
          <w:szCs w:val="24"/>
        </w:rPr>
        <w:t>.</w:t>
      </w:r>
    </w:p>
    <w:p w14:paraId="2ECEE301" w14:textId="4D499BED" w:rsidR="00EB6ADA" w:rsidRDefault="00EB6ADA" w:rsidP="00D6463C">
      <w:pPr>
        <w:rPr>
          <w:rFonts w:ascii="Times New Roman" w:hAnsi="Times New Roman" w:cs="Times New Roman"/>
          <w:sz w:val="24"/>
          <w:szCs w:val="24"/>
        </w:rPr>
      </w:pPr>
      <w:r>
        <w:rPr>
          <w:rFonts w:ascii="Times New Roman" w:hAnsi="Times New Roman" w:cs="Times New Roman"/>
          <w:sz w:val="24"/>
          <w:szCs w:val="24"/>
        </w:rPr>
        <w:lastRenderedPageBreak/>
        <w:tab/>
        <w:t>The first test of Hypothesis Testing notebook aims to see whether its true that female users watch more Romance shows than male users. After creating the distributions, the data was heavily right-skewed and required a square root transformation for a somewhat-normal distribution</w:t>
      </w:r>
      <w:r w:rsidR="00F22D9E">
        <w:rPr>
          <w:rFonts w:ascii="Times New Roman" w:hAnsi="Times New Roman" w:cs="Times New Roman"/>
          <w:sz w:val="24"/>
          <w:szCs w:val="24"/>
        </w:rPr>
        <w:t xml:space="preserve"> [Figure 5]</w:t>
      </w:r>
      <w:r>
        <w:rPr>
          <w:rFonts w:ascii="Times New Roman" w:hAnsi="Times New Roman" w:cs="Times New Roman"/>
          <w:sz w:val="24"/>
          <w:szCs w:val="24"/>
        </w:rPr>
        <w:t>. We used T-test and Mann-Whitney U-test to see if these distributions had different means.</w:t>
      </w:r>
      <w:r w:rsidR="00F67F15">
        <w:rPr>
          <w:rFonts w:ascii="Times New Roman" w:hAnsi="Times New Roman" w:cs="Times New Roman"/>
          <w:sz w:val="24"/>
          <w:szCs w:val="24"/>
        </w:rPr>
        <w:t xml:space="preserve"> The second test of this notebook addresses the question from the first notebook: are high amounts of empty accounts and accounts with zero mean score related</w:t>
      </w:r>
      <w:r w:rsidR="00F67F15" w:rsidRPr="00F67F15">
        <w:rPr>
          <w:rFonts w:ascii="Times New Roman" w:hAnsi="Times New Roman" w:cs="Times New Roman"/>
          <w:sz w:val="24"/>
          <w:szCs w:val="24"/>
        </w:rPr>
        <w:t>?</w:t>
      </w:r>
      <w:r w:rsidR="00F67F15">
        <w:rPr>
          <w:rFonts w:ascii="Times New Roman" w:hAnsi="Times New Roman" w:cs="Times New Roman"/>
          <w:sz w:val="24"/>
          <w:szCs w:val="24"/>
        </w:rPr>
        <w:t xml:space="preserve"> </w:t>
      </w:r>
      <w:r w:rsidR="001B6AF7">
        <w:rPr>
          <w:rFonts w:ascii="Times New Roman" w:hAnsi="Times New Roman" w:cs="Times New Roman"/>
          <w:sz w:val="24"/>
          <w:szCs w:val="24"/>
        </w:rPr>
        <w:t>Once the data was extracted and placed in the contingency table</w:t>
      </w:r>
      <w:r w:rsidR="00F22D9E">
        <w:rPr>
          <w:rFonts w:ascii="Times New Roman" w:hAnsi="Times New Roman" w:cs="Times New Roman"/>
          <w:sz w:val="24"/>
          <w:szCs w:val="24"/>
        </w:rPr>
        <w:t xml:space="preserve"> [Figure 6]</w:t>
      </w:r>
      <w:r w:rsidR="001B6AF7">
        <w:rPr>
          <w:rFonts w:ascii="Times New Roman" w:hAnsi="Times New Roman" w:cs="Times New Roman"/>
          <w:sz w:val="24"/>
          <w:szCs w:val="24"/>
        </w:rPr>
        <w:t>, we used Chi-squared test to determine if there was a relationship. Third test of this notebook aims to test if there is a trend of anime ratings increasing for newer shows</w:t>
      </w:r>
      <w:r w:rsidR="00F22D9E">
        <w:rPr>
          <w:rFonts w:ascii="Times New Roman" w:hAnsi="Times New Roman" w:cs="Times New Roman"/>
          <w:sz w:val="24"/>
          <w:szCs w:val="24"/>
        </w:rPr>
        <w:t xml:space="preserve"> [Figure 7]</w:t>
      </w:r>
      <w:r w:rsidR="001B6AF7">
        <w:rPr>
          <w:rFonts w:ascii="Times New Roman" w:hAnsi="Times New Roman" w:cs="Times New Roman"/>
          <w:sz w:val="24"/>
          <w:szCs w:val="24"/>
        </w:rPr>
        <w:t>. The test calculated a correlation coefficient between the release year and average rating by that year.</w:t>
      </w:r>
      <w:r w:rsidR="007D2E03">
        <w:rPr>
          <w:rFonts w:ascii="Times New Roman" w:hAnsi="Times New Roman" w:cs="Times New Roman"/>
          <w:sz w:val="24"/>
          <w:szCs w:val="24"/>
        </w:rPr>
        <w:t xml:space="preserve"> The last test of the notebook examined if there was a difference in mean score based on the adaptation source material. We used pairwise Tukey test p-values and a Tukey plot</w:t>
      </w:r>
      <w:r w:rsidR="00F22D9E">
        <w:rPr>
          <w:rFonts w:ascii="Times New Roman" w:hAnsi="Times New Roman" w:cs="Times New Roman"/>
          <w:sz w:val="24"/>
          <w:szCs w:val="24"/>
        </w:rPr>
        <w:t xml:space="preserve"> [Figure 8]</w:t>
      </w:r>
      <w:r w:rsidR="007D2E03">
        <w:rPr>
          <w:rFonts w:ascii="Times New Roman" w:hAnsi="Times New Roman" w:cs="Times New Roman"/>
          <w:sz w:val="24"/>
          <w:szCs w:val="24"/>
        </w:rPr>
        <w:t xml:space="preserve"> to determine if that was the case.</w:t>
      </w:r>
    </w:p>
    <w:p w14:paraId="4F8FBF0A" w14:textId="04EA1AFA" w:rsidR="003D2043" w:rsidRDefault="003D2043" w:rsidP="00D6463C">
      <w:pPr>
        <w:rPr>
          <w:rFonts w:ascii="Times New Roman" w:hAnsi="Times New Roman" w:cs="Times New Roman"/>
          <w:sz w:val="24"/>
          <w:szCs w:val="24"/>
        </w:rPr>
      </w:pPr>
      <w:r>
        <w:rPr>
          <w:rFonts w:ascii="Times New Roman" w:hAnsi="Times New Roman" w:cs="Times New Roman"/>
          <w:sz w:val="24"/>
          <w:szCs w:val="24"/>
        </w:rPr>
        <w:tab/>
        <w:t>Based on the information from the previous notebooks we have established that anime genre, adaptation source and the amount of episodes in the anime show a strong relationship with its score. Additionally, we have added the release season and studio columns because we are sure that they are also impactful on the result. Given all this information, we are going to try creating a machine learning model in RatingRegression notebook that will predict potential score the anime might get based on this information.</w:t>
      </w:r>
      <w:r w:rsidR="001017D7">
        <w:rPr>
          <w:rFonts w:ascii="Times New Roman" w:hAnsi="Times New Roman" w:cs="Times New Roman"/>
          <w:sz w:val="24"/>
          <w:szCs w:val="24"/>
        </w:rPr>
        <w:t xml:space="preserve"> After encoding the additional features, we split the data into training and testing sets and trained the model. We chose XGboost algorithm as it is known to be robust for data science tasks and because it is a boosted ensemble algorithm with decision trees, which perform really well with categorical data like source, studio or genre.</w:t>
      </w:r>
      <w:r w:rsidR="00944CE0">
        <w:rPr>
          <w:rFonts w:ascii="Times New Roman" w:hAnsi="Times New Roman" w:cs="Times New Roman"/>
          <w:sz w:val="24"/>
          <w:szCs w:val="24"/>
        </w:rPr>
        <w:t xml:space="preserve"> The model is then tested, cross-validated and saved for later use. The notebook also provides an example of using sample data.</w:t>
      </w:r>
    </w:p>
    <w:p w14:paraId="2A3B9FF8" w14:textId="233DC039" w:rsidR="004A0D89" w:rsidRDefault="0035793E" w:rsidP="00D6463C">
      <w:pPr>
        <w:rPr>
          <w:rFonts w:ascii="Times New Roman" w:hAnsi="Times New Roman" w:cs="Times New Roman"/>
          <w:sz w:val="24"/>
          <w:szCs w:val="24"/>
        </w:rPr>
      </w:pPr>
      <w:r>
        <w:rPr>
          <w:rFonts w:ascii="Times New Roman" w:hAnsi="Times New Roman" w:cs="Times New Roman"/>
          <w:sz w:val="24"/>
          <w:szCs w:val="24"/>
        </w:rPr>
        <w:tab/>
        <w:t>After performing all tests and examinations, it is time to show notable results of these tests. The age extraction plots show that user ages are normally distributed with a mean near 25 years, age distributions by gender show similar results with female distribution containing less samples (the female population is significantly smaller). Choropleth maps show a few peculiar findings: high-population Western countries seem to be where most users come from. This makes total sense since the website supports only English, French, German and Spanish languages. Another finding in this set is that Poland has more users than any other country by a wide margin. Per capita map shows a similar trend, but with Scandinavian countries in the lead, followed by Canada, Australia and New Zealand. This also makes total sense since former British colonies and Scandinavian countries have small populations and have high</w:t>
      </w:r>
      <w:r w:rsidR="00DF4333">
        <w:rPr>
          <w:rFonts w:ascii="Times New Roman" w:hAnsi="Times New Roman" w:cs="Times New Roman"/>
          <w:sz w:val="24"/>
          <w:szCs w:val="24"/>
        </w:rPr>
        <w:t xml:space="preserve"> percentage of English-speakers.</w:t>
      </w:r>
      <w:r w:rsidR="00ED241B">
        <w:rPr>
          <w:rFonts w:ascii="Times New Roman" w:hAnsi="Times New Roman" w:cs="Times New Roman"/>
          <w:sz w:val="24"/>
          <w:szCs w:val="24"/>
        </w:rPr>
        <w:t xml:space="preserve"> Number of watched episodes does show only one interesting thing, the mode of episodes watched is actually zero. User ratings distribution also shows that there are abnormal peaks around 0 and 10 which are probably users trying their best to skew ratings for shows they like/dislike. The genre bar chart gave obvious results, most common genres are the most popular ones.</w:t>
      </w:r>
      <w:r w:rsidR="007D2958">
        <w:rPr>
          <w:rFonts w:ascii="Times New Roman" w:hAnsi="Times New Roman" w:cs="Times New Roman"/>
          <w:sz w:val="24"/>
          <w:szCs w:val="24"/>
        </w:rPr>
        <w:t xml:space="preserve"> </w:t>
      </w:r>
    </w:p>
    <w:p w14:paraId="66DDB73C" w14:textId="7D5A676E" w:rsidR="00ED241B" w:rsidRDefault="007D2958" w:rsidP="004A0D89">
      <w:pPr>
        <w:ind w:firstLine="720"/>
        <w:rPr>
          <w:rFonts w:ascii="Times New Roman" w:hAnsi="Times New Roman" w:cs="Times New Roman"/>
          <w:sz w:val="24"/>
          <w:szCs w:val="24"/>
        </w:rPr>
      </w:pPr>
      <w:r>
        <w:rPr>
          <w:rFonts w:ascii="Times New Roman" w:hAnsi="Times New Roman" w:cs="Times New Roman"/>
          <w:sz w:val="24"/>
          <w:szCs w:val="24"/>
        </w:rPr>
        <w:t>Hypothesis testing yielded some results</w:t>
      </w:r>
      <w:r w:rsidR="004A0D89">
        <w:rPr>
          <w:rFonts w:ascii="Times New Roman" w:hAnsi="Times New Roman" w:cs="Times New Roman"/>
          <w:sz w:val="24"/>
          <w:szCs w:val="24"/>
        </w:rPr>
        <w:t xml:space="preserve"> too.</w:t>
      </w:r>
      <w:r>
        <w:rPr>
          <w:rFonts w:ascii="Times New Roman" w:hAnsi="Times New Roman" w:cs="Times New Roman"/>
          <w:sz w:val="24"/>
          <w:szCs w:val="24"/>
        </w:rPr>
        <w:t xml:space="preserve"> </w:t>
      </w:r>
      <w:r w:rsidR="004A0D89">
        <w:rPr>
          <w:rFonts w:ascii="Times New Roman" w:hAnsi="Times New Roman" w:cs="Times New Roman"/>
          <w:sz w:val="24"/>
          <w:szCs w:val="24"/>
        </w:rPr>
        <w:t>T</w:t>
      </w:r>
      <w:r>
        <w:rPr>
          <w:rFonts w:ascii="Times New Roman" w:hAnsi="Times New Roman" w:cs="Times New Roman"/>
          <w:sz w:val="24"/>
          <w:szCs w:val="24"/>
        </w:rPr>
        <w:t>he romance anime preference test gave a very small p-value which proves that the means are different, the negative t-statistic implies that female users prefer romance anime more, although the magnitude of this statistic is small, so the difference is minimal.</w:t>
      </w:r>
      <w:r w:rsidR="00532C58">
        <w:rPr>
          <w:rFonts w:ascii="Times New Roman" w:hAnsi="Times New Roman" w:cs="Times New Roman"/>
          <w:sz w:val="24"/>
          <w:szCs w:val="24"/>
        </w:rPr>
        <w:t xml:space="preserve"> The empty accounts hypothesis test gave a small p-value and thus we conclude that there is indeed a connection between accounts being empty and used for setting multiple zero ratings, this was probably done to lower some anime ratings.</w:t>
      </w:r>
      <w:r w:rsidR="007F5223">
        <w:rPr>
          <w:rFonts w:ascii="Times New Roman" w:hAnsi="Times New Roman" w:cs="Times New Roman"/>
          <w:sz w:val="24"/>
          <w:szCs w:val="24"/>
        </w:rPr>
        <w:t xml:space="preserve"> The correlation coefficient between release year and anime rating shows a moderate positive correlation that implies that ratings slowly grow as we move to newer shows.</w:t>
      </w:r>
      <w:r w:rsidR="000A4133">
        <w:rPr>
          <w:rFonts w:ascii="Times New Roman" w:hAnsi="Times New Roman" w:cs="Times New Roman"/>
          <w:sz w:val="24"/>
          <w:szCs w:val="24"/>
        </w:rPr>
        <w:t xml:space="preserve"> Tukey’s pairwise test and plot have concluded that adaptation source does not affect ratings most of the time, but for some special sources the difference is notable.</w:t>
      </w:r>
    </w:p>
    <w:p w14:paraId="142D4A31" w14:textId="3D84D68A" w:rsidR="00793A9C" w:rsidRDefault="004A0D89" w:rsidP="005032AE">
      <w:pPr>
        <w:ind w:firstLine="720"/>
        <w:rPr>
          <w:rFonts w:ascii="Times New Roman" w:hAnsi="Times New Roman" w:cs="Times New Roman"/>
          <w:sz w:val="24"/>
          <w:szCs w:val="24"/>
        </w:rPr>
      </w:pPr>
      <w:r>
        <w:rPr>
          <w:rFonts w:ascii="Times New Roman" w:hAnsi="Times New Roman" w:cs="Times New Roman"/>
          <w:sz w:val="24"/>
          <w:szCs w:val="24"/>
        </w:rPr>
        <w:t>The XGboost model that we trained has a 72% accuracy and 74% validation score which allows for some approximate predictions, but is not enough to be confident in future shows’ success or failure.</w:t>
      </w:r>
    </w:p>
    <w:p w14:paraId="6718DB23" w14:textId="26596D6A" w:rsidR="00793A9C" w:rsidRDefault="00793A9C" w:rsidP="00793A9C">
      <w:pPr>
        <w:rPr>
          <w:rFonts w:ascii="Times New Roman" w:hAnsi="Times New Roman" w:cs="Times New Roman"/>
          <w:sz w:val="24"/>
          <w:szCs w:val="24"/>
        </w:rPr>
      </w:pPr>
      <w:r>
        <w:rPr>
          <w:rFonts w:ascii="Times New Roman" w:hAnsi="Times New Roman" w:cs="Times New Roman"/>
          <w:sz w:val="24"/>
          <w:szCs w:val="24"/>
        </w:rPr>
        <w:tab/>
        <w:t>Now we are going to draw conclusions based on the results.</w:t>
      </w:r>
      <w:r w:rsidR="00E82FE5">
        <w:rPr>
          <w:rFonts w:ascii="Times New Roman" w:hAnsi="Times New Roman" w:cs="Times New Roman"/>
          <w:sz w:val="24"/>
          <w:szCs w:val="24"/>
        </w:rPr>
        <w:t xml:space="preserve"> First of all, MyAnimeList developers need to implement a much more strict registration as almost half of users were missing crucial information or were </w:t>
      </w:r>
      <w:r w:rsidR="00E82FE5">
        <w:rPr>
          <w:rFonts w:ascii="Times New Roman" w:hAnsi="Times New Roman" w:cs="Times New Roman"/>
          <w:sz w:val="24"/>
          <w:szCs w:val="24"/>
        </w:rPr>
        <w:lastRenderedPageBreak/>
        <w:t>straight up bot accounts.</w:t>
      </w:r>
      <w:r w:rsidR="00946759">
        <w:rPr>
          <w:rFonts w:ascii="Times New Roman" w:hAnsi="Times New Roman" w:cs="Times New Roman"/>
          <w:sz w:val="24"/>
          <w:szCs w:val="24"/>
        </w:rPr>
        <w:t xml:space="preserve"> Secondly, MyAnimeList would significantly increase their user count if they also adapted their website to Asian and African languages.</w:t>
      </w:r>
      <w:r w:rsidR="002A37EE">
        <w:rPr>
          <w:rFonts w:ascii="Times New Roman" w:hAnsi="Times New Roman" w:cs="Times New Roman"/>
          <w:sz w:val="24"/>
          <w:szCs w:val="24"/>
        </w:rPr>
        <w:t xml:space="preserve"> The website also could benefit from a new rating system that would prohibit users from rating shows they haven’t watched a single episode in.</w:t>
      </w:r>
      <w:r w:rsidR="00D12DF7">
        <w:rPr>
          <w:rFonts w:ascii="Times New Roman" w:hAnsi="Times New Roman" w:cs="Times New Roman"/>
          <w:sz w:val="24"/>
          <w:szCs w:val="24"/>
        </w:rPr>
        <w:t xml:space="preserve"> Secondly, for anime studio management it would be beneficial to try producing shows that could culturally appeal to users from Eastern Europe/Scandinavia. The studios should not try determining their target audience by gender, as it was shown to have little effect on anything examined. We can also suggest anime studios to adapt more Light novels because their adaptations seem to be very liked by the audience. (Interesting enough, there is a big trend for Light Novel adaptation in 2024)</w:t>
      </w:r>
      <w:r w:rsidR="00A20822">
        <w:rPr>
          <w:rFonts w:ascii="Times New Roman" w:hAnsi="Times New Roman" w:cs="Times New Roman"/>
          <w:sz w:val="24"/>
          <w:szCs w:val="24"/>
        </w:rPr>
        <w:t xml:space="preserve">. We would not advise using the produced model </w:t>
      </w:r>
      <w:r w:rsidR="008A6390">
        <w:rPr>
          <w:rFonts w:ascii="Times New Roman" w:hAnsi="Times New Roman" w:cs="Times New Roman"/>
          <w:sz w:val="24"/>
          <w:szCs w:val="24"/>
        </w:rPr>
        <w:t xml:space="preserve">to predict ratings </w:t>
      </w:r>
      <w:r w:rsidR="00A20822">
        <w:rPr>
          <w:rFonts w:ascii="Times New Roman" w:hAnsi="Times New Roman" w:cs="Times New Roman"/>
          <w:sz w:val="24"/>
          <w:szCs w:val="24"/>
        </w:rPr>
        <w:t>without additional data or training.</w:t>
      </w:r>
    </w:p>
    <w:p w14:paraId="56251D91" w14:textId="25C2CA46" w:rsidR="002E6737" w:rsidRDefault="002E6737" w:rsidP="00793A9C">
      <w:pPr>
        <w:rPr>
          <w:rFonts w:ascii="Times New Roman" w:hAnsi="Times New Roman" w:cs="Times New Roman"/>
          <w:sz w:val="24"/>
          <w:szCs w:val="24"/>
        </w:rPr>
      </w:pPr>
      <w:r>
        <w:rPr>
          <w:rFonts w:ascii="Times New Roman" w:hAnsi="Times New Roman" w:cs="Times New Roman"/>
          <w:sz w:val="24"/>
          <w:szCs w:val="24"/>
        </w:rPr>
        <w:tab/>
        <w:t>As always, the project couldn’t go flawlessly without any complications or shortcomings.</w:t>
      </w:r>
      <w:r w:rsidR="00676C47">
        <w:rPr>
          <w:rFonts w:ascii="Times New Roman" w:hAnsi="Times New Roman" w:cs="Times New Roman"/>
          <w:sz w:val="24"/>
          <w:szCs w:val="24"/>
        </w:rPr>
        <w:t xml:space="preserve"> Processing user country was a complicated task that took too much time and we had to compromise.</w:t>
      </w:r>
      <w:r w:rsidR="006F2385">
        <w:rPr>
          <w:rFonts w:ascii="Times New Roman" w:hAnsi="Times New Roman" w:cs="Times New Roman"/>
          <w:sz w:val="24"/>
          <w:szCs w:val="24"/>
        </w:rPr>
        <w:t xml:space="preserve"> Distributions for T-test were not normal enough so we had to double-check with a non-parametrized test. Although performance isn’t that bad, we wish we could restart the project with pyspark to speed up dataframe operations.</w:t>
      </w:r>
      <w:r w:rsidR="009D1FB8">
        <w:rPr>
          <w:rFonts w:ascii="Times New Roman" w:hAnsi="Times New Roman" w:cs="Times New Roman"/>
          <w:sz w:val="24"/>
          <w:szCs w:val="24"/>
        </w:rPr>
        <w:t xml:space="preserve"> Another shortcoming comes from our model training, and that is the need for additional data to make the accuracy high enough.</w:t>
      </w:r>
      <w:r w:rsidR="00EC61D7">
        <w:rPr>
          <w:rFonts w:ascii="Times New Roman" w:hAnsi="Times New Roman" w:cs="Times New Roman"/>
          <w:sz w:val="24"/>
          <w:szCs w:val="24"/>
        </w:rPr>
        <w:t xml:space="preserve"> The dataset </w:t>
      </w:r>
      <w:r w:rsidR="00307530">
        <w:rPr>
          <w:rFonts w:ascii="Times New Roman" w:hAnsi="Times New Roman" w:cs="Times New Roman"/>
          <w:sz w:val="24"/>
          <w:szCs w:val="24"/>
        </w:rPr>
        <w:t>lost the majority of entries after filtering, user counts used were around 22% of the original user counts, similar thing happened to other tables</w:t>
      </w:r>
      <w:r w:rsidR="00EC61D7">
        <w:rPr>
          <w:rFonts w:ascii="Times New Roman" w:hAnsi="Times New Roman" w:cs="Times New Roman"/>
          <w:sz w:val="24"/>
          <w:szCs w:val="24"/>
        </w:rPr>
        <w:t>.</w:t>
      </w:r>
      <w:r w:rsidR="00C97392">
        <w:rPr>
          <w:rFonts w:ascii="Times New Roman" w:hAnsi="Times New Roman" w:cs="Times New Roman"/>
          <w:sz w:val="24"/>
          <w:szCs w:val="24"/>
        </w:rPr>
        <w:t xml:space="preserve"> We also wish to have used more unique plots, but the data was fitting histograms too well most of the time.</w:t>
      </w:r>
      <w:r w:rsidR="00D456DB">
        <w:rPr>
          <w:rFonts w:ascii="Times New Roman" w:hAnsi="Times New Roman" w:cs="Times New Roman"/>
          <w:sz w:val="24"/>
          <w:szCs w:val="24"/>
        </w:rPr>
        <w:t xml:space="preserve"> If we had more time, we could have also analyzed full-length animated movies and compared the to multi-episode tv shows.</w:t>
      </w:r>
    </w:p>
    <w:p w14:paraId="7603577E" w14:textId="7A91E637" w:rsidR="0008602E" w:rsidRDefault="0008602E" w:rsidP="0008602E">
      <w:pPr>
        <w:jc w:val="center"/>
        <w:rPr>
          <w:rFonts w:ascii="Times New Roman" w:hAnsi="Times New Roman" w:cs="Times New Roman"/>
          <w:sz w:val="28"/>
          <w:szCs w:val="28"/>
        </w:rPr>
      </w:pPr>
      <w:r>
        <w:rPr>
          <w:rFonts w:ascii="Times New Roman" w:hAnsi="Times New Roman" w:cs="Times New Roman"/>
          <w:sz w:val="28"/>
          <w:szCs w:val="28"/>
        </w:rPr>
        <w:t>Visualizations</w:t>
      </w:r>
    </w:p>
    <w:p w14:paraId="3BB87A4D" w14:textId="36FD7DA9" w:rsidR="0008602E" w:rsidRDefault="0008602E" w:rsidP="0008602E">
      <w:pPr>
        <w:jc w:val="center"/>
        <w:rPr>
          <w:rFonts w:ascii="Times New Roman" w:hAnsi="Times New Roman" w:cs="Times New Roman"/>
          <w:sz w:val="28"/>
          <w:szCs w:val="28"/>
        </w:rPr>
      </w:pPr>
      <w:r w:rsidRPr="0008602E">
        <w:rPr>
          <w:rFonts w:ascii="Times New Roman" w:hAnsi="Times New Roman" w:cs="Times New Roman"/>
          <w:noProof/>
          <w:sz w:val="28"/>
          <w:szCs w:val="28"/>
        </w:rPr>
        <w:drawing>
          <wp:inline distT="0" distB="0" distL="0" distR="0" wp14:anchorId="35CA9F4D" wp14:editId="0970531B">
            <wp:extent cx="6858000" cy="1406769"/>
            <wp:effectExtent l="0" t="0" r="0" b="3175"/>
            <wp:docPr id="173681608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6089" name="Picture 1" descr="A graph of a graph&#10;&#10;Description automatically generated"/>
                    <pic:cNvPicPr/>
                  </pic:nvPicPr>
                  <pic:blipFill>
                    <a:blip r:embed="rId5"/>
                    <a:stretch>
                      <a:fillRect/>
                    </a:stretch>
                  </pic:blipFill>
                  <pic:spPr>
                    <a:xfrm>
                      <a:off x="0" y="0"/>
                      <a:ext cx="6875807" cy="1410422"/>
                    </a:xfrm>
                    <a:prstGeom prst="rect">
                      <a:avLst/>
                    </a:prstGeom>
                  </pic:spPr>
                </pic:pic>
              </a:graphicData>
            </a:graphic>
          </wp:inline>
        </w:drawing>
      </w:r>
    </w:p>
    <w:p w14:paraId="7C53C005" w14:textId="291C68E8" w:rsidR="0008602E" w:rsidRPr="0008602E" w:rsidRDefault="0008602E" w:rsidP="0008602E">
      <w:pPr>
        <w:jc w:val="center"/>
        <w:rPr>
          <w:rFonts w:ascii="Times New Roman" w:hAnsi="Times New Roman" w:cs="Times New Roman"/>
          <w:sz w:val="20"/>
          <w:szCs w:val="20"/>
        </w:rPr>
      </w:pPr>
      <w:r>
        <w:rPr>
          <w:rFonts w:ascii="Times New Roman" w:hAnsi="Times New Roman" w:cs="Times New Roman"/>
          <w:sz w:val="20"/>
          <w:szCs w:val="20"/>
        </w:rPr>
        <w:t>Figure 1</w:t>
      </w:r>
      <w:r w:rsidR="00143D60">
        <w:rPr>
          <w:rFonts w:ascii="Times New Roman" w:hAnsi="Times New Roman" w:cs="Times New Roman"/>
          <w:sz w:val="20"/>
          <w:szCs w:val="20"/>
        </w:rPr>
        <w:t xml:space="preserve"> – General age distribution and gender age distributions</w:t>
      </w:r>
    </w:p>
    <w:p w14:paraId="23A0782D" w14:textId="4A1199DB" w:rsidR="0008602E" w:rsidRDefault="0008602E" w:rsidP="00793A9C">
      <w:pPr>
        <w:rPr>
          <w:rFonts w:ascii="Times New Roman" w:hAnsi="Times New Roman" w:cs="Times New Roman"/>
          <w:sz w:val="24"/>
          <w:szCs w:val="24"/>
        </w:rPr>
      </w:pPr>
      <w:r w:rsidRPr="0008602E">
        <w:rPr>
          <w:rFonts w:ascii="Times New Roman" w:hAnsi="Times New Roman" w:cs="Times New Roman"/>
          <w:noProof/>
          <w:sz w:val="24"/>
          <w:szCs w:val="24"/>
        </w:rPr>
        <w:drawing>
          <wp:inline distT="0" distB="0" distL="0" distR="0" wp14:anchorId="5AA0FF9D" wp14:editId="781A0EA2">
            <wp:extent cx="6858000" cy="2044840"/>
            <wp:effectExtent l="0" t="0" r="0" b="0"/>
            <wp:docPr id="144287917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79179" name="Picture 1" descr="A map of the world&#10;&#10;Description automatically generated"/>
                    <pic:cNvPicPr/>
                  </pic:nvPicPr>
                  <pic:blipFill>
                    <a:blip r:embed="rId6"/>
                    <a:stretch>
                      <a:fillRect/>
                    </a:stretch>
                  </pic:blipFill>
                  <pic:spPr>
                    <a:xfrm>
                      <a:off x="0" y="0"/>
                      <a:ext cx="6872580" cy="2049187"/>
                    </a:xfrm>
                    <a:prstGeom prst="rect">
                      <a:avLst/>
                    </a:prstGeom>
                  </pic:spPr>
                </pic:pic>
              </a:graphicData>
            </a:graphic>
          </wp:inline>
        </w:drawing>
      </w:r>
    </w:p>
    <w:p w14:paraId="0E37821A" w14:textId="44601716" w:rsidR="0008602E" w:rsidRDefault="0008602E" w:rsidP="0008602E">
      <w:pPr>
        <w:jc w:val="center"/>
        <w:rPr>
          <w:rFonts w:ascii="Times New Roman" w:hAnsi="Times New Roman" w:cs="Times New Roman"/>
          <w:sz w:val="20"/>
          <w:szCs w:val="20"/>
        </w:rPr>
      </w:pPr>
      <w:r>
        <w:rPr>
          <w:rFonts w:ascii="Times New Roman" w:hAnsi="Times New Roman" w:cs="Times New Roman"/>
          <w:sz w:val="20"/>
          <w:szCs w:val="20"/>
        </w:rPr>
        <w:t>Figure 2</w:t>
      </w:r>
      <w:r w:rsidR="00143D60">
        <w:rPr>
          <w:rFonts w:ascii="Times New Roman" w:hAnsi="Times New Roman" w:cs="Times New Roman"/>
          <w:sz w:val="20"/>
          <w:szCs w:val="20"/>
        </w:rPr>
        <w:t xml:space="preserve"> – Choropleth maps of user counts</w:t>
      </w:r>
    </w:p>
    <w:p w14:paraId="0F9D7752" w14:textId="6BEC935E" w:rsidR="0008602E" w:rsidRDefault="0008602E" w:rsidP="0008602E">
      <w:pPr>
        <w:jc w:val="center"/>
        <w:rPr>
          <w:rFonts w:ascii="Times New Roman" w:hAnsi="Times New Roman" w:cs="Times New Roman"/>
          <w:sz w:val="20"/>
          <w:szCs w:val="20"/>
        </w:rPr>
      </w:pPr>
      <w:r w:rsidRPr="0008602E">
        <w:rPr>
          <w:rFonts w:ascii="Times New Roman" w:hAnsi="Times New Roman" w:cs="Times New Roman"/>
          <w:noProof/>
          <w:sz w:val="20"/>
          <w:szCs w:val="20"/>
        </w:rPr>
        <w:lastRenderedPageBreak/>
        <w:drawing>
          <wp:inline distT="0" distB="0" distL="0" distR="0" wp14:anchorId="6DDE6CF0" wp14:editId="2FB59E56">
            <wp:extent cx="6858000" cy="1800751"/>
            <wp:effectExtent l="0" t="0" r="0" b="9525"/>
            <wp:docPr id="682987463" name="Picture 1" descr="A graph showing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7463" name="Picture 1" descr="A graph showing a red line&#10;&#10;Description automatically generated with medium confidence"/>
                    <pic:cNvPicPr/>
                  </pic:nvPicPr>
                  <pic:blipFill>
                    <a:blip r:embed="rId7"/>
                    <a:stretch>
                      <a:fillRect/>
                    </a:stretch>
                  </pic:blipFill>
                  <pic:spPr>
                    <a:xfrm>
                      <a:off x="0" y="0"/>
                      <a:ext cx="6868122" cy="1803409"/>
                    </a:xfrm>
                    <a:prstGeom prst="rect">
                      <a:avLst/>
                    </a:prstGeom>
                  </pic:spPr>
                </pic:pic>
              </a:graphicData>
            </a:graphic>
          </wp:inline>
        </w:drawing>
      </w:r>
    </w:p>
    <w:p w14:paraId="786AD0CC" w14:textId="67227198" w:rsidR="0008602E" w:rsidRDefault="0008602E" w:rsidP="0008602E">
      <w:pPr>
        <w:jc w:val="center"/>
        <w:rPr>
          <w:rFonts w:ascii="Times New Roman" w:hAnsi="Times New Roman" w:cs="Times New Roman"/>
          <w:sz w:val="20"/>
          <w:szCs w:val="20"/>
        </w:rPr>
      </w:pPr>
      <w:r>
        <w:rPr>
          <w:rFonts w:ascii="Times New Roman" w:hAnsi="Times New Roman" w:cs="Times New Roman"/>
          <w:sz w:val="20"/>
          <w:szCs w:val="20"/>
        </w:rPr>
        <w:t>Figure 3</w:t>
      </w:r>
      <w:r w:rsidR="00143D60">
        <w:rPr>
          <w:rFonts w:ascii="Times New Roman" w:hAnsi="Times New Roman" w:cs="Times New Roman"/>
          <w:sz w:val="20"/>
          <w:szCs w:val="20"/>
        </w:rPr>
        <w:t xml:space="preserve"> – User ratings and episodes watched distributions</w:t>
      </w:r>
    </w:p>
    <w:p w14:paraId="49D96DE8" w14:textId="055CAC9D" w:rsidR="0008602E" w:rsidRDefault="0008602E" w:rsidP="0008602E">
      <w:pPr>
        <w:jc w:val="center"/>
        <w:rPr>
          <w:rFonts w:ascii="Times New Roman" w:hAnsi="Times New Roman" w:cs="Times New Roman"/>
          <w:sz w:val="20"/>
          <w:szCs w:val="20"/>
        </w:rPr>
      </w:pPr>
      <w:r w:rsidRPr="0008602E">
        <w:rPr>
          <w:rFonts w:ascii="Times New Roman" w:hAnsi="Times New Roman" w:cs="Times New Roman"/>
          <w:noProof/>
          <w:sz w:val="20"/>
          <w:szCs w:val="20"/>
        </w:rPr>
        <w:drawing>
          <wp:inline distT="0" distB="0" distL="0" distR="0" wp14:anchorId="4F56BEE7" wp14:editId="59AFF2FE">
            <wp:extent cx="6858000" cy="1845630"/>
            <wp:effectExtent l="0" t="0" r="0" b="2540"/>
            <wp:docPr id="1150144725" name="Picture 1" descr="A comparison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44725" name="Picture 1" descr="A comparison of a chart&#10;&#10;Description automatically generated with medium confidence"/>
                    <pic:cNvPicPr/>
                  </pic:nvPicPr>
                  <pic:blipFill>
                    <a:blip r:embed="rId8"/>
                    <a:stretch>
                      <a:fillRect/>
                    </a:stretch>
                  </pic:blipFill>
                  <pic:spPr>
                    <a:xfrm>
                      <a:off x="0" y="0"/>
                      <a:ext cx="6867626" cy="1848220"/>
                    </a:xfrm>
                    <a:prstGeom prst="rect">
                      <a:avLst/>
                    </a:prstGeom>
                  </pic:spPr>
                </pic:pic>
              </a:graphicData>
            </a:graphic>
          </wp:inline>
        </w:drawing>
      </w:r>
    </w:p>
    <w:p w14:paraId="3174BCC9" w14:textId="1F3AD9D1" w:rsidR="0008602E" w:rsidRDefault="0008602E" w:rsidP="0008602E">
      <w:pPr>
        <w:jc w:val="center"/>
        <w:rPr>
          <w:rFonts w:ascii="Times New Roman" w:hAnsi="Times New Roman" w:cs="Times New Roman"/>
          <w:sz w:val="20"/>
          <w:szCs w:val="20"/>
        </w:rPr>
      </w:pPr>
      <w:r>
        <w:rPr>
          <w:rFonts w:ascii="Times New Roman" w:hAnsi="Times New Roman" w:cs="Times New Roman"/>
          <w:sz w:val="20"/>
          <w:szCs w:val="20"/>
        </w:rPr>
        <w:t>Figure 4</w:t>
      </w:r>
      <w:r w:rsidR="00143D60">
        <w:rPr>
          <w:rFonts w:ascii="Times New Roman" w:hAnsi="Times New Roman" w:cs="Times New Roman"/>
          <w:sz w:val="20"/>
          <w:szCs w:val="20"/>
        </w:rPr>
        <w:t xml:space="preserve"> – Most popular and highest-rated genres</w:t>
      </w:r>
    </w:p>
    <w:p w14:paraId="663B90DA" w14:textId="68E657FD" w:rsidR="0008602E" w:rsidRDefault="0008602E" w:rsidP="0008602E">
      <w:pPr>
        <w:jc w:val="center"/>
        <w:rPr>
          <w:rFonts w:ascii="Times New Roman" w:hAnsi="Times New Roman" w:cs="Times New Roman"/>
          <w:sz w:val="20"/>
          <w:szCs w:val="20"/>
        </w:rPr>
      </w:pPr>
      <w:r w:rsidRPr="0008602E">
        <w:rPr>
          <w:rFonts w:ascii="Times New Roman" w:hAnsi="Times New Roman" w:cs="Times New Roman"/>
          <w:noProof/>
          <w:sz w:val="20"/>
          <w:szCs w:val="20"/>
        </w:rPr>
        <w:drawing>
          <wp:inline distT="0" distB="0" distL="0" distR="0" wp14:anchorId="67CA796C" wp14:editId="1CD9787B">
            <wp:extent cx="6858000" cy="2092461"/>
            <wp:effectExtent l="0" t="0" r="0" b="3175"/>
            <wp:docPr id="193799259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92592" name="Picture 1" descr="A graph with red and blue lines&#10;&#10;Description automatically generated"/>
                    <pic:cNvPicPr/>
                  </pic:nvPicPr>
                  <pic:blipFill>
                    <a:blip r:embed="rId9"/>
                    <a:stretch>
                      <a:fillRect/>
                    </a:stretch>
                  </pic:blipFill>
                  <pic:spPr>
                    <a:xfrm>
                      <a:off x="0" y="0"/>
                      <a:ext cx="6863746" cy="2094214"/>
                    </a:xfrm>
                    <a:prstGeom prst="rect">
                      <a:avLst/>
                    </a:prstGeom>
                  </pic:spPr>
                </pic:pic>
              </a:graphicData>
            </a:graphic>
          </wp:inline>
        </w:drawing>
      </w:r>
    </w:p>
    <w:p w14:paraId="52AB52B6" w14:textId="500E5A29" w:rsidR="0008602E" w:rsidRDefault="0008602E" w:rsidP="0008602E">
      <w:pPr>
        <w:jc w:val="center"/>
        <w:rPr>
          <w:rFonts w:ascii="Times New Roman" w:hAnsi="Times New Roman" w:cs="Times New Roman"/>
          <w:sz w:val="20"/>
          <w:szCs w:val="20"/>
        </w:rPr>
      </w:pPr>
      <w:r>
        <w:rPr>
          <w:rFonts w:ascii="Times New Roman" w:hAnsi="Times New Roman" w:cs="Times New Roman"/>
          <w:sz w:val="20"/>
          <w:szCs w:val="20"/>
        </w:rPr>
        <w:t>Figure 5</w:t>
      </w:r>
      <w:r w:rsidR="00143D60">
        <w:rPr>
          <w:rFonts w:ascii="Times New Roman" w:hAnsi="Times New Roman" w:cs="Times New Roman"/>
          <w:sz w:val="20"/>
          <w:szCs w:val="20"/>
        </w:rPr>
        <w:t xml:space="preserve"> – Romance anime views adjusted by average count</w:t>
      </w:r>
    </w:p>
    <w:p w14:paraId="3C44BAD2" w14:textId="7AE8394E" w:rsidR="0008602E" w:rsidRDefault="0008602E" w:rsidP="0008602E">
      <w:pPr>
        <w:jc w:val="center"/>
        <w:rPr>
          <w:rFonts w:ascii="Times New Roman" w:hAnsi="Times New Roman" w:cs="Times New Roman"/>
          <w:sz w:val="20"/>
          <w:szCs w:val="20"/>
        </w:rPr>
      </w:pPr>
      <w:r w:rsidRPr="0008602E">
        <w:rPr>
          <w:rFonts w:ascii="Times New Roman" w:hAnsi="Times New Roman" w:cs="Times New Roman"/>
          <w:noProof/>
          <w:sz w:val="20"/>
          <w:szCs w:val="20"/>
        </w:rPr>
        <w:drawing>
          <wp:inline distT="0" distB="0" distL="0" distR="0" wp14:anchorId="39EB6444" wp14:editId="68A3142D">
            <wp:extent cx="5039158" cy="1217330"/>
            <wp:effectExtent l="0" t="0" r="9525" b="1905"/>
            <wp:docPr id="891959358" name="Picture 1" descr="A screenshot of a television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59358" name="Picture 1" descr="A screenshot of a television show&#10;&#10;Description automatically generated"/>
                    <pic:cNvPicPr/>
                  </pic:nvPicPr>
                  <pic:blipFill>
                    <a:blip r:embed="rId10"/>
                    <a:stretch>
                      <a:fillRect/>
                    </a:stretch>
                  </pic:blipFill>
                  <pic:spPr>
                    <a:xfrm>
                      <a:off x="0" y="0"/>
                      <a:ext cx="5091534" cy="1229983"/>
                    </a:xfrm>
                    <a:prstGeom prst="rect">
                      <a:avLst/>
                    </a:prstGeom>
                  </pic:spPr>
                </pic:pic>
              </a:graphicData>
            </a:graphic>
          </wp:inline>
        </w:drawing>
      </w:r>
    </w:p>
    <w:p w14:paraId="56B8AAC5" w14:textId="3D3EB504" w:rsidR="0008602E" w:rsidRDefault="0008602E" w:rsidP="0008602E">
      <w:pPr>
        <w:jc w:val="center"/>
        <w:rPr>
          <w:rFonts w:ascii="Times New Roman" w:hAnsi="Times New Roman" w:cs="Times New Roman"/>
          <w:sz w:val="20"/>
          <w:szCs w:val="20"/>
        </w:rPr>
      </w:pPr>
      <w:r>
        <w:rPr>
          <w:rFonts w:ascii="Times New Roman" w:hAnsi="Times New Roman" w:cs="Times New Roman"/>
          <w:sz w:val="20"/>
          <w:szCs w:val="20"/>
        </w:rPr>
        <w:t>Figure 6</w:t>
      </w:r>
      <w:r w:rsidR="00130F52">
        <w:rPr>
          <w:rFonts w:ascii="Times New Roman" w:hAnsi="Times New Roman" w:cs="Times New Roman"/>
          <w:sz w:val="20"/>
          <w:szCs w:val="20"/>
        </w:rPr>
        <w:t xml:space="preserve"> – Zero views contingency table</w:t>
      </w:r>
    </w:p>
    <w:p w14:paraId="0F50B872" w14:textId="1194014B" w:rsidR="0008602E" w:rsidRDefault="0008602E" w:rsidP="0008602E">
      <w:pPr>
        <w:jc w:val="center"/>
        <w:rPr>
          <w:rFonts w:ascii="Times New Roman" w:hAnsi="Times New Roman" w:cs="Times New Roman"/>
          <w:sz w:val="20"/>
          <w:szCs w:val="20"/>
        </w:rPr>
      </w:pPr>
      <w:r w:rsidRPr="0008602E">
        <w:rPr>
          <w:rFonts w:ascii="Times New Roman" w:hAnsi="Times New Roman" w:cs="Times New Roman"/>
          <w:noProof/>
          <w:sz w:val="20"/>
          <w:szCs w:val="20"/>
        </w:rPr>
        <w:lastRenderedPageBreak/>
        <w:drawing>
          <wp:inline distT="0" distB="0" distL="0" distR="0" wp14:anchorId="7602647F" wp14:editId="22D87038">
            <wp:extent cx="5572665" cy="2604614"/>
            <wp:effectExtent l="0" t="0" r="0" b="5715"/>
            <wp:docPr id="684033903" name="Picture 1" descr="A graph showing the average anime ra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3903" name="Picture 1" descr="A graph showing the average anime ratings&#10;&#10;Description automatically generated"/>
                    <pic:cNvPicPr/>
                  </pic:nvPicPr>
                  <pic:blipFill>
                    <a:blip r:embed="rId11"/>
                    <a:stretch>
                      <a:fillRect/>
                    </a:stretch>
                  </pic:blipFill>
                  <pic:spPr>
                    <a:xfrm>
                      <a:off x="0" y="0"/>
                      <a:ext cx="5623000" cy="2628140"/>
                    </a:xfrm>
                    <a:prstGeom prst="rect">
                      <a:avLst/>
                    </a:prstGeom>
                  </pic:spPr>
                </pic:pic>
              </a:graphicData>
            </a:graphic>
          </wp:inline>
        </w:drawing>
      </w:r>
    </w:p>
    <w:p w14:paraId="49E83493" w14:textId="14682DF4" w:rsidR="0008602E" w:rsidRDefault="0008602E" w:rsidP="0008602E">
      <w:pPr>
        <w:jc w:val="center"/>
        <w:rPr>
          <w:rFonts w:ascii="Times New Roman" w:hAnsi="Times New Roman" w:cs="Times New Roman"/>
          <w:sz w:val="20"/>
          <w:szCs w:val="20"/>
        </w:rPr>
      </w:pPr>
      <w:r>
        <w:rPr>
          <w:rFonts w:ascii="Times New Roman" w:hAnsi="Times New Roman" w:cs="Times New Roman"/>
          <w:sz w:val="20"/>
          <w:szCs w:val="20"/>
        </w:rPr>
        <w:t>Figure 7</w:t>
      </w:r>
      <w:r w:rsidR="00130F52">
        <w:rPr>
          <w:rFonts w:ascii="Times New Roman" w:hAnsi="Times New Roman" w:cs="Times New Roman"/>
          <w:sz w:val="20"/>
          <w:szCs w:val="20"/>
        </w:rPr>
        <w:t xml:space="preserve"> – Average anime ratings by year</w:t>
      </w:r>
    </w:p>
    <w:p w14:paraId="6D2AF577" w14:textId="0D8E9658" w:rsidR="0008602E" w:rsidRDefault="0008602E" w:rsidP="0008602E">
      <w:pPr>
        <w:jc w:val="center"/>
        <w:rPr>
          <w:rFonts w:ascii="Times New Roman" w:hAnsi="Times New Roman" w:cs="Times New Roman"/>
          <w:sz w:val="20"/>
          <w:szCs w:val="20"/>
        </w:rPr>
      </w:pPr>
      <w:r w:rsidRPr="0008602E">
        <w:rPr>
          <w:rFonts w:ascii="Times New Roman" w:hAnsi="Times New Roman" w:cs="Times New Roman"/>
          <w:noProof/>
          <w:sz w:val="20"/>
          <w:szCs w:val="20"/>
        </w:rPr>
        <w:drawing>
          <wp:inline distT="0" distB="0" distL="0" distR="0" wp14:anchorId="322A5F33" wp14:editId="253C95E1">
            <wp:extent cx="5676405" cy="3340144"/>
            <wp:effectExtent l="0" t="0" r="635" b="0"/>
            <wp:docPr id="982715829" name="Picture 1" descr="A graph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15829" name="Picture 1" descr="A graph with black and white lines&#10;&#10;Description automatically generated"/>
                    <pic:cNvPicPr/>
                  </pic:nvPicPr>
                  <pic:blipFill>
                    <a:blip r:embed="rId12"/>
                    <a:stretch>
                      <a:fillRect/>
                    </a:stretch>
                  </pic:blipFill>
                  <pic:spPr>
                    <a:xfrm>
                      <a:off x="0" y="0"/>
                      <a:ext cx="5680285" cy="3342427"/>
                    </a:xfrm>
                    <a:prstGeom prst="rect">
                      <a:avLst/>
                    </a:prstGeom>
                  </pic:spPr>
                </pic:pic>
              </a:graphicData>
            </a:graphic>
          </wp:inline>
        </w:drawing>
      </w:r>
    </w:p>
    <w:p w14:paraId="04A47AC5" w14:textId="33567A9D" w:rsidR="0008602E" w:rsidRDefault="0008602E" w:rsidP="0008602E">
      <w:pPr>
        <w:jc w:val="center"/>
        <w:rPr>
          <w:rFonts w:ascii="Times New Roman" w:hAnsi="Times New Roman" w:cs="Times New Roman"/>
          <w:sz w:val="20"/>
          <w:szCs w:val="20"/>
        </w:rPr>
      </w:pPr>
      <w:r>
        <w:rPr>
          <w:rFonts w:ascii="Times New Roman" w:hAnsi="Times New Roman" w:cs="Times New Roman"/>
          <w:sz w:val="20"/>
          <w:szCs w:val="20"/>
        </w:rPr>
        <w:t>Figure 8</w:t>
      </w:r>
      <w:r w:rsidR="00130F52">
        <w:rPr>
          <w:rFonts w:ascii="Times New Roman" w:hAnsi="Times New Roman" w:cs="Times New Roman"/>
          <w:sz w:val="20"/>
          <w:szCs w:val="20"/>
        </w:rPr>
        <w:t xml:space="preserve"> – Tukey’s test bar plot</w:t>
      </w:r>
    </w:p>
    <w:p w14:paraId="608A2CDE" w14:textId="77777777" w:rsidR="00AB5367" w:rsidRDefault="00AB5367" w:rsidP="00CF6183">
      <w:pPr>
        <w:rPr>
          <w:rFonts w:ascii="Times New Roman" w:hAnsi="Times New Roman" w:cs="Times New Roman"/>
          <w:sz w:val="28"/>
          <w:szCs w:val="28"/>
        </w:rPr>
      </w:pPr>
    </w:p>
    <w:p w14:paraId="7B6A4E9C" w14:textId="69B504E8" w:rsidR="0025284D" w:rsidRDefault="0025284D" w:rsidP="00CF6183">
      <w:pPr>
        <w:rPr>
          <w:rFonts w:ascii="Times New Roman" w:hAnsi="Times New Roman" w:cs="Times New Roman"/>
          <w:sz w:val="28"/>
          <w:szCs w:val="28"/>
        </w:rPr>
      </w:pPr>
      <w:r>
        <w:rPr>
          <w:rFonts w:ascii="Times New Roman" w:hAnsi="Times New Roman" w:cs="Times New Roman"/>
          <w:sz w:val="28"/>
          <w:szCs w:val="28"/>
        </w:rPr>
        <w:t>Acknowledgements</w:t>
      </w:r>
    </w:p>
    <w:p w14:paraId="0A756F69" w14:textId="20FE2F72" w:rsidR="0025284D" w:rsidRDefault="0025284D" w:rsidP="00CF6183">
      <w:pPr>
        <w:pStyle w:val="ListParagraph"/>
        <w:numPr>
          <w:ilvl w:val="0"/>
          <w:numId w:val="6"/>
        </w:numPr>
        <w:rPr>
          <w:rFonts w:ascii="Times New Roman" w:hAnsi="Times New Roman" w:cs="Times New Roman"/>
          <w:sz w:val="24"/>
          <w:szCs w:val="24"/>
        </w:rPr>
      </w:pPr>
      <w:r w:rsidRPr="0025284D">
        <w:rPr>
          <w:rFonts w:ascii="Times New Roman" w:hAnsi="Times New Roman" w:cs="Times New Roman"/>
          <w:sz w:val="24"/>
          <w:szCs w:val="24"/>
        </w:rPr>
        <w:t>World</w:t>
      </w:r>
      <w:r>
        <w:rPr>
          <w:rFonts w:ascii="Times New Roman" w:hAnsi="Times New Roman" w:cs="Times New Roman"/>
          <w:sz w:val="24"/>
          <w:szCs w:val="24"/>
        </w:rPr>
        <w:t xml:space="preserve"> Cities database. DOI: </w:t>
      </w:r>
      <w:r w:rsidRPr="0025284D">
        <w:rPr>
          <w:rFonts w:ascii="Times New Roman" w:hAnsi="Times New Roman" w:cs="Times New Roman"/>
          <w:sz w:val="24"/>
          <w:szCs w:val="24"/>
        </w:rPr>
        <w:t>10.34740/kaggle/dsv/7903661</w:t>
      </w:r>
    </w:p>
    <w:p w14:paraId="4567C70A" w14:textId="77777777" w:rsidR="0025284D" w:rsidRDefault="0025284D" w:rsidP="00CF618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MyAnimeList Dataset. DOI: </w:t>
      </w:r>
      <w:r w:rsidRPr="0025284D">
        <w:rPr>
          <w:rFonts w:ascii="Times New Roman" w:hAnsi="Times New Roman" w:cs="Times New Roman"/>
          <w:sz w:val="24"/>
          <w:szCs w:val="24"/>
        </w:rPr>
        <w:t>10.34740/kaggle/dsv/45582</w:t>
      </w:r>
    </w:p>
    <w:p w14:paraId="4D007D18" w14:textId="4B025B14" w:rsidR="00CF6183" w:rsidRDefault="00CF6183" w:rsidP="00CF618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World Cities Database. Link: </w:t>
      </w:r>
      <w:hyperlink r:id="rId13" w:history="1">
        <w:r w:rsidRPr="0078399D">
          <w:rPr>
            <w:rStyle w:val="Hyperlink"/>
            <w:rFonts w:ascii="Times New Roman" w:hAnsi="Times New Roman" w:cs="Times New Roman"/>
            <w:sz w:val="24"/>
            <w:szCs w:val="24"/>
          </w:rPr>
          <w:t>https://www.naturalearthdata.com/</w:t>
        </w:r>
      </w:hyperlink>
    </w:p>
    <w:p w14:paraId="38E26A92" w14:textId="611F2A38" w:rsidR="00460773" w:rsidRDefault="00460773">
      <w:pPr>
        <w:rPr>
          <w:rFonts w:ascii="Times New Roman" w:hAnsi="Times New Roman" w:cs="Times New Roman"/>
          <w:sz w:val="24"/>
          <w:szCs w:val="24"/>
        </w:rPr>
      </w:pPr>
      <w:r>
        <w:rPr>
          <w:rFonts w:ascii="Times New Roman" w:hAnsi="Times New Roman" w:cs="Times New Roman"/>
          <w:sz w:val="24"/>
          <w:szCs w:val="24"/>
        </w:rPr>
        <w:br w:type="page"/>
      </w:r>
    </w:p>
    <w:p w14:paraId="3DA317D8" w14:textId="7AA62F7D" w:rsidR="0025284D" w:rsidRDefault="00383253" w:rsidP="00383253">
      <w:pPr>
        <w:pStyle w:val="ListParagraph"/>
        <w:rPr>
          <w:rFonts w:ascii="Times New Roman" w:hAnsi="Times New Roman" w:cs="Times New Roman"/>
          <w:sz w:val="28"/>
          <w:szCs w:val="28"/>
        </w:rPr>
      </w:pPr>
      <w:r w:rsidRPr="00383253">
        <w:rPr>
          <w:rFonts w:ascii="Times New Roman" w:hAnsi="Times New Roman" w:cs="Times New Roman"/>
          <w:sz w:val="28"/>
          <w:szCs w:val="28"/>
        </w:rPr>
        <w:lastRenderedPageBreak/>
        <w:t>Project Experience Summary</w:t>
      </w:r>
    </w:p>
    <w:p w14:paraId="363CD595" w14:textId="77777777" w:rsidR="00383253" w:rsidRDefault="00383253" w:rsidP="00383253">
      <w:pPr>
        <w:pStyle w:val="ListParagraph"/>
        <w:rPr>
          <w:rFonts w:ascii="Times New Roman" w:hAnsi="Times New Roman" w:cs="Times New Roman"/>
          <w:sz w:val="24"/>
          <w:szCs w:val="24"/>
        </w:rPr>
      </w:pPr>
    </w:p>
    <w:p w14:paraId="72EB5E3A" w14:textId="003252DC" w:rsidR="008E0811" w:rsidRDefault="00383253" w:rsidP="008E0811">
      <w:pPr>
        <w:rPr>
          <w:rFonts w:ascii="Times New Roman" w:hAnsi="Times New Roman" w:cs="Times New Roman"/>
          <w:sz w:val="24"/>
          <w:szCs w:val="24"/>
        </w:rPr>
      </w:pPr>
      <w:r w:rsidRPr="008E0811">
        <w:rPr>
          <w:rFonts w:ascii="Times New Roman" w:hAnsi="Times New Roman" w:cs="Times New Roman"/>
          <w:sz w:val="24"/>
          <w:szCs w:val="24"/>
        </w:rPr>
        <w:t xml:space="preserve">Oleh: </w:t>
      </w:r>
      <w:r w:rsidR="008E0811" w:rsidRPr="008E0811">
        <w:rPr>
          <w:rFonts w:ascii="Times New Roman" w:hAnsi="Times New Roman" w:cs="Times New Roman"/>
          <w:sz w:val="24"/>
          <w:szCs w:val="24"/>
        </w:rPr>
        <w:t xml:space="preserve"> </w:t>
      </w:r>
      <w:r w:rsidR="008E0811">
        <w:rPr>
          <w:rFonts w:ascii="Times New Roman" w:hAnsi="Times New Roman" w:cs="Times New Roman"/>
          <w:sz w:val="24"/>
          <w:szCs w:val="24"/>
        </w:rPr>
        <w:t>In this project I worked on data extraction and pre-processing using Pandas, regular expressions and dictionary mappings</w:t>
      </w:r>
      <w:r w:rsidR="007E52B8">
        <w:rPr>
          <w:rFonts w:ascii="Times New Roman" w:hAnsi="Times New Roman" w:cs="Times New Roman"/>
          <w:sz w:val="24"/>
          <w:szCs w:val="24"/>
        </w:rPr>
        <w:t xml:space="preserve"> by extracting and one-hot encoding seasons and studios as well as filtering out invalid user accounts and mapping their reported location to a possible country and then dropped the filtered users out of the lists</w:t>
      </w:r>
      <w:r w:rsidR="0010661B">
        <w:rPr>
          <w:rFonts w:ascii="Times New Roman" w:hAnsi="Times New Roman" w:cs="Times New Roman"/>
          <w:sz w:val="24"/>
          <w:szCs w:val="24"/>
        </w:rPr>
        <w:t xml:space="preserve"> to make sure that all of the entries could be used in later analysis</w:t>
      </w:r>
      <w:r w:rsidR="007E52B8">
        <w:rPr>
          <w:rFonts w:ascii="Times New Roman" w:hAnsi="Times New Roman" w:cs="Times New Roman"/>
          <w:sz w:val="24"/>
          <w:szCs w:val="24"/>
        </w:rPr>
        <w:t>. I created distributions and country data by extracting and working with Pandas Dataframes.</w:t>
      </w:r>
      <w:r w:rsidR="00B216E5">
        <w:rPr>
          <w:rFonts w:ascii="Times New Roman" w:hAnsi="Times New Roman" w:cs="Times New Roman"/>
          <w:sz w:val="24"/>
          <w:szCs w:val="24"/>
        </w:rPr>
        <w:t xml:space="preserve"> While researching for a possible solution for the country mapping problem, I tested out 3 different city/country datasets </w:t>
      </w:r>
      <w:r w:rsidR="000369DE">
        <w:rPr>
          <w:rFonts w:ascii="Times New Roman" w:hAnsi="Times New Roman" w:cs="Times New Roman"/>
          <w:sz w:val="24"/>
          <w:szCs w:val="24"/>
        </w:rPr>
        <w:t xml:space="preserve">by mapping values and examining derived dataframes </w:t>
      </w:r>
      <w:r w:rsidR="00B216E5">
        <w:rPr>
          <w:rFonts w:ascii="Times New Roman" w:hAnsi="Times New Roman" w:cs="Times New Roman"/>
          <w:sz w:val="24"/>
          <w:szCs w:val="24"/>
        </w:rPr>
        <w:t>in order to find the most suitable one</w:t>
      </w:r>
      <w:r w:rsidR="001E1AED">
        <w:rPr>
          <w:rFonts w:ascii="Times New Roman" w:hAnsi="Times New Roman" w:cs="Times New Roman"/>
          <w:sz w:val="24"/>
          <w:szCs w:val="24"/>
        </w:rPr>
        <w:t xml:space="preserve"> that allowed for correct mapping of cities and their areas to countries</w:t>
      </w:r>
      <w:r w:rsidR="00B216E5">
        <w:rPr>
          <w:rFonts w:ascii="Times New Roman" w:hAnsi="Times New Roman" w:cs="Times New Roman"/>
          <w:sz w:val="24"/>
          <w:szCs w:val="24"/>
        </w:rPr>
        <w:t>.</w:t>
      </w:r>
      <w:r w:rsidR="001E1AED">
        <w:rPr>
          <w:rFonts w:ascii="Times New Roman" w:hAnsi="Times New Roman" w:cs="Times New Roman"/>
          <w:sz w:val="24"/>
          <w:szCs w:val="24"/>
        </w:rPr>
        <w:t xml:space="preserve"> I adjusted the country maps to contain only sovereign states</w:t>
      </w:r>
      <w:r w:rsidR="000369DE">
        <w:rPr>
          <w:rFonts w:ascii="Times New Roman" w:hAnsi="Times New Roman" w:cs="Times New Roman"/>
          <w:sz w:val="24"/>
          <w:szCs w:val="24"/>
        </w:rPr>
        <w:t xml:space="preserve"> by filtering out anything that did not fit the description</w:t>
      </w:r>
      <w:r w:rsidR="001E1AED">
        <w:rPr>
          <w:rFonts w:ascii="Times New Roman" w:hAnsi="Times New Roman" w:cs="Times New Roman"/>
          <w:sz w:val="24"/>
          <w:szCs w:val="24"/>
        </w:rPr>
        <w:t xml:space="preserve"> to make sure that smaller unrecognized nations don’t skew the per capita plot.</w:t>
      </w:r>
      <w:r w:rsidR="007E52B8">
        <w:rPr>
          <w:rFonts w:ascii="Times New Roman" w:hAnsi="Times New Roman" w:cs="Times New Roman"/>
          <w:sz w:val="24"/>
          <w:szCs w:val="24"/>
        </w:rPr>
        <w:t xml:space="preserve"> I plotted multiple graphs using MatPlotLib, Seaborn and geopandas/geoplot to </w:t>
      </w:r>
      <w:r w:rsidR="00934795">
        <w:rPr>
          <w:rFonts w:ascii="Times New Roman" w:hAnsi="Times New Roman" w:cs="Times New Roman"/>
          <w:sz w:val="24"/>
          <w:szCs w:val="24"/>
        </w:rPr>
        <w:t>build histograms, choropleth maps, bar-charts, line-plots and contingency tables to allow visual human analysis resulting in many of previously mentioned findings</w:t>
      </w:r>
      <w:r w:rsidR="007E52B8">
        <w:rPr>
          <w:rFonts w:ascii="Times New Roman" w:hAnsi="Times New Roman" w:cs="Times New Roman"/>
          <w:sz w:val="24"/>
          <w:szCs w:val="24"/>
        </w:rPr>
        <w:t>. I practiced forming hypotheses and testing them</w:t>
      </w:r>
      <w:r w:rsidR="0010661B">
        <w:rPr>
          <w:rFonts w:ascii="Times New Roman" w:hAnsi="Times New Roman" w:cs="Times New Roman"/>
          <w:sz w:val="24"/>
          <w:szCs w:val="24"/>
        </w:rPr>
        <w:t xml:space="preserve"> with </w:t>
      </w:r>
      <w:r w:rsidR="00934795">
        <w:rPr>
          <w:rFonts w:ascii="Times New Roman" w:hAnsi="Times New Roman" w:cs="Times New Roman"/>
          <w:sz w:val="24"/>
          <w:szCs w:val="24"/>
        </w:rPr>
        <w:t xml:space="preserve">Student’s </w:t>
      </w:r>
      <w:r w:rsidR="0010661B">
        <w:rPr>
          <w:rFonts w:ascii="Times New Roman" w:hAnsi="Times New Roman" w:cs="Times New Roman"/>
          <w:sz w:val="24"/>
          <w:szCs w:val="24"/>
        </w:rPr>
        <w:t>T-test, Mann-Whitney U-test, Chi-squared test, Correlation coefficient as well as getting data into semi-normal shape by transforming in order to produce test results that we drew the conclusions from.</w:t>
      </w:r>
      <w:r w:rsidR="00934795">
        <w:rPr>
          <w:rFonts w:ascii="Times New Roman" w:hAnsi="Times New Roman" w:cs="Times New Roman"/>
          <w:sz w:val="24"/>
          <w:szCs w:val="24"/>
        </w:rPr>
        <w:t xml:space="preserve"> I analyzed the poor performance of linear regression model, researched possible models and figured out the best set of features by previous analyses in order to build an XGboost model with a much better performance that could provide ratings.</w:t>
      </w:r>
      <w:r w:rsidR="009163EA">
        <w:rPr>
          <w:rFonts w:ascii="Times New Roman" w:hAnsi="Times New Roman" w:cs="Times New Roman"/>
          <w:sz w:val="24"/>
          <w:szCs w:val="24"/>
        </w:rPr>
        <w:t xml:space="preserve"> I analyzed the results of all the mentioned tests/plots to derive conclusions and suggestions to anime studios and MyAnimeList developers.</w:t>
      </w:r>
      <w:r w:rsidR="00B216E5">
        <w:rPr>
          <w:rFonts w:ascii="Times New Roman" w:hAnsi="Times New Roman" w:cs="Times New Roman"/>
          <w:sz w:val="24"/>
          <w:szCs w:val="24"/>
        </w:rPr>
        <w:t xml:space="preserve"> I created and managed the Git repository, gitignore, readme files and package requirements to ensure that users can run the code if needed.</w:t>
      </w:r>
    </w:p>
    <w:p w14:paraId="31430211" w14:textId="0F077DBB" w:rsidR="008E0811" w:rsidRPr="008E0811" w:rsidRDefault="008E0811" w:rsidP="008E0811">
      <w:pPr>
        <w:rPr>
          <w:rFonts w:ascii="Times New Roman" w:hAnsi="Times New Roman" w:cs="Times New Roman"/>
          <w:sz w:val="24"/>
          <w:szCs w:val="24"/>
        </w:rPr>
      </w:pPr>
      <w:r w:rsidRPr="008E0811">
        <w:rPr>
          <w:rFonts w:ascii="Times New Roman" w:hAnsi="Times New Roman" w:cs="Times New Roman"/>
          <w:sz w:val="24"/>
          <w:szCs w:val="24"/>
        </w:rPr>
        <w:t>Xing Yu: In this project I worked on cleaning, analyzing and drawing conclusion from the MyAnimeList Dataset. Using pandas, I cleaned up and one hot encoded a dataset comprising of categorical data for use in a regression model. I used ANOVA and turkeyhsd to analyze the difference in scores based off the initial source material. Also tested the using of linear regression in predicting scores. In I found that linear does not yield good results for predicting users score. However, manga and light novel adaptation yield a higher score than other source material. This could be used by studios to decide what to adapt next for the highest user score</w:t>
      </w:r>
    </w:p>
    <w:sectPr w:rsidR="008E0811" w:rsidRPr="008E0811" w:rsidSect="002E0F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435E21"/>
    <w:multiLevelType w:val="hybridMultilevel"/>
    <w:tmpl w:val="BAE6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C150F"/>
    <w:multiLevelType w:val="hybridMultilevel"/>
    <w:tmpl w:val="6AEAF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3549D2"/>
    <w:multiLevelType w:val="hybridMultilevel"/>
    <w:tmpl w:val="71B21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34F34"/>
    <w:multiLevelType w:val="hybridMultilevel"/>
    <w:tmpl w:val="65B07F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10C707F"/>
    <w:multiLevelType w:val="hybridMultilevel"/>
    <w:tmpl w:val="1BD2C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524DE9"/>
    <w:multiLevelType w:val="hybridMultilevel"/>
    <w:tmpl w:val="58E00E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E2A7046"/>
    <w:multiLevelType w:val="hybridMultilevel"/>
    <w:tmpl w:val="E7762C0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16cid:durableId="2016376001">
    <w:abstractNumId w:val="5"/>
  </w:num>
  <w:num w:numId="2" w16cid:durableId="496922236">
    <w:abstractNumId w:val="4"/>
  </w:num>
  <w:num w:numId="3" w16cid:durableId="1702172102">
    <w:abstractNumId w:val="6"/>
  </w:num>
  <w:num w:numId="4" w16cid:durableId="1688406510">
    <w:abstractNumId w:val="0"/>
  </w:num>
  <w:num w:numId="5" w16cid:durableId="556866089">
    <w:abstractNumId w:val="3"/>
  </w:num>
  <w:num w:numId="6" w16cid:durableId="17121481">
    <w:abstractNumId w:val="1"/>
  </w:num>
  <w:num w:numId="7" w16cid:durableId="705452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35"/>
    <w:rsid w:val="000369DE"/>
    <w:rsid w:val="0008602E"/>
    <w:rsid w:val="00087D0D"/>
    <w:rsid w:val="000A4133"/>
    <w:rsid w:val="000C119F"/>
    <w:rsid w:val="001017D7"/>
    <w:rsid w:val="0010661B"/>
    <w:rsid w:val="00130F52"/>
    <w:rsid w:val="00143D60"/>
    <w:rsid w:val="001554C6"/>
    <w:rsid w:val="001B6AF7"/>
    <w:rsid w:val="001E1AED"/>
    <w:rsid w:val="00246E4F"/>
    <w:rsid w:val="0025284D"/>
    <w:rsid w:val="002A37EE"/>
    <w:rsid w:val="002E0FF8"/>
    <w:rsid w:val="002E6737"/>
    <w:rsid w:val="00307530"/>
    <w:rsid w:val="0035793E"/>
    <w:rsid w:val="00383253"/>
    <w:rsid w:val="003D2043"/>
    <w:rsid w:val="00460773"/>
    <w:rsid w:val="00476E35"/>
    <w:rsid w:val="00486867"/>
    <w:rsid w:val="004A0D89"/>
    <w:rsid w:val="004B7156"/>
    <w:rsid w:val="004C3C81"/>
    <w:rsid w:val="004F39A1"/>
    <w:rsid w:val="005032AE"/>
    <w:rsid w:val="00532C58"/>
    <w:rsid w:val="005905B2"/>
    <w:rsid w:val="00600081"/>
    <w:rsid w:val="00655683"/>
    <w:rsid w:val="00676C47"/>
    <w:rsid w:val="006F2385"/>
    <w:rsid w:val="00712285"/>
    <w:rsid w:val="0078399D"/>
    <w:rsid w:val="00793A9C"/>
    <w:rsid w:val="007A4AE2"/>
    <w:rsid w:val="007D2958"/>
    <w:rsid w:val="007D2E03"/>
    <w:rsid w:val="007E52B8"/>
    <w:rsid w:val="007F5223"/>
    <w:rsid w:val="0086569D"/>
    <w:rsid w:val="008A6390"/>
    <w:rsid w:val="008E0811"/>
    <w:rsid w:val="009163EA"/>
    <w:rsid w:val="00927E45"/>
    <w:rsid w:val="00934795"/>
    <w:rsid w:val="00944CE0"/>
    <w:rsid w:val="00946759"/>
    <w:rsid w:val="009D1FB8"/>
    <w:rsid w:val="00A01304"/>
    <w:rsid w:val="00A20822"/>
    <w:rsid w:val="00A509F3"/>
    <w:rsid w:val="00A868ED"/>
    <w:rsid w:val="00AB5367"/>
    <w:rsid w:val="00B216E5"/>
    <w:rsid w:val="00B22F40"/>
    <w:rsid w:val="00BF26D3"/>
    <w:rsid w:val="00C47B7A"/>
    <w:rsid w:val="00C97392"/>
    <w:rsid w:val="00CF6183"/>
    <w:rsid w:val="00D02EDB"/>
    <w:rsid w:val="00D12DF7"/>
    <w:rsid w:val="00D32853"/>
    <w:rsid w:val="00D456DB"/>
    <w:rsid w:val="00D6463C"/>
    <w:rsid w:val="00DB320B"/>
    <w:rsid w:val="00DB457F"/>
    <w:rsid w:val="00DF4333"/>
    <w:rsid w:val="00E223F7"/>
    <w:rsid w:val="00E82FE5"/>
    <w:rsid w:val="00EB6ADA"/>
    <w:rsid w:val="00EC2060"/>
    <w:rsid w:val="00EC61D7"/>
    <w:rsid w:val="00ED241B"/>
    <w:rsid w:val="00F22D9E"/>
    <w:rsid w:val="00F61E47"/>
    <w:rsid w:val="00F67F15"/>
    <w:rsid w:val="00FA7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6A7C1"/>
  <w15:chartTrackingRefBased/>
  <w15:docId w15:val="{25FD4828-74CA-4C54-B487-F3F9CD4C1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E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E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E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E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E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E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E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E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E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E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6E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6E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6E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6E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6E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E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E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E35"/>
    <w:rPr>
      <w:rFonts w:eastAsiaTheme="majorEastAsia" w:cstheme="majorBidi"/>
      <w:color w:val="272727" w:themeColor="text1" w:themeTint="D8"/>
    </w:rPr>
  </w:style>
  <w:style w:type="paragraph" w:styleId="Title">
    <w:name w:val="Title"/>
    <w:basedOn w:val="Normal"/>
    <w:next w:val="Normal"/>
    <w:link w:val="TitleChar"/>
    <w:uiPriority w:val="10"/>
    <w:qFormat/>
    <w:rsid w:val="00476E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6E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6E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6E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E35"/>
    <w:pPr>
      <w:spacing w:before="160"/>
      <w:jc w:val="center"/>
    </w:pPr>
    <w:rPr>
      <w:i/>
      <w:iCs/>
      <w:color w:val="404040" w:themeColor="text1" w:themeTint="BF"/>
    </w:rPr>
  </w:style>
  <w:style w:type="character" w:customStyle="1" w:styleId="QuoteChar">
    <w:name w:val="Quote Char"/>
    <w:basedOn w:val="DefaultParagraphFont"/>
    <w:link w:val="Quote"/>
    <w:uiPriority w:val="29"/>
    <w:rsid w:val="00476E35"/>
    <w:rPr>
      <w:i/>
      <w:iCs/>
      <w:color w:val="404040" w:themeColor="text1" w:themeTint="BF"/>
    </w:rPr>
  </w:style>
  <w:style w:type="paragraph" w:styleId="ListParagraph">
    <w:name w:val="List Paragraph"/>
    <w:basedOn w:val="Normal"/>
    <w:uiPriority w:val="34"/>
    <w:qFormat/>
    <w:rsid w:val="00476E35"/>
    <w:pPr>
      <w:ind w:left="720"/>
      <w:contextualSpacing/>
    </w:pPr>
  </w:style>
  <w:style w:type="character" w:styleId="IntenseEmphasis">
    <w:name w:val="Intense Emphasis"/>
    <w:basedOn w:val="DefaultParagraphFont"/>
    <w:uiPriority w:val="21"/>
    <w:qFormat/>
    <w:rsid w:val="00476E35"/>
    <w:rPr>
      <w:i/>
      <w:iCs/>
      <w:color w:val="0F4761" w:themeColor="accent1" w:themeShade="BF"/>
    </w:rPr>
  </w:style>
  <w:style w:type="paragraph" w:styleId="IntenseQuote">
    <w:name w:val="Intense Quote"/>
    <w:basedOn w:val="Normal"/>
    <w:next w:val="Normal"/>
    <w:link w:val="IntenseQuoteChar"/>
    <w:uiPriority w:val="30"/>
    <w:qFormat/>
    <w:rsid w:val="00476E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6E35"/>
    <w:rPr>
      <w:i/>
      <w:iCs/>
      <w:color w:val="0F4761" w:themeColor="accent1" w:themeShade="BF"/>
    </w:rPr>
  </w:style>
  <w:style w:type="character" w:styleId="IntenseReference">
    <w:name w:val="Intense Reference"/>
    <w:basedOn w:val="DefaultParagraphFont"/>
    <w:uiPriority w:val="32"/>
    <w:qFormat/>
    <w:rsid w:val="00476E35"/>
    <w:rPr>
      <w:b/>
      <w:bCs/>
      <w:smallCaps/>
      <w:color w:val="0F4761" w:themeColor="accent1" w:themeShade="BF"/>
      <w:spacing w:val="5"/>
    </w:rPr>
  </w:style>
  <w:style w:type="character" w:styleId="Hyperlink">
    <w:name w:val="Hyperlink"/>
    <w:basedOn w:val="DefaultParagraphFont"/>
    <w:uiPriority w:val="99"/>
    <w:unhideWhenUsed/>
    <w:rsid w:val="0025284D"/>
    <w:rPr>
      <w:color w:val="467886" w:themeColor="hyperlink"/>
      <w:u w:val="single"/>
    </w:rPr>
  </w:style>
  <w:style w:type="character" w:styleId="UnresolvedMention">
    <w:name w:val="Unresolved Mention"/>
    <w:basedOn w:val="DefaultParagraphFont"/>
    <w:uiPriority w:val="99"/>
    <w:semiHidden/>
    <w:unhideWhenUsed/>
    <w:rsid w:val="0025284D"/>
    <w:rPr>
      <w:color w:val="605E5C"/>
      <w:shd w:val="clear" w:color="auto" w:fill="E1DFDD"/>
    </w:rPr>
  </w:style>
  <w:style w:type="character" w:styleId="FollowedHyperlink">
    <w:name w:val="FollowedHyperlink"/>
    <w:basedOn w:val="DefaultParagraphFont"/>
    <w:uiPriority w:val="99"/>
    <w:semiHidden/>
    <w:unhideWhenUsed/>
    <w:rsid w:val="007839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02360">
      <w:bodyDiv w:val="1"/>
      <w:marLeft w:val="0"/>
      <w:marRight w:val="0"/>
      <w:marTop w:val="0"/>
      <w:marBottom w:val="0"/>
      <w:divBdr>
        <w:top w:val="none" w:sz="0" w:space="0" w:color="auto"/>
        <w:left w:val="none" w:sz="0" w:space="0" w:color="auto"/>
        <w:bottom w:val="none" w:sz="0" w:space="0" w:color="auto"/>
        <w:right w:val="none" w:sz="0" w:space="0" w:color="auto"/>
      </w:divBdr>
      <w:divsChild>
        <w:div w:id="185800100">
          <w:marLeft w:val="0"/>
          <w:marRight w:val="0"/>
          <w:marTop w:val="0"/>
          <w:marBottom w:val="0"/>
          <w:divBdr>
            <w:top w:val="none" w:sz="0" w:space="0" w:color="auto"/>
            <w:left w:val="none" w:sz="0" w:space="0" w:color="auto"/>
            <w:bottom w:val="none" w:sz="0" w:space="0" w:color="auto"/>
            <w:right w:val="none" w:sz="0" w:space="0" w:color="auto"/>
          </w:divBdr>
        </w:div>
      </w:divsChild>
    </w:div>
    <w:div w:id="530150522">
      <w:bodyDiv w:val="1"/>
      <w:marLeft w:val="0"/>
      <w:marRight w:val="0"/>
      <w:marTop w:val="0"/>
      <w:marBottom w:val="0"/>
      <w:divBdr>
        <w:top w:val="none" w:sz="0" w:space="0" w:color="auto"/>
        <w:left w:val="none" w:sz="0" w:space="0" w:color="auto"/>
        <w:bottom w:val="none" w:sz="0" w:space="0" w:color="auto"/>
        <w:right w:val="none" w:sz="0" w:space="0" w:color="auto"/>
      </w:divBdr>
      <w:divsChild>
        <w:div w:id="793452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aturalearthdata.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6</Pages>
  <Words>1969</Words>
  <Characters>11225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Safonov</dc:creator>
  <cp:keywords/>
  <dc:description/>
  <cp:lastModifiedBy>Oleg Safonov</cp:lastModifiedBy>
  <cp:revision>82</cp:revision>
  <dcterms:created xsi:type="dcterms:W3CDTF">2024-08-02T23:05:00Z</dcterms:created>
  <dcterms:modified xsi:type="dcterms:W3CDTF">2024-08-03T03:00:00Z</dcterms:modified>
</cp:coreProperties>
</file>