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2922B58A">
      <w:r w:rsidR="7B6B5E3D">
        <w:rPr/>
        <w:t>Pesquisas:</w:t>
      </w:r>
    </w:p>
    <w:p w:rsidR="7B6B5E3D" w:rsidRDefault="7B6B5E3D" w14:paraId="5EFEAEF2" w14:textId="57606DDF">
      <w:r w:rsidR="7B6B5E3D">
        <w:rPr/>
        <w:t>Qual a responsabilidade do motorista ao realizar uma carona solidária?</w:t>
      </w:r>
    </w:p>
    <w:p w:rsidR="69FE8F79" w:rsidRDefault="69FE8F79" w14:paraId="6ABD3DA4" w14:textId="565AFB17"/>
    <w:p w:rsidR="7B6B5E3D" w:rsidP="1B79D906" w:rsidRDefault="7B6B5E3D" w14:paraId="3A728CAF" w14:textId="45ABFFC3">
      <w:pPr>
        <w:shd w:val="clear" w:color="auto" w:fill="FFFFFF" w:themeFill="background1"/>
        <w:spacing w:before="0" w:beforeAutospacing="off" w:after="300" w:afterAutospacing="off"/>
        <w:ind w:firstLine="708"/>
        <w:jc w:val="both"/>
      </w:pPr>
      <w:r w:rsidRPr="1B79D906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Ao oferecer uma carona solidária, a principal responsabilidade do motorista é garantir a segurança do passageiro, sendo civilmente responsável por acidentes causados por </w:t>
      </w:r>
      <w:hyperlink r:id="R909ebac4e74b436e">
        <w:r w:rsidRPr="1B79D906" w:rsidR="7B6B5E3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1D35"/>
            <w:sz w:val="27"/>
            <w:szCs w:val="27"/>
            <w:u w:val="single"/>
            <w:lang w:val="pt-BR"/>
          </w:rPr>
          <w:t>dolo</w:t>
        </w:r>
      </w:hyperlink>
      <w:r w:rsidRPr="1B79D906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 (intenção) ou </w:t>
      </w:r>
      <w:hyperlink r:id="R3bf688055b9743e2">
        <w:r w:rsidRPr="1B79D906" w:rsidR="7B6B5E3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1D35"/>
            <w:sz w:val="27"/>
            <w:szCs w:val="27"/>
            <w:u w:val="single"/>
            <w:lang w:val="pt-BR"/>
          </w:rPr>
          <w:t>culpa grave</w:t>
        </w:r>
      </w:hyperlink>
      <w:r w:rsidRPr="1B79D906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, conforme a Súmula 145 do STJ. Isso significa que ele deve adotar todas as precauções necessárias para evitar acidentes, como não dirigir sob o efeito de álcool ou fadiga e respeitar as leis de trânsito. </w:t>
      </w:r>
    </w:p>
    <w:p w:rsidR="7B6B5E3D" w:rsidP="69FE8F79" w:rsidRDefault="7B6B5E3D" w14:paraId="175C2D16" w14:textId="79B364C2">
      <w:pPr>
        <w:shd w:val="clear" w:color="auto" w:fill="FFFFFF" w:themeFill="background1"/>
        <w:spacing w:before="300" w:beforeAutospacing="off" w:after="150" w:afterAutospacing="off" w:line="390" w:lineRule="auto"/>
      </w:pPr>
      <w:r w:rsidRPr="69FE8F79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O que se espera do motorista:</w:t>
      </w:r>
    </w:p>
    <w:p w:rsidR="7B6B5E3D" w:rsidP="1B79D906" w:rsidRDefault="7B6B5E3D" w14:paraId="6770D4BD" w14:textId="2331AF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1B79D906" w:rsidR="7B6B5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Segurança:</w:t>
      </w:r>
      <w:r w:rsidRPr="1B79D906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A prioridade é a segurança do passageiro, assim como a própria. </w:t>
      </w:r>
    </w:p>
    <w:p w:rsidR="7B6B5E3D" w:rsidP="69FE8F79" w:rsidRDefault="7B6B5E3D" w14:paraId="3E4A2EE2" w14:textId="6EA8B02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69FE8F79" w:rsidR="7B6B5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Condições de condução:</w:t>
      </w:r>
      <w:r w:rsidRPr="69FE8F79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Não dirigir sob o efeito de álcool, drogas, com sono, fadiga ou forte emoção. </w:t>
      </w:r>
    </w:p>
    <w:p w:rsidR="7B6B5E3D" w:rsidP="7F229EE5" w:rsidRDefault="7B6B5E3D" w14:paraId="7F4A01FD" w14:textId="2C210656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33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Manutenção do veículo:</w:t>
      </w: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O veículo deve </w:t>
      </w: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estar</w:t>
      </w: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em boas condições e ser devidamente mantido. </w:t>
      </w:r>
    </w:p>
    <w:p w:rsidR="7B6B5E3D" w:rsidP="7F229EE5" w:rsidRDefault="7B6B5E3D" w14:paraId="12E48DA5" w14:textId="73ED85F4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33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Atenção:</w:t>
      </w: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Evitar distrações como o uso do celular. </w:t>
      </w:r>
    </w:p>
    <w:p w:rsidR="7B6B5E3D" w:rsidP="69FE8F79" w:rsidRDefault="7B6B5E3D" w14:paraId="088B6318" w14:textId="44C27931">
      <w:pPr>
        <w:shd w:val="clear" w:color="auto" w:fill="FFFFFF" w:themeFill="background1"/>
        <w:spacing w:before="300" w:beforeAutospacing="off" w:after="150" w:afterAutospacing="off" w:line="390" w:lineRule="auto"/>
      </w:pPr>
      <w:r w:rsidRPr="69FE8F79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Situações que podem levar à responsabilidade: </w:t>
      </w:r>
    </w:p>
    <w:p w:rsidR="7B6B5E3D" w:rsidP="69FE8F79" w:rsidRDefault="7B6B5E3D" w14:paraId="1E472E53" w14:textId="3A3FECAE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69FE8F79" w:rsidR="7B6B5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Dano e nexo causal:</w:t>
      </w:r>
    </w:p>
    <w:p w:rsidR="7B6B5E3D" w:rsidP="7F229EE5" w:rsidRDefault="7B6B5E3D" w14:paraId="2910AA0B" w14:textId="366B981C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  <w:jc w:val="both"/>
      </w:pP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Ocorrendo um dano (material, físico, moral) e sendo possível provar que foi causado pela ação ou omissão do motorista, há um nexo de causalidade.</w:t>
      </w:r>
    </w:p>
    <w:p w:rsidR="7B6B5E3D" w:rsidP="69FE8F79" w:rsidRDefault="7B6B5E3D" w14:paraId="383722F8" w14:textId="2829DF5E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69FE8F79" w:rsidR="7B6B5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Dolo ou culpa grave:</w:t>
      </w:r>
    </w:p>
    <w:p w:rsidR="7B6B5E3D" w:rsidP="7F229EE5" w:rsidRDefault="7B6B5E3D" w14:paraId="3939CC1B" w14:textId="2547B4B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330" w:lineRule="auto"/>
        <w:ind w:left="-42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 xml:space="preserve">A responsabilização ocorre quando o condutor age </w:t>
      </w: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com</w:t>
      </w: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 xml:space="preserve"> dolo (intenção) ou culpa grave, ou seja, deixou de fazer tudo o que razoavelmente poderia ter feito para evitar o acidente.</w:t>
      </w:r>
    </w:p>
    <w:p w:rsidR="7B6B5E3D" w:rsidP="69FE8F79" w:rsidRDefault="7B6B5E3D" w14:paraId="57D11A1C" w14:textId="18D9AE73">
      <w:pPr>
        <w:shd w:val="clear" w:color="auto" w:fill="FFFFFF" w:themeFill="background1"/>
        <w:spacing w:before="300" w:beforeAutospacing="off" w:after="150" w:afterAutospacing="off" w:line="390" w:lineRule="auto"/>
      </w:pPr>
      <w:r w:rsidRPr="69FE8F79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Diferença de responsabilidade no transporte de cortesia: </w:t>
      </w:r>
    </w:p>
    <w:p w:rsidR="7B6B5E3D" w:rsidP="7F229EE5" w:rsidRDefault="7B6B5E3D" w14:paraId="6C9BABE8" w14:textId="6A1CC0B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3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No transporte gratuito e desinteressado, o chamado "carona", assume os riscos da viagem.</w:t>
      </w:r>
    </w:p>
    <w:p w:rsidR="7B6B5E3D" w:rsidP="7F229EE5" w:rsidRDefault="7B6B5E3D" w14:paraId="4AF0D0BD" w14:textId="0EFB52B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3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Por isso, a responsabilidade do motorista é mitigada, sendo exigida a demonstração de dolo ou culpa grave para a condenação civil.</w:t>
      </w:r>
    </w:p>
    <w:p w:rsidR="7B6B5E3D" w:rsidP="69FE8F79" w:rsidRDefault="7B6B5E3D" w14:paraId="0911F553" w14:textId="2A7204C8">
      <w:pPr>
        <w:shd w:val="clear" w:color="auto" w:fill="FFFFFF" w:themeFill="background1"/>
        <w:spacing w:before="300" w:beforeAutospacing="off" w:after="150" w:afterAutospacing="off" w:line="390" w:lineRule="auto"/>
      </w:pPr>
      <w:r w:rsidRPr="69FE8F79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Recomendação:</w:t>
      </w:r>
    </w:p>
    <w:p w:rsidR="7B6B5E3D" w:rsidP="7F229EE5" w:rsidRDefault="7B6B5E3D" w14:paraId="3C56317E" w14:textId="7AE6EA0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3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Embora a carona seja um ato de gentileza, é importante ter cuidado, especialmente em situações de trânsito. </w:t>
      </w:r>
    </w:p>
    <w:p w:rsidR="7B6B5E3D" w:rsidP="7F229EE5" w:rsidRDefault="7B6B5E3D" w14:paraId="2463FB97" w14:textId="64F2A37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 w:line="33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</w:pPr>
      <w:r w:rsidRPr="7F229EE5" w:rsidR="7B6B5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Sempre utilize o cinto de segurança e, em caso de acidente, procure um profissional para analisar os detalhes e desdobramentos da situação.</w:t>
      </w:r>
    </w:p>
    <w:p w:rsidR="69FE8F79" w:rsidRDefault="69FE8F79" w14:paraId="436176F6" w14:textId="63A346A7"/>
    <w:p w:rsidR="5F85BE70" w:rsidRDefault="5F85BE70" w14:paraId="286D13CE" w14:textId="0E3E6376">
      <w:r w:rsidR="5F85BE70">
        <w:rPr/>
        <w:t>_______________________</w:t>
      </w:r>
    </w:p>
    <w:p w:rsidR="7F229EE5" w:rsidRDefault="7F229EE5" w14:paraId="0709DB5F" w14:textId="4F5CA696"/>
    <w:p w:rsidR="5F85BE70" w:rsidRDefault="5F85BE70" w14:paraId="2475DE6D" w14:textId="5ABFC666">
      <w:hyperlink r:id="R03f165e7dc114960">
        <w:r w:rsidRPr="7F229EE5" w:rsidR="5F85BE70">
          <w:rPr>
            <w:rStyle w:val="Hyperlink"/>
          </w:rPr>
          <w:t>https://www.jusbrasil.com.br/noticias/cuidado-ao-dar-carona-voce-pode-ser-responsabilizado-civilmente-em-caso-de-acidente/413863065</w:t>
        </w:r>
      </w:hyperlink>
    </w:p>
    <w:p w:rsidR="7F229EE5" w:rsidRDefault="7F229EE5" w14:paraId="5BFCBEFB" w14:textId="20DB923C"/>
    <w:p w:rsidR="6E38C066" w:rsidRDefault="6E38C066" w14:paraId="2AD63B21" w14:textId="11252CDA">
      <w:r w:rsidR="6E38C066">
        <w:rPr/>
        <w:t>_______________________</w:t>
      </w:r>
    </w:p>
    <w:p w:rsidR="6E38C066" w:rsidRDefault="6E38C066" w14:paraId="2983126F" w14:textId="4562EB6E">
      <w:r w:rsidR="6E38C066">
        <w:rPr/>
        <w:t>Qual a responsabilidade do passageiro ao aceitar uma carona solidária?</w:t>
      </w:r>
    </w:p>
    <w:p w:rsidR="6E38C066" w:rsidP="7F229EE5" w:rsidRDefault="6E38C066" w14:paraId="0DE89866" w14:textId="4A0A8B2E">
      <w:pPr>
        <w:shd w:val="clear" w:color="auto" w:fill="FFFFFF" w:themeFill="background1"/>
        <w:spacing w:before="0" w:beforeAutospacing="off" w:after="300" w:afterAutospacing="off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A responsabilidade principal do passageiro numa carona solidária é a de cumprir as regras e normas estabelecidas pelo condutor e evitar danos ao veículo ou perturbações aos demais passageiros. Ele deve sujeitar-se às normas do transporte e não praticar atos que causem incômodo, prejuízo ou que atrapalhem a execução normal do serviço. </w:t>
      </w:r>
    </w:p>
    <w:p w:rsidR="6E38C066" w:rsidP="7F229EE5" w:rsidRDefault="6E38C066" w14:paraId="37195346" w14:textId="337E097B">
      <w:pPr>
        <w:shd w:val="clear" w:color="auto" w:fill="FFFFFF" w:themeFill="background1"/>
        <w:spacing w:before="300" w:beforeAutospacing="off" w:after="150" w:afterAutospacing="off" w:line="390" w:lineRule="auto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Responsabilidades do Passageiro </w:t>
      </w:r>
    </w:p>
    <w:p w:rsidR="6E38C066" w:rsidP="7F229EE5" w:rsidRDefault="6E38C066" w14:paraId="0C25626E" w14:textId="5B74B136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Respeitar as regras do motorista:</w:t>
      </w:r>
    </w:p>
    <w:p w:rsidR="6E38C066" w:rsidP="7F229EE5" w:rsidRDefault="6E38C066" w14:paraId="6AB124F7" w14:textId="5EF2A555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O passageiro deve seguir as regras que o motorista estabelece para a carona, sejam elas sobre fumar, comer ou a música.</w:t>
      </w:r>
    </w:p>
    <w:p w:rsidR="6E38C066" w:rsidP="7F229EE5" w:rsidRDefault="6E38C066" w14:paraId="391C7282" w14:textId="408924B4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Cuidar do veículo:</w:t>
      </w:r>
    </w:p>
    <w:p w:rsidR="6E38C066" w:rsidP="7F229EE5" w:rsidRDefault="6E38C066" w14:paraId="7A6CC416" w14:textId="0435FA7B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É dever do passageiro não danificar o veículo.</w:t>
      </w:r>
    </w:p>
    <w:p w:rsidR="6E38C066" w:rsidP="7F229EE5" w:rsidRDefault="6E38C066" w14:paraId="69F58668" w14:textId="22C6003C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Não causar incômodo:</w:t>
      </w:r>
    </w:p>
    <w:p w:rsidR="6E38C066" w:rsidP="7F229EE5" w:rsidRDefault="6E38C066" w14:paraId="598EFFCC" w14:textId="5E6A26A1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Deve-se evitar qualquer comportamento que possa perturbar os outros passageiros ou o motorista.</w:t>
      </w:r>
    </w:p>
    <w:p w:rsidR="6E38C066" w:rsidP="7F229EE5" w:rsidRDefault="6E38C066" w14:paraId="0B4BE786" w14:textId="2A15ACFD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Seguir as normas de segurança:</w:t>
      </w:r>
    </w:p>
    <w:p w:rsidR="6E38C066" w:rsidP="7F229EE5" w:rsidRDefault="6E38C066" w14:paraId="02637A60" w14:textId="21E4D738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O passageiro deve seguir as normas de segurança estabelecidas para o transporte.</w:t>
      </w:r>
    </w:p>
    <w:p w:rsidR="6E38C066" w:rsidP="7F229EE5" w:rsidRDefault="6E38C066" w14:paraId="028A8623" w14:textId="37A80053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Não causar prejuízos ao serviço:</w:t>
      </w:r>
    </w:p>
    <w:p w:rsidR="6E38C066" w:rsidP="7F229EE5" w:rsidRDefault="6E38C066" w14:paraId="7C746255" w14:textId="31A3E0E4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O passageiro não deve dificultar ou impedir a execução normal do serviço de transporte.</w:t>
      </w:r>
    </w:p>
    <w:p w:rsidR="6E38C066" w:rsidP="7F229EE5" w:rsidRDefault="6E38C066" w14:paraId="4C163271" w14:textId="454769B5">
      <w:pPr>
        <w:shd w:val="clear" w:color="auto" w:fill="FFFFFF" w:themeFill="background1"/>
        <w:spacing w:before="300" w:beforeAutospacing="off" w:after="150" w:afterAutospacing="off" w:line="390" w:lineRule="auto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Contexto da Carona Solidária </w:t>
      </w:r>
    </w:p>
    <w:p w:rsidR="6E38C066" w:rsidP="7F229EE5" w:rsidRDefault="6E38C066" w14:paraId="7422F4B6" w14:textId="64943F46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Transporte gratuito:</w:t>
      </w:r>
    </w:p>
    <w:p w:rsidR="6E38C066" w:rsidP="7F229EE5" w:rsidRDefault="6E38C066" w14:paraId="4E2D0E2E" w14:textId="549D9996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A carona solidária é, em sua essência, um transporte gratuito, sem cobrança de passagem.</w:t>
      </w:r>
    </w:p>
    <w:p w:rsidR="6E38C066" w:rsidP="7F229EE5" w:rsidRDefault="6E38C066" w14:paraId="656760DF" w14:textId="3CED2435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Diferente do transporte comercial:</w:t>
      </w:r>
    </w:p>
    <w:p w:rsidR="6E38C066" w:rsidP="7F229EE5" w:rsidRDefault="6E38C066" w14:paraId="69DB81D0" w14:textId="1512DD1A">
      <w:pPr>
        <w:shd w:val="clear" w:color="auto" w:fill="FFFFFF" w:themeFill="background1"/>
        <w:spacing w:before="0" w:beforeAutospacing="off" w:after="0" w:afterAutospacing="off" w:line="330" w:lineRule="auto"/>
        <w:ind w:left="-420" w:right="0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45D7E"/>
          <w:sz w:val="24"/>
          <w:szCs w:val="24"/>
          <w:lang w:val="pt-BR"/>
        </w:rPr>
        <w:t>Por não se tratar de um contrato de transporte com fins lucrativos, as regras são diferentes das aplicadas a serviços de táxi ou aplicativo de transporte.</w:t>
      </w:r>
    </w:p>
    <w:p w:rsidR="6E38C066" w:rsidP="7F229EE5" w:rsidRDefault="6E38C066" w14:paraId="2D0DEDFA" w14:textId="34B5E85C">
      <w:pPr>
        <w:shd w:val="clear" w:color="auto" w:fill="FFFFFF" w:themeFill="background1"/>
        <w:spacing w:before="150" w:beforeAutospacing="off" w:after="300" w:afterAutospacing="off"/>
      </w:pPr>
      <w:r w:rsidRPr="7F229EE5" w:rsidR="6E38C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Em resumo: ao aceitar uma carona solidária, o passageiro assume a responsabilidade de um bom "usuário" do serviço, sendo cortês, respeitoso e cuidadoso com o veículo e com a segurança do trajeto.</w:t>
      </w:r>
    </w:p>
    <w:p w:rsidR="7F229EE5" w:rsidRDefault="7F229EE5" w14:paraId="607778D3" w14:textId="06AF9304">
      <w:r>
        <w:br w:type="page"/>
      </w:r>
    </w:p>
    <w:p w:rsidR="5599BD52" w:rsidP="7F229EE5" w:rsidRDefault="5599BD52" w14:paraId="4F573593" w14:textId="05C45C70">
      <w:pPr>
        <w:pStyle w:val="Heading3"/>
        <w:spacing w:before="281" w:beforeAutospacing="off" w:after="281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Termo de Responsabilidade – Aplicativo de Carona Solidária</w:t>
      </w:r>
    </w:p>
    <w:p w:rsidR="5599BD52" w:rsidP="7F229EE5" w:rsidRDefault="5599BD52" w14:paraId="2E0E4BEB" w14:textId="7EB26725">
      <w:pPr>
        <w:spacing w:before="240" w:beforeAutospacing="off" w:after="240" w:afterAutospacing="off"/>
        <w:ind w:firstLine="708"/>
        <w:jc w:val="both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Ao utilizar o aplicativo de Carona Solidária da Fatec-Sorocaba, o usuário declara estar ciente e de acordo com os termos e condições abaixo, assumindo total responsabilidade pelas ações decorrentes do uso da plataforma.</w:t>
      </w:r>
    </w:p>
    <w:p w:rsidR="5599BD52" w:rsidP="7F229EE5" w:rsidRDefault="5599BD52" w14:paraId="1560D4AD" w14:textId="7CA63075">
      <w:pPr>
        <w:pStyle w:val="Heading4"/>
        <w:spacing w:before="319" w:beforeAutospacing="off" w:after="319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Objetivo do Aplicativo</w:t>
      </w:r>
    </w:p>
    <w:p w:rsidR="5599BD52" w:rsidP="7F229EE5" w:rsidRDefault="5599BD52" w14:paraId="748A72FA" w14:textId="3AFAD6BB">
      <w:pPr>
        <w:spacing w:before="240" w:beforeAutospacing="off" w:after="240" w:afterAutospacing="off"/>
        <w:ind w:firstLine="708"/>
        <w:jc w:val="both"/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O aplicativo tem como finalidade facilitar o compartilhamento voluntário de caronas entre estudantes da Fatec-Sorocaba, promovendo economia, sustentabilidade e integração comunitária. A plataforma atua apenas como intermediária na conexão entre condutores e passageiros, não se responsabilizando por qualquer incidente decorrente dos trajetos realizados.</w:t>
      </w:r>
    </w:p>
    <w:p w:rsidR="5599BD52" w:rsidP="7F229EE5" w:rsidRDefault="5599BD52" w14:paraId="60BC8941" w14:textId="42AA6EFE">
      <w:pPr>
        <w:pStyle w:val="Heading4"/>
        <w:spacing w:before="319" w:beforeAutospacing="off" w:after="319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Responsabilidades do Condutor</w:t>
      </w:r>
    </w:p>
    <w:p w:rsidR="5599BD52" w:rsidP="7F229EE5" w:rsidRDefault="5599BD52" w14:paraId="49B1C46C" w14:textId="7D259341">
      <w:pPr>
        <w:spacing w:before="240" w:beforeAutospacing="off" w:after="240" w:afterAutospacing="off"/>
        <w:ind w:firstLine="708"/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O condutor que oferece carona compromete-se a:</w:t>
      </w:r>
    </w:p>
    <w:p w:rsidR="5599BD52" w:rsidP="7F229EE5" w:rsidRDefault="5599BD52" w14:paraId="406BD197" w14:textId="0E97A059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Possuir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habilitação válida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estar em conformidade com as leis de trânsito vigentes.</w:t>
      </w:r>
    </w:p>
    <w:p w:rsidR="5599BD52" w:rsidP="7F229EE5" w:rsidRDefault="5599BD52" w14:paraId="57DD231A" w14:textId="0038C53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Garantir que o veículo esteja em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condições seguras de uso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, com documentação regularizada.</w:t>
      </w:r>
    </w:p>
    <w:p w:rsidR="5599BD52" w:rsidP="7F229EE5" w:rsidRDefault="5599BD52" w14:paraId="5753B8AC" w14:textId="7ACE33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Respeitar os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horários e trajetos combinados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os passageiros.</w:t>
      </w:r>
    </w:p>
    <w:p w:rsidR="5599BD52" w:rsidP="7F229EE5" w:rsidRDefault="5599BD52" w14:paraId="2494D412" w14:textId="55C75E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Manter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conduta respeitosa e cordial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durante o trajeto.</w:t>
      </w:r>
    </w:p>
    <w:p w:rsidR="5599BD52" w:rsidP="7F229EE5" w:rsidRDefault="5599BD52" w14:paraId="38EB950D" w14:textId="045C722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Não cobrar valores abusivos ou fora do que foi previamente acordado.</w:t>
      </w:r>
    </w:p>
    <w:p w:rsidR="5599BD52" w:rsidP="7F229EE5" w:rsidRDefault="5599BD52" w14:paraId="16BE3971" w14:textId="73B16E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Não realizar desvios de rota sem consentimento dos passageiros.</w:t>
      </w:r>
    </w:p>
    <w:p w:rsidR="5599BD52" w:rsidP="7F229EE5" w:rsidRDefault="5599BD52" w14:paraId="62FE0846" w14:textId="21A0E2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Informar previamente qualquer alteração ou cancelamento da carona.</w:t>
      </w:r>
    </w:p>
    <w:p w:rsidR="7F229EE5" w:rsidRDefault="7F229EE5" w14:paraId="46BA40A8" w14:textId="7824E33E"/>
    <w:p w:rsidR="5599BD52" w:rsidP="7F229EE5" w:rsidRDefault="5599BD52" w14:paraId="4A61D061" w14:textId="5DCC1232">
      <w:pPr>
        <w:pStyle w:val="Heading4"/>
        <w:spacing w:before="319" w:beforeAutospacing="off" w:after="319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Responsabilidades do Passageiro</w:t>
      </w:r>
    </w:p>
    <w:p w:rsidR="5599BD52" w:rsidP="7F229EE5" w:rsidRDefault="5599BD52" w14:paraId="7E3A76BA" w14:textId="49DC68DF">
      <w:pPr>
        <w:spacing w:before="240" w:beforeAutospacing="off" w:after="240" w:afterAutospacing="off"/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O passageiro que utiliza a carona compromete-se a:</w:t>
      </w:r>
    </w:p>
    <w:p w:rsidR="5599BD52" w:rsidP="7F229EE5" w:rsidRDefault="5599BD52" w14:paraId="0A4230C4" w14:textId="3A451F0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Respeitar os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horários e pontos de encontro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combinados com o condutor.</w:t>
      </w:r>
    </w:p>
    <w:p w:rsidR="5599BD52" w:rsidP="7F229EE5" w:rsidRDefault="5599BD52" w14:paraId="08D68FFC" w14:textId="63CFDA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Manter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comportamento adequado e respeitoso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durante o trajeto.</w:t>
      </w:r>
    </w:p>
    <w:p w:rsidR="5599BD52" w:rsidP="7F229EE5" w:rsidRDefault="5599BD52" w14:paraId="0C0FBCB7" w14:textId="5F5C27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Contribuir com os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custos acordados previamente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, se houver.</w:t>
      </w:r>
    </w:p>
    <w:p w:rsidR="5599BD52" w:rsidP="7F229EE5" w:rsidRDefault="5599BD52" w14:paraId="725C5DEA" w14:textId="6AD8B86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Não transportar objetos perigosos, ilícitos ou que comprometam a segurança do veículo.</w:t>
      </w:r>
    </w:p>
    <w:p w:rsidR="5599BD52" w:rsidP="7F229EE5" w:rsidRDefault="5599BD52" w14:paraId="2ACBB111" w14:textId="7C2B2BE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Informar com antecedência caso haja necessidade de cancelamento ou alteração da carona.</w:t>
      </w:r>
    </w:p>
    <w:p w:rsidR="7F229EE5" w:rsidRDefault="7F229EE5" w14:paraId="722C2177" w14:textId="760077F0"/>
    <w:p w:rsidR="5599BD52" w:rsidP="7F229EE5" w:rsidRDefault="5599BD52" w14:paraId="1103B6F3" w14:textId="150F3B59">
      <w:pPr>
        <w:pStyle w:val="Heading4"/>
        <w:spacing w:before="319" w:beforeAutospacing="off" w:after="319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Isenção de Responsabilidade</w:t>
      </w:r>
    </w:p>
    <w:p w:rsidR="5599BD52" w:rsidP="7F229EE5" w:rsidRDefault="5599BD52" w14:paraId="5CB7A43E" w14:textId="7DBA61E0">
      <w:pPr>
        <w:spacing w:before="240" w:beforeAutospacing="off" w:after="240" w:afterAutospacing="off"/>
        <w:ind w:firstLine="708"/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Fatec-Sorocaba e os desenvolvedores do aplicativo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se responsabilizam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por:</w:t>
      </w:r>
    </w:p>
    <w:p w:rsidR="5599BD52" w:rsidP="7F229EE5" w:rsidRDefault="5599BD52" w14:paraId="7BE5070F" w14:textId="20A5404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Acidentes, danos materiais ou pessoais ocorridos durante o trajeto.</w:t>
      </w:r>
    </w:p>
    <w:p w:rsidR="5599BD52" w:rsidP="7F229EE5" w:rsidRDefault="5599BD52" w14:paraId="3EB38163" w14:textId="74922D9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Desentendimentos entre condutores e passageiros.</w:t>
      </w:r>
    </w:p>
    <w:p w:rsidR="5599BD52" w:rsidP="7F229EE5" w:rsidRDefault="5599BD52" w14:paraId="0D949C67" w14:textId="7717AAF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Perdas, furtos ou extravios de objetos durante o uso da carona.</w:t>
      </w:r>
    </w:p>
    <w:p w:rsidR="5599BD52" w:rsidP="7F229EE5" w:rsidRDefault="5599BD52" w14:paraId="40CA2D4E" w14:textId="3D506ED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Qualquer tipo de cobrança indevida ou descumprimento de acordos entre usuários.</w:t>
      </w:r>
    </w:p>
    <w:p w:rsidR="5599BD52" w:rsidP="7F229EE5" w:rsidRDefault="5599BD52" w14:paraId="084AED1B" w14:textId="03ADFE02">
      <w:pPr>
        <w:pStyle w:val="Heading4"/>
        <w:spacing w:before="319" w:beforeAutospacing="off" w:after="319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Conduta e Penalidades</w:t>
      </w:r>
    </w:p>
    <w:p w:rsidR="5599BD52" w:rsidP="7F229EE5" w:rsidRDefault="5599BD52" w14:paraId="7AA857A8" w14:textId="7BC0A083">
      <w:pPr>
        <w:spacing w:before="240" w:beforeAutospacing="off" w:after="240" w:afterAutospacing="off"/>
        <w:ind w:firstLine="708"/>
        <w:jc w:val="both"/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uso inadequado da plataforma, incluindo comportamento ofensivo, descumprimento das regras ou uso para fins ilícitos, poderá resultar em </w:t>
      </w: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suspensão ou exclusão do usuário</w:t>
      </w: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, além de medidas legais cabíveis.</w:t>
      </w:r>
    </w:p>
    <w:p w:rsidR="5599BD52" w:rsidP="7F229EE5" w:rsidRDefault="5599BD52" w14:paraId="1C570BB8" w14:textId="5B04F874">
      <w:pPr>
        <w:pStyle w:val="Heading4"/>
        <w:spacing w:before="319" w:beforeAutospacing="off" w:after="319" w:afterAutospacing="off"/>
      </w:pPr>
      <w:r w:rsidRPr="7F229EE5" w:rsidR="5599B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Aceite</w:t>
      </w:r>
    </w:p>
    <w:p w:rsidR="5599BD52" w:rsidP="7F229EE5" w:rsidRDefault="5599BD52" w14:paraId="61E271C1" w14:textId="55D91D05">
      <w:pPr>
        <w:spacing w:before="240" w:beforeAutospacing="off" w:after="240" w:afterAutospacing="off"/>
        <w:ind w:firstLine="708"/>
        <w:jc w:val="both"/>
      </w:pPr>
      <w:r w:rsidRPr="7F229EE5" w:rsidR="5599BD52">
        <w:rPr>
          <w:rFonts w:ascii="Aptos" w:hAnsi="Aptos" w:eastAsia="Aptos" w:cs="Aptos"/>
          <w:noProof w:val="0"/>
          <w:sz w:val="24"/>
          <w:szCs w:val="24"/>
          <w:lang w:val="pt-BR"/>
        </w:rPr>
        <w:t>Ao se cadastrar e utilizar o aplicativo de Carona Solidária, o usuário declara ter lido, compreendido e aceitado integralmente este Termo de Responsabilidade.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a61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71d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87e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22d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6c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dae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01585"/>
    <w:rsid w:val="0F27E916"/>
    <w:rsid w:val="12401585"/>
    <w:rsid w:val="1B79D906"/>
    <w:rsid w:val="38B2C45F"/>
    <w:rsid w:val="3903105D"/>
    <w:rsid w:val="3903105D"/>
    <w:rsid w:val="4D9066DE"/>
    <w:rsid w:val="5109131A"/>
    <w:rsid w:val="5599BD52"/>
    <w:rsid w:val="5F85BE70"/>
    <w:rsid w:val="63C9A082"/>
    <w:rsid w:val="69FE8F79"/>
    <w:rsid w:val="6E38C066"/>
    <w:rsid w:val="7B6B5E3D"/>
    <w:rsid w:val="7F229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1585"/>
  <w15:chartTrackingRefBased/>
  <w15:docId w15:val="{255FC36F-D1D3-46A4-B095-D42EFD7C2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9FE8F7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9FE8F7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F229EE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F229EE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e43f92a10b4ea6" /><Relationship Type="http://schemas.openxmlformats.org/officeDocument/2006/relationships/hyperlink" Target="https://www.google.com/search?cs=0&amp;sca_esv=2df61ded53f7a9a5&amp;sxsrf=AE3TifO6OFcY6aNq8bLf3jBjy1MLiSbo7w%3A1755963120954&amp;q=dolo&amp;sa=X&amp;ved=2ahUKEwi2xZawoKGPAxWEqJUCHUdIGlIQxccNegQIAhAB&amp;mstk=AUtExfCPvk4QK4BXyGIrfrxeVxnmy4VCFFPlsIjyTFd8EWwZzPFYWalJ9IfYC6yPq9hHmgbw-b9pLmqAf9pVeyWQzJXmXNfYvyhFveb6fjJyN_M7RYIzG_dpL9IkCYNCMBBUh3w7CNPzFgKfIwJfC_4hP0xeOKLxVcNFghyq59umvh8lfe4&amp;csui=3" TargetMode="External" Id="R909ebac4e74b436e" /><Relationship Type="http://schemas.openxmlformats.org/officeDocument/2006/relationships/hyperlink" Target="https://www.google.com/search?cs=0&amp;sca_esv=2df61ded53f7a9a5&amp;sxsrf=AE3TifO6OFcY6aNq8bLf3jBjy1MLiSbo7w%3A1755963120954&amp;q=culpa+grave&amp;sa=X&amp;ved=2ahUKEwi2xZawoKGPAxWEqJUCHUdIGlIQxccNegQIAhAC&amp;mstk=AUtExfCPvk4QK4BXyGIrfrxeVxnmy4VCFFPlsIjyTFd8EWwZzPFYWalJ9IfYC6yPq9hHmgbw-b9pLmqAf9pVeyWQzJXmXNfYvyhFveb6fjJyN_M7RYIzG_dpL9IkCYNCMBBUh3w7CNPzFgKfIwJfC_4hP0xeOKLxVcNFghyq59umvh8lfe4&amp;csui=3" TargetMode="External" Id="R3bf688055b9743e2" /><Relationship Type="http://schemas.openxmlformats.org/officeDocument/2006/relationships/hyperlink" Target="https://www.jusbrasil.com.br/noticias/cuidado-ao-dar-carona-voce-pode-ser-responsabilizado-civilmente-em-caso-de-acidente/413863065" TargetMode="External" Id="R03f165e7dc1149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23403F1C53B40A28737B1E82312A1" ma:contentTypeVersion="10" ma:contentTypeDescription="Create a new document." ma:contentTypeScope="" ma:versionID="71b94d529ca5a5781a519d93f924b339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cc451027a048a9593fc48b397b4af95f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77B6DE-197D-426F-A8FF-92A94833BD25}"/>
</file>

<file path=customXml/itemProps2.xml><?xml version="1.0" encoding="utf-8"?>
<ds:datastoreItem xmlns:ds="http://schemas.openxmlformats.org/officeDocument/2006/customXml" ds:itemID="{EC8BEF0F-06A7-4339-8BE8-1AB3B832D7CA}"/>
</file>

<file path=customXml/itemProps3.xml><?xml version="1.0" encoding="utf-8"?>
<ds:datastoreItem xmlns:ds="http://schemas.openxmlformats.org/officeDocument/2006/customXml" ds:itemID="{19F0BB1E-A063-48E4-A37A-6101C58C3C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LOPES DORTH</dc:creator>
  <cp:keywords/>
  <dc:description/>
  <cp:lastModifiedBy>PAULO EDUARDO LOPES DORTH</cp:lastModifiedBy>
  <dcterms:created xsi:type="dcterms:W3CDTF">2025-08-23T15:35:31Z</dcterms:created>
  <dcterms:modified xsi:type="dcterms:W3CDTF">2025-08-23T15:50:18Z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