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4774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bookmarkStart w:id="0" w:name="OLE_LINK18"/>
      <w:bookmarkStart w:id="1" w:name="OLE_LINK19"/>
      <w:bookmarkStart w:id="2" w:name="OLE_LINK20"/>
      <w:r w:rsidRPr="006C2CBD">
        <w:rPr>
          <w:caps/>
          <w:sz w:val="28"/>
          <w:szCs w:val="28"/>
        </w:rPr>
        <w:t>МИНОБРНАУКИ РОССИИ</w:t>
      </w:r>
    </w:p>
    <w:p w14:paraId="3503EC4E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728D4AE5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317F15E0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20E21E93" w14:textId="77777777" w:rsidTr="007951D4">
        <w:tc>
          <w:tcPr>
            <w:tcW w:w="1474" w:type="dxa"/>
          </w:tcPr>
          <w:p w14:paraId="7376EE64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34A45F2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64F0A328" w14:textId="77777777" w:rsidTr="007951D4">
        <w:trPr>
          <w:trHeight w:val="67"/>
        </w:trPr>
        <w:tc>
          <w:tcPr>
            <w:tcW w:w="1474" w:type="dxa"/>
          </w:tcPr>
          <w:p w14:paraId="1DBBBFF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6C093BD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Информатики</w:t>
            </w:r>
          </w:p>
        </w:tc>
      </w:tr>
    </w:tbl>
    <w:p w14:paraId="7EB02C24" w14:textId="77777777" w:rsidR="002D1774" w:rsidRPr="006C2CBD" w:rsidRDefault="002D1774" w:rsidP="002D1774">
      <w:pPr>
        <w:rPr>
          <w:bCs/>
        </w:rPr>
      </w:pPr>
    </w:p>
    <w:bookmarkEnd w:id="0"/>
    <w:bookmarkEnd w:id="1"/>
    <w:bookmarkEnd w:id="2"/>
    <w:p w14:paraId="479A4F86" w14:textId="77777777" w:rsidR="002D1774" w:rsidRPr="006C2CBD" w:rsidRDefault="002D1774" w:rsidP="002D1774"/>
    <w:tbl>
      <w:tblPr>
        <w:tblStyle w:val="a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2D1774" w:rsidRPr="006C2CBD" w14:paraId="74418271" w14:textId="77777777" w:rsidTr="007951D4">
        <w:trPr>
          <w:jc w:val="right"/>
        </w:trPr>
        <w:tc>
          <w:tcPr>
            <w:tcW w:w="2093" w:type="dxa"/>
          </w:tcPr>
          <w:p w14:paraId="05E997A2" w14:textId="77777777" w:rsidR="002D1774" w:rsidRPr="006C2CBD" w:rsidRDefault="002D1774" w:rsidP="007951D4">
            <w:r w:rsidRPr="006C2CBD">
              <w:t>Оценка 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6D6ACE0F" w14:textId="77777777" w:rsidR="002D1774" w:rsidRPr="006C2CBD" w:rsidRDefault="002D1774" w:rsidP="007951D4"/>
        </w:tc>
        <w:tc>
          <w:tcPr>
            <w:tcW w:w="1152" w:type="dxa"/>
          </w:tcPr>
          <w:p w14:paraId="356FF5BC" w14:textId="77777777" w:rsidR="002D1774" w:rsidRPr="006C2CBD" w:rsidRDefault="002D1774" w:rsidP="007951D4">
            <w:r w:rsidRPr="006C2CBD"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332F082" w14:textId="77777777" w:rsidR="002D1774" w:rsidRPr="006C2CBD" w:rsidRDefault="002D1774" w:rsidP="007951D4"/>
        </w:tc>
      </w:tr>
      <w:tr w:rsidR="002D1774" w:rsidRPr="006C2CBD" w14:paraId="510105B5" w14:textId="77777777" w:rsidTr="007951D4">
        <w:trPr>
          <w:jc w:val="right"/>
        </w:trPr>
        <w:tc>
          <w:tcPr>
            <w:tcW w:w="4963" w:type="dxa"/>
            <w:gridSpan w:val="6"/>
          </w:tcPr>
          <w:p w14:paraId="10361361" w14:textId="77777777" w:rsidR="002D1774" w:rsidRPr="006C2CBD" w:rsidRDefault="002D1774" w:rsidP="007951D4">
            <w:r w:rsidRPr="006C2CBD">
              <w:t>Подписи членов комиссии:</w:t>
            </w:r>
          </w:p>
          <w:p w14:paraId="05921A21" w14:textId="77777777" w:rsidR="002D1774" w:rsidRPr="006C2CBD" w:rsidRDefault="002D1774" w:rsidP="007951D4"/>
        </w:tc>
      </w:tr>
      <w:tr w:rsidR="002D1774" w:rsidRPr="006C2CBD" w14:paraId="6221F579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2F44C08E" w14:textId="77777777" w:rsidR="002D1774" w:rsidRPr="006C2CBD" w:rsidRDefault="002D1774" w:rsidP="007951D4"/>
        </w:tc>
        <w:tc>
          <w:tcPr>
            <w:tcW w:w="234" w:type="dxa"/>
          </w:tcPr>
          <w:p w14:paraId="7B9BCC3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2F668DF" w14:textId="77777777" w:rsidR="002D1774" w:rsidRPr="006C2CBD" w:rsidRDefault="002D1774" w:rsidP="007951D4">
            <w:pPr>
              <w:jc w:val="center"/>
            </w:pPr>
            <w:r w:rsidRPr="006C2CBD">
              <w:t>Вишневская Е.А.</w:t>
            </w:r>
          </w:p>
        </w:tc>
      </w:tr>
      <w:tr w:rsidR="002D1774" w:rsidRPr="006C2CBD" w14:paraId="5586078C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4BD30137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78E28826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258E0C99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CDEB89B" w14:textId="77777777" w:rsidTr="007951D4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1DC6805" w14:textId="77777777" w:rsidR="002D1774" w:rsidRPr="006C2CBD" w:rsidRDefault="002D1774" w:rsidP="007951D4"/>
        </w:tc>
        <w:tc>
          <w:tcPr>
            <w:tcW w:w="234" w:type="dxa"/>
          </w:tcPr>
          <w:p w14:paraId="4F8F3958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4497C148" w14:textId="77777777" w:rsidR="002D1774" w:rsidRPr="006C2CBD" w:rsidRDefault="002D1774" w:rsidP="007951D4"/>
        </w:tc>
      </w:tr>
      <w:tr w:rsidR="002D1774" w:rsidRPr="006C2CBD" w14:paraId="62D83E8D" w14:textId="77777777" w:rsidTr="007951D4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75CD6CB" w14:textId="77777777" w:rsidR="002D1774" w:rsidRPr="006C2CBD" w:rsidRDefault="002D1774" w:rsidP="007951D4">
            <w:pPr>
              <w:jc w:val="center"/>
            </w:pPr>
            <w:r w:rsidRPr="006C2CBD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1FA90456" w14:textId="77777777" w:rsidR="002D1774" w:rsidRPr="006C2CBD" w:rsidRDefault="002D1774" w:rsidP="007951D4"/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321821D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(фамилия, имя, отчество)</w:t>
            </w:r>
          </w:p>
        </w:tc>
      </w:tr>
      <w:tr w:rsidR="002D1774" w:rsidRPr="006C2CBD" w14:paraId="09C9FFDA" w14:textId="77777777" w:rsidTr="007951D4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CE49F8F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  <w:tr w:rsidR="002D1774" w:rsidRPr="006C2CBD" w14:paraId="49FBC370" w14:textId="77777777" w:rsidTr="007951D4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25690BF0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  <w:r w:rsidRPr="006C2CBD">
              <w:rPr>
                <w:sz w:val="20"/>
                <w:szCs w:val="20"/>
              </w:rPr>
              <w:t>(дата)</w:t>
            </w:r>
          </w:p>
        </w:tc>
      </w:tr>
      <w:tr w:rsidR="002D1774" w:rsidRPr="006C2CBD" w14:paraId="2A6E9F6C" w14:textId="77777777" w:rsidTr="007951D4">
        <w:trPr>
          <w:jc w:val="right"/>
        </w:trPr>
        <w:tc>
          <w:tcPr>
            <w:tcW w:w="2273" w:type="dxa"/>
            <w:gridSpan w:val="2"/>
          </w:tcPr>
          <w:p w14:paraId="5A8583F1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4F238FBD" w14:textId="77777777" w:rsidR="002D1774" w:rsidRPr="006C2CBD" w:rsidRDefault="002D1774" w:rsidP="007951D4"/>
        </w:tc>
        <w:tc>
          <w:tcPr>
            <w:tcW w:w="2456" w:type="dxa"/>
            <w:gridSpan w:val="3"/>
          </w:tcPr>
          <w:p w14:paraId="224E21AD" w14:textId="77777777" w:rsidR="002D1774" w:rsidRPr="006C2CBD" w:rsidRDefault="002D1774" w:rsidP="007951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0E6C733" w14:textId="77777777" w:rsidR="002D1774" w:rsidRPr="006C2CBD" w:rsidRDefault="002D1774" w:rsidP="002D1774"/>
    <w:p w14:paraId="6074EEFB" w14:textId="77777777" w:rsidR="002D1774" w:rsidRPr="006C2CBD" w:rsidRDefault="002D1774" w:rsidP="002D1774"/>
    <w:p w14:paraId="0100EBFA" w14:textId="77777777" w:rsidR="002D1774" w:rsidRDefault="002D1774" w:rsidP="002D1774"/>
    <w:p w14:paraId="1B6992AA" w14:textId="77777777" w:rsidR="002D1774" w:rsidRPr="006C2CBD" w:rsidRDefault="002D1774" w:rsidP="002D1774"/>
    <w:p w14:paraId="3C2C4A1E" w14:textId="77777777" w:rsidR="002D1774" w:rsidRPr="006C2CBD" w:rsidRDefault="002D1774" w:rsidP="002D1774">
      <w:pPr>
        <w:pStyle w:val="23"/>
        <w:rPr>
          <w:b/>
          <w:bCs/>
          <w:sz w:val="32"/>
          <w:szCs w:val="32"/>
        </w:rPr>
      </w:pPr>
      <w:r w:rsidRPr="006C2CBD">
        <w:rPr>
          <w:b/>
          <w:bCs/>
          <w:sz w:val="32"/>
          <w:szCs w:val="32"/>
        </w:rPr>
        <w:t>КУРСОВАЯ РАБОТА</w:t>
      </w:r>
    </w:p>
    <w:p w14:paraId="0A243562" w14:textId="77777777" w:rsidR="002D1774" w:rsidRPr="006C2CBD" w:rsidRDefault="002D1774" w:rsidP="002D1774">
      <w:pPr>
        <w:pStyle w:val="23"/>
        <w:rPr>
          <w:bCs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563"/>
      </w:tblGrid>
      <w:tr w:rsidR="002D1774" w:rsidRPr="006C2CBD" w14:paraId="39996DD9" w14:textId="77777777" w:rsidTr="007951D4">
        <w:tc>
          <w:tcPr>
            <w:tcW w:w="2093" w:type="dxa"/>
          </w:tcPr>
          <w:p w14:paraId="2A20AF8B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42FB3127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Средства интеллектуального анализа данных и машинное</w:t>
            </w:r>
          </w:p>
        </w:tc>
      </w:tr>
      <w:tr w:rsidR="002D1774" w:rsidRPr="006C2CBD" w14:paraId="099F067C" w14:textId="77777777" w:rsidTr="007951D4">
        <w:trPr>
          <w:trHeight w:val="169"/>
        </w:trPr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4E17FF03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36"/>
              </w:rPr>
            </w:pPr>
            <w:r w:rsidRPr="006C2CBD">
              <w:rPr>
                <w:bCs/>
                <w:sz w:val="28"/>
                <w:szCs w:val="36"/>
              </w:rPr>
              <w:t>обучение</w:t>
            </w:r>
          </w:p>
        </w:tc>
      </w:tr>
    </w:tbl>
    <w:p w14:paraId="34C88835" w14:textId="77777777" w:rsidR="002D1774" w:rsidRPr="006C2CBD" w:rsidRDefault="002D1774" w:rsidP="002D177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411"/>
      </w:tblGrid>
      <w:tr w:rsidR="002D1774" w:rsidRPr="006C2CBD" w14:paraId="7D7C2C11" w14:textId="77777777" w:rsidTr="007951D4">
        <w:tc>
          <w:tcPr>
            <w:tcW w:w="1242" w:type="dxa"/>
          </w:tcPr>
          <w:p w14:paraId="0C1E25D6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7B9E2847" w14:textId="3945B2CA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электронной библиотеки научных статей с применением</w:t>
            </w:r>
            <w:r w:rsidR="002D1774" w:rsidRPr="006C2CBD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2D1774" w:rsidRPr="00391887" w14:paraId="4555C50E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1FB3872E" w14:textId="4A895E0E" w:rsidR="002D1774" w:rsidRPr="00391887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нейронной сети</w:t>
            </w:r>
            <w:r w:rsidR="002D1774" w:rsidRPr="00391887">
              <w:rPr>
                <w:bCs/>
                <w:sz w:val="28"/>
                <w:szCs w:val="28"/>
              </w:rPr>
              <w:t>.</w:t>
            </w:r>
          </w:p>
        </w:tc>
      </w:tr>
      <w:tr w:rsidR="002D1774" w:rsidRPr="00391887" w14:paraId="64AF1424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757FA8" w14:textId="77777777" w:rsidR="002D1774" w:rsidRPr="00391887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2BA48731" w14:textId="77777777" w:rsidR="002D1774" w:rsidRPr="00391887" w:rsidRDefault="002D1774" w:rsidP="002D1774">
      <w:pPr>
        <w:pStyle w:val="23"/>
        <w:rPr>
          <w:bCs/>
          <w:sz w:val="28"/>
          <w:szCs w:val="28"/>
        </w:rPr>
      </w:pPr>
    </w:p>
    <w:p w14:paraId="61E31BAB" w14:textId="77777777" w:rsidR="002D1774" w:rsidRPr="00391887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2D1774" w:rsidRPr="008D2A8F" w14:paraId="48F88A00" w14:textId="77777777" w:rsidTr="007951D4">
        <w:tc>
          <w:tcPr>
            <w:tcW w:w="4440" w:type="dxa"/>
          </w:tcPr>
          <w:p w14:paraId="60A96A27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«К ЗАЩИТЕ»</w:t>
            </w:r>
          </w:p>
        </w:tc>
        <w:tc>
          <w:tcPr>
            <w:tcW w:w="1121" w:type="dxa"/>
          </w:tcPr>
          <w:p w14:paraId="5E5A3DBF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6FFB19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color w:val="000000" w:themeColor="text1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5A4CA23B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15F853B3" w14:textId="77777777" w:rsidTr="007951D4">
        <w:tc>
          <w:tcPr>
            <w:tcW w:w="4440" w:type="dxa"/>
          </w:tcPr>
          <w:p w14:paraId="01D2F04E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14598CB2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A775086" w14:textId="77777777" w:rsidR="002D1774" w:rsidRPr="008D2A8F" w:rsidRDefault="002D1774" w:rsidP="007951D4">
            <w:pPr>
              <w:rPr>
                <w:color w:val="000000" w:themeColor="text1"/>
              </w:rPr>
            </w:pPr>
            <w:r w:rsidRPr="008D2A8F">
              <w:rPr>
                <w:bCs/>
                <w:color w:val="000000" w:themeColor="text1"/>
              </w:rPr>
              <w:t>Студент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E58F693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  <w:r w:rsidRPr="008D2A8F">
              <w:rPr>
                <w:b/>
                <w:bCs/>
                <w:color w:val="000000" w:themeColor="text1"/>
              </w:rPr>
              <w:t>АА-22-08</w:t>
            </w:r>
          </w:p>
        </w:tc>
      </w:tr>
      <w:tr w:rsidR="002D1774" w:rsidRPr="008D2A8F" w14:paraId="4E5E36A4" w14:textId="77777777" w:rsidTr="007951D4">
        <w:tc>
          <w:tcPr>
            <w:tcW w:w="4440" w:type="dxa"/>
          </w:tcPr>
          <w:p w14:paraId="72AFBBE3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1121" w:type="dxa"/>
          </w:tcPr>
          <w:p w14:paraId="5AC7E6B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18" w:type="dxa"/>
          </w:tcPr>
          <w:p w14:paraId="41EA6F51" w14:textId="77777777" w:rsidR="002D1774" w:rsidRPr="008D2A8F" w:rsidRDefault="002D1774" w:rsidP="007951D4">
            <w:pPr>
              <w:rPr>
                <w:bCs/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9BD4DCA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  <w:vertAlign w:val="superscript"/>
              </w:rPr>
            </w:pPr>
            <w:r w:rsidRPr="008D2A8F">
              <w:rPr>
                <w:bCs/>
                <w:color w:val="000000" w:themeColor="text1"/>
                <w:vertAlign w:val="superscript"/>
              </w:rPr>
              <w:t>(номер группы)</w:t>
            </w:r>
          </w:p>
        </w:tc>
      </w:tr>
      <w:tr w:rsidR="002D1774" w:rsidRPr="008D2A8F" w14:paraId="462E59CA" w14:textId="77777777" w:rsidTr="007951D4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0F631FE0" w14:textId="77777777" w:rsidR="002D1774" w:rsidRPr="00F73132" w:rsidRDefault="002D1774" w:rsidP="007951D4">
            <w:pPr>
              <w:jc w:val="center"/>
              <w:rPr>
                <w:color w:val="000000" w:themeColor="text1"/>
              </w:rPr>
            </w:pPr>
            <w:r w:rsidRPr="00F73132">
              <w:rPr>
                <w:color w:val="000000" w:themeColor="text1"/>
              </w:rPr>
              <w:t>к.ф.м.н, доцент кафедры информатики,</w:t>
            </w:r>
          </w:p>
          <w:p w14:paraId="68CA963C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F73132">
              <w:rPr>
                <w:color w:val="000000" w:themeColor="text1"/>
              </w:rPr>
              <w:t>Вишневская Е.А.</w:t>
            </w:r>
          </w:p>
        </w:tc>
        <w:tc>
          <w:tcPr>
            <w:tcW w:w="1121" w:type="dxa"/>
          </w:tcPr>
          <w:p w14:paraId="3EF26F09" w14:textId="77777777" w:rsidR="002D1774" w:rsidRPr="008D2A8F" w:rsidRDefault="002D1774" w:rsidP="007951D4">
            <w:pPr>
              <w:jc w:val="right"/>
              <w:rPr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759A940B" w14:textId="6F846DC2" w:rsidR="002D1774" w:rsidRPr="008D2A8F" w:rsidRDefault="0059296E" w:rsidP="007951D4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Сафуанов Артур Ришатович</w:t>
            </w:r>
          </w:p>
        </w:tc>
      </w:tr>
      <w:tr w:rsidR="002D1774" w:rsidRPr="008D2A8F" w14:paraId="15410945" w14:textId="77777777" w:rsidTr="007951D4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7B377485" w14:textId="77777777" w:rsidR="002D1774" w:rsidRPr="008D2A8F" w:rsidRDefault="002D1774" w:rsidP="007951D4">
            <w:pPr>
              <w:jc w:val="center"/>
              <w:rPr>
                <w:color w:val="000000" w:themeColor="text1"/>
              </w:rPr>
            </w:pPr>
            <w:r w:rsidRPr="008D2A8F">
              <w:rPr>
                <w:color w:val="000000" w:themeColor="text1"/>
                <w:sz w:val="20"/>
              </w:rPr>
              <w:t>(должность, ученая степень;</w:t>
            </w:r>
            <w:r w:rsidRPr="008D2A8F">
              <w:rPr>
                <w:color w:val="000000" w:themeColor="text1"/>
                <w:sz w:val="20"/>
                <w:szCs w:val="20"/>
              </w:rPr>
              <w:t xml:space="preserve"> фамилия, и.о.</w:t>
            </w:r>
            <w:r w:rsidRPr="008D2A8F">
              <w:rPr>
                <w:color w:val="000000" w:themeColor="text1"/>
                <w:sz w:val="20"/>
              </w:rPr>
              <w:t>)</w:t>
            </w:r>
          </w:p>
        </w:tc>
        <w:tc>
          <w:tcPr>
            <w:tcW w:w="1121" w:type="dxa"/>
          </w:tcPr>
          <w:p w14:paraId="197DFFDD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1CD8A58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(фамилия, имя, отчество)</w:t>
            </w:r>
          </w:p>
        </w:tc>
      </w:tr>
      <w:tr w:rsidR="002D1774" w:rsidRPr="008D2A8F" w14:paraId="0CE58697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7B0D517D" w14:textId="77777777" w:rsidR="002D1774" w:rsidRPr="008D2A8F" w:rsidRDefault="002D1774" w:rsidP="007951D4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48FC15CE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9DD612C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5AB28CF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5C690BC5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44F57841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181340D7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(подпись)</w:t>
            </w:r>
          </w:p>
        </w:tc>
      </w:tr>
      <w:tr w:rsidR="002D1774" w:rsidRPr="008D2A8F" w14:paraId="0F7CCCB2" w14:textId="77777777" w:rsidTr="007951D4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02496997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21" w:type="dxa"/>
          </w:tcPr>
          <w:p w14:paraId="556477E8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0A58E60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D1774" w:rsidRPr="008D2A8F" w14:paraId="3AB8F4E5" w14:textId="77777777" w:rsidTr="007951D4">
        <w:tc>
          <w:tcPr>
            <w:tcW w:w="4440" w:type="dxa"/>
            <w:tcBorders>
              <w:top w:val="single" w:sz="4" w:space="0" w:color="auto"/>
            </w:tcBorders>
          </w:tcPr>
          <w:p w14:paraId="41C586B4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51CD9084" w14:textId="77777777" w:rsidR="002D1774" w:rsidRPr="008D2A8F" w:rsidRDefault="002D1774" w:rsidP="007951D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62DEBB9" w14:textId="77777777" w:rsidR="002D1774" w:rsidRPr="008D2A8F" w:rsidRDefault="002D1774" w:rsidP="007951D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D2A8F">
              <w:rPr>
                <w:color w:val="000000" w:themeColor="text1"/>
                <w:sz w:val="20"/>
                <w:szCs w:val="20"/>
              </w:rPr>
              <w:t>(дата)</w:t>
            </w:r>
          </w:p>
        </w:tc>
      </w:tr>
    </w:tbl>
    <w:p w14:paraId="6497C31D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2D252C24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p w14:paraId="061B3D8B" w14:textId="77777777" w:rsidR="002D1774" w:rsidRPr="008D2A8F" w:rsidRDefault="002D1774" w:rsidP="002D1774">
      <w:pPr>
        <w:rPr>
          <w:color w:val="000000" w:themeColor="text1"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416"/>
        <w:gridCol w:w="496"/>
        <w:gridCol w:w="4335"/>
      </w:tblGrid>
      <w:tr w:rsidR="002D1774" w:rsidRPr="008D2A8F" w14:paraId="208B3A4A" w14:textId="77777777" w:rsidTr="007951D4">
        <w:tc>
          <w:tcPr>
            <w:tcW w:w="2449" w:type="dxa"/>
          </w:tcPr>
          <w:p w14:paraId="5E14B684" w14:textId="77777777" w:rsidR="002D1774" w:rsidRPr="008D2A8F" w:rsidRDefault="002D1774" w:rsidP="007951D4">
            <w:pPr>
              <w:rPr>
                <w:color w:val="000000" w:themeColor="text1"/>
              </w:rPr>
            </w:pPr>
          </w:p>
        </w:tc>
        <w:tc>
          <w:tcPr>
            <w:tcW w:w="2449" w:type="dxa"/>
          </w:tcPr>
          <w:p w14:paraId="5BAAC88F" w14:textId="77777777" w:rsidR="002D1774" w:rsidRPr="008D2A8F" w:rsidRDefault="002D1774" w:rsidP="007951D4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41DCF149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  <w:r w:rsidRPr="008D2A8F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445" w:type="dxa"/>
          </w:tcPr>
          <w:p w14:paraId="54216778" w14:textId="77777777" w:rsidR="002D1774" w:rsidRPr="008D2A8F" w:rsidRDefault="002D1774" w:rsidP="007951D4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847FE9B" w14:textId="77777777" w:rsidR="002D1774" w:rsidRPr="008D2A8F" w:rsidRDefault="002D1774" w:rsidP="002D1774">
      <w:pPr>
        <w:rPr>
          <w:color w:val="000000" w:themeColor="text1"/>
        </w:rPr>
        <w:sectPr w:rsidR="002D1774" w:rsidRPr="008D2A8F" w:rsidSect="002D1774">
          <w:footerReference w:type="even" r:id="rId8"/>
          <w:footerReference w:type="default" r:id="rId9"/>
          <w:pgSz w:w="11907" w:h="16840" w:code="9"/>
          <w:pgMar w:top="1418" w:right="567" w:bottom="1134" w:left="1701" w:header="454" w:footer="454" w:gutter="0"/>
          <w:cols w:space="720"/>
          <w:titlePg/>
        </w:sectPr>
      </w:pPr>
    </w:p>
    <w:p w14:paraId="1CFF2BFF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  <w:r w:rsidRPr="006C2CBD">
        <w:rPr>
          <w:caps/>
          <w:sz w:val="28"/>
          <w:szCs w:val="28"/>
        </w:rPr>
        <w:lastRenderedPageBreak/>
        <w:t>МИНОБРНАУКИ РОССИИ</w:t>
      </w:r>
    </w:p>
    <w:p w14:paraId="04478525" w14:textId="77777777" w:rsidR="002D1774" w:rsidRPr="006C2CBD" w:rsidRDefault="002D1774" w:rsidP="002D1774">
      <w:pPr>
        <w:jc w:val="center"/>
        <w:rPr>
          <w:caps/>
          <w:sz w:val="28"/>
          <w:szCs w:val="28"/>
        </w:rPr>
      </w:pPr>
    </w:p>
    <w:p w14:paraId="46CB9610" w14:textId="77777777" w:rsidR="002D1774" w:rsidRPr="006C2CBD" w:rsidRDefault="002D1774" w:rsidP="002D1774">
      <w:pPr>
        <w:jc w:val="center"/>
        <w:rPr>
          <w:b/>
          <w:bCs/>
          <w:sz w:val="28"/>
          <w:szCs w:val="28"/>
        </w:rPr>
      </w:pPr>
      <w:r w:rsidRPr="006C2CBD">
        <w:rPr>
          <w:caps/>
          <w:sz w:val="28"/>
          <w:szCs w:val="28"/>
        </w:rPr>
        <w:t>РГУ нефти и газа (НИУ) имени И.М. Губкина</w:t>
      </w:r>
    </w:p>
    <w:p w14:paraId="0B48B171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65"/>
      </w:tblGrid>
      <w:tr w:rsidR="002D1774" w:rsidRPr="006C2CBD" w14:paraId="6DD156F5" w14:textId="77777777" w:rsidTr="007951D4">
        <w:tc>
          <w:tcPr>
            <w:tcW w:w="1474" w:type="dxa"/>
          </w:tcPr>
          <w:p w14:paraId="7ECBF66B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71B953D0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2D1774" w:rsidRPr="006C2CBD" w14:paraId="1273CE8C" w14:textId="77777777" w:rsidTr="007951D4">
        <w:tc>
          <w:tcPr>
            <w:tcW w:w="1474" w:type="dxa"/>
          </w:tcPr>
          <w:p w14:paraId="1301F3B6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CEF4696" w14:textId="77777777" w:rsidR="002D1774" w:rsidRPr="006C2CBD" w:rsidRDefault="002D1774" w:rsidP="007951D4">
            <w:pPr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Информат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Pr="006C2CBD">
              <w:rPr>
                <w:b/>
                <w:bCs/>
                <w:sz w:val="28"/>
                <w:szCs w:val="28"/>
              </w:rPr>
              <w:t>ки</w:t>
            </w:r>
          </w:p>
        </w:tc>
      </w:tr>
    </w:tbl>
    <w:p w14:paraId="7FC79378" w14:textId="77777777" w:rsidR="002D1774" w:rsidRPr="006C2CBD" w:rsidRDefault="002D1774" w:rsidP="002D1774">
      <w:pPr>
        <w:rPr>
          <w:sz w:val="28"/>
          <w:szCs w:val="28"/>
        </w:rPr>
      </w:pPr>
    </w:p>
    <w:p w14:paraId="26714ECB" w14:textId="77777777" w:rsidR="002D1774" w:rsidRPr="006C2CBD" w:rsidRDefault="002D1774" w:rsidP="002D1774">
      <w:pPr>
        <w:pStyle w:val="23"/>
        <w:rPr>
          <w:b/>
          <w:bCs/>
          <w:sz w:val="28"/>
          <w:szCs w:val="28"/>
        </w:rPr>
      </w:pPr>
      <w:r w:rsidRPr="006C2CBD">
        <w:rPr>
          <w:b/>
          <w:bCs/>
          <w:sz w:val="28"/>
          <w:szCs w:val="28"/>
        </w:rPr>
        <w:t>ЗАДАНИЕ НА КУРСОВУЮ РАБОТУ</w:t>
      </w:r>
    </w:p>
    <w:p w14:paraId="63E8804F" w14:textId="77777777" w:rsidR="002D1774" w:rsidRPr="006C2CBD" w:rsidRDefault="002D1774" w:rsidP="002D1774">
      <w:pPr>
        <w:pStyle w:val="23"/>
        <w:rPr>
          <w:bCs/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71"/>
      </w:tblGrid>
      <w:tr w:rsidR="002D1774" w:rsidRPr="006C2CBD" w14:paraId="17656BBA" w14:textId="77777777" w:rsidTr="007951D4">
        <w:tc>
          <w:tcPr>
            <w:tcW w:w="2268" w:type="dxa"/>
          </w:tcPr>
          <w:p w14:paraId="698F4A3D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391FE372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Средства интеллектуального анализа данных и</w:t>
            </w:r>
          </w:p>
        </w:tc>
      </w:tr>
      <w:tr w:rsidR="002D1774" w:rsidRPr="006C2CBD" w14:paraId="128304EE" w14:textId="77777777" w:rsidTr="007951D4"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28E273D9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машинное обучение</w:t>
            </w:r>
          </w:p>
        </w:tc>
      </w:tr>
    </w:tbl>
    <w:p w14:paraId="4760E1AC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8411"/>
      </w:tblGrid>
      <w:tr w:rsidR="002D1774" w:rsidRPr="006C2CBD" w14:paraId="5C7E9FDE" w14:textId="77777777" w:rsidTr="007951D4">
        <w:tc>
          <w:tcPr>
            <w:tcW w:w="1242" w:type="dxa"/>
          </w:tcPr>
          <w:p w14:paraId="6ABE5AB3" w14:textId="77777777" w:rsidR="002D1774" w:rsidRPr="006C2CBD" w:rsidRDefault="002D1774" w:rsidP="007951D4">
            <w:pPr>
              <w:pStyle w:val="23"/>
              <w:jc w:val="left"/>
              <w:rPr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3AA6F5A" w14:textId="0CF99230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электронной библиотеки научных статей с применением</w:t>
            </w:r>
          </w:p>
        </w:tc>
      </w:tr>
      <w:tr w:rsidR="002D1774" w:rsidRPr="006C2CBD" w14:paraId="112D728C" w14:textId="77777777" w:rsidTr="007951D4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0C7EF21" w14:textId="10043F7D" w:rsidR="002D1774" w:rsidRPr="006C2CBD" w:rsidRDefault="0059296E" w:rsidP="007951D4">
            <w:pPr>
              <w:pStyle w:val="23"/>
              <w:rPr>
                <w:bCs/>
                <w:sz w:val="28"/>
                <w:szCs w:val="28"/>
              </w:rPr>
            </w:pPr>
            <w:r w:rsidRPr="0059296E">
              <w:rPr>
                <w:bCs/>
                <w:sz w:val="28"/>
                <w:szCs w:val="28"/>
              </w:rPr>
              <w:t>нейронной сети.</w:t>
            </w:r>
          </w:p>
        </w:tc>
      </w:tr>
      <w:tr w:rsidR="002D1774" w:rsidRPr="006C2CBD" w14:paraId="10865B73" w14:textId="77777777" w:rsidTr="007951D4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90291F" w14:textId="77777777" w:rsidR="002D1774" w:rsidRPr="006C2CBD" w:rsidRDefault="002D1774" w:rsidP="007951D4">
            <w:pPr>
              <w:pStyle w:val="23"/>
              <w:rPr>
                <w:bCs/>
                <w:sz w:val="28"/>
                <w:szCs w:val="28"/>
              </w:rPr>
            </w:pPr>
          </w:p>
        </w:tc>
      </w:tr>
    </w:tbl>
    <w:p w14:paraId="0D6F0A0F" w14:textId="77777777" w:rsidR="002D1774" w:rsidRPr="006C2CBD" w:rsidRDefault="002D1774" w:rsidP="002D1774">
      <w:pPr>
        <w:jc w:val="center"/>
        <w:rPr>
          <w:bCs/>
          <w:sz w:val="28"/>
          <w:szCs w:val="28"/>
        </w:rPr>
      </w:pPr>
    </w:p>
    <w:tbl>
      <w:tblPr>
        <w:tblStyle w:val="a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2D1774" w:rsidRPr="006C2CBD" w14:paraId="5156DBC8" w14:textId="77777777" w:rsidTr="007951D4">
        <w:tc>
          <w:tcPr>
            <w:tcW w:w="2263" w:type="dxa"/>
          </w:tcPr>
          <w:p w14:paraId="77E190EA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ДАНО</w:t>
            </w:r>
            <w:r w:rsidRPr="006C2CBD">
              <w:rPr>
                <w:bCs/>
                <w:sz w:val="28"/>
                <w:szCs w:val="28"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238150B1" w14:textId="2ED286AD" w:rsidR="002D1774" w:rsidRPr="006C2CBD" w:rsidRDefault="0059296E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Сафуанову Артуру Ришатовичу</w:t>
            </w:r>
          </w:p>
        </w:tc>
        <w:tc>
          <w:tcPr>
            <w:tcW w:w="1134" w:type="dxa"/>
          </w:tcPr>
          <w:p w14:paraId="330152EB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Cs/>
                <w:sz w:val="28"/>
                <w:szCs w:val="28"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54D6D930" w14:textId="77777777" w:rsidR="002D1774" w:rsidRPr="006C2CBD" w:rsidRDefault="002D1774" w:rsidP="007951D4">
            <w:pPr>
              <w:jc w:val="center"/>
              <w:rPr>
                <w:b/>
                <w:bCs/>
                <w:sz w:val="28"/>
                <w:szCs w:val="28"/>
              </w:rPr>
            </w:pPr>
            <w:r w:rsidRPr="006C2CBD">
              <w:rPr>
                <w:b/>
                <w:bCs/>
                <w:sz w:val="28"/>
                <w:szCs w:val="28"/>
              </w:rPr>
              <w:t>АА-22-08</w:t>
            </w:r>
          </w:p>
        </w:tc>
      </w:tr>
      <w:tr w:rsidR="002D1774" w:rsidRPr="006C2CBD" w14:paraId="76C80C58" w14:textId="77777777" w:rsidTr="007951D4">
        <w:tc>
          <w:tcPr>
            <w:tcW w:w="2263" w:type="dxa"/>
          </w:tcPr>
          <w:p w14:paraId="0C3A5D3A" w14:textId="77777777" w:rsidR="002D1774" w:rsidRPr="006C2CBD" w:rsidRDefault="002D1774" w:rsidP="007951D4">
            <w:pPr>
              <w:rPr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6173E2E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34B948D2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432B7F86" w14:textId="77777777" w:rsidR="002D1774" w:rsidRPr="006C2CBD" w:rsidRDefault="002D1774" w:rsidP="007951D4">
            <w:pPr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6C2CBD">
              <w:rPr>
                <w:bCs/>
                <w:sz w:val="28"/>
                <w:szCs w:val="28"/>
                <w:vertAlign w:val="superscript"/>
              </w:rPr>
              <w:t>(номер группы)</w:t>
            </w:r>
          </w:p>
        </w:tc>
      </w:tr>
    </w:tbl>
    <w:p w14:paraId="738E95E9" w14:textId="77777777" w:rsidR="002D1774" w:rsidRPr="006C2CBD" w:rsidRDefault="002D1774" w:rsidP="002D1774">
      <w:pPr>
        <w:rPr>
          <w:sz w:val="28"/>
          <w:szCs w:val="28"/>
        </w:rPr>
      </w:pPr>
    </w:p>
    <w:p w14:paraId="4019F4E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Содержание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5CDA8AAE" w14:textId="77777777" w:rsidTr="007951D4">
        <w:tc>
          <w:tcPr>
            <w:tcW w:w="426" w:type="dxa"/>
          </w:tcPr>
          <w:p w14:paraId="3ED5BD27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8C65C9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Введение</w:t>
            </w:r>
          </w:p>
        </w:tc>
      </w:tr>
      <w:tr w:rsidR="002D1774" w:rsidRPr="006C2CBD" w14:paraId="55541414" w14:textId="77777777" w:rsidTr="007951D4">
        <w:tc>
          <w:tcPr>
            <w:tcW w:w="426" w:type="dxa"/>
          </w:tcPr>
          <w:p w14:paraId="47072B26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90F26E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часть</w:t>
            </w:r>
          </w:p>
        </w:tc>
      </w:tr>
      <w:tr w:rsidR="002D1774" w:rsidRPr="006C2CBD" w14:paraId="639471F4" w14:textId="77777777" w:rsidTr="007951D4">
        <w:tc>
          <w:tcPr>
            <w:tcW w:w="426" w:type="dxa"/>
          </w:tcPr>
          <w:p w14:paraId="15932AE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49E14EAF" w14:textId="77777777" w:rsidR="002D1774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часть</w:t>
            </w:r>
          </w:p>
        </w:tc>
      </w:tr>
      <w:tr w:rsidR="002D1774" w:rsidRPr="006C2CBD" w14:paraId="0CC7D1CA" w14:textId="77777777" w:rsidTr="007951D4">
        <w:tc>
          <w:tcPr>
            <w:tcW w:w="426" w:type="dxa"/>
          </w:tcPr>
          <w:p w14:paraId="50E48A70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A9FBAA2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Заключение</w:t>
            </w:r>
          </w:p>
        </w:tc>
      </w:tr>
      <w:tr w:rsidR="002D1774" w:rsidRPr="006C2CBD" w14:paraId="06470536" w14:textId="77777777" w:rsidTr="007951D4">
        <w:tc>
          <w:tcPr>
            <w:tcW w:w="426" w:type="dxa"/>
          </w:tcPr>
          <w:p w14:paraId="68C7EC4D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C12F7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Список используемых источников</w:t>
            </w:r>
          </w:p>
        </w:tc>
      </w:tr>
      <w:tr w:rsidR="002D1774" w:rsidRPr="006C2CBD" w14:paraId="151BCBB5" w14:textId="77777777" w:rsidTr="007951D4">
        <w:tc>
          <w:tcPr>
            <w:tcW w:w="426" w:type="dxa"/>
          </w:tcPr>
          <w:p w14:paraId="6D9F8A55" w14:textId="77777777" w:rsidR="002D1774" w:rsidRPr="006C2CBD" w:rsidRDefault="002D1774" w:rsidP="007951D4">
            <w:pPr>
              <w:pStyle w:val="a7"/>
              <w:numPr>
                <w:ilvl w:val="0"/>
                <w:numId w:val="1"/>
              </w:numPr>
              <w:ind w:left="37" w:hanging="37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1C8AD50B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Приложения</w:t>
            </w:r>
          </w:p>
        </w:tc>
      </w:tr>
    </w:tbl>
    <w:p w14:paraId="6662A7E2" w14:textId="77777777" w:rsidR="002D1774" w:rsidRPr="006C2CBD" w:rsidRDefault="002D1774" w:rsidP="002D1774">
      <w:pPr>
        <w:rPr>
          <w:sz w:val="28"/>
          <w:szCs w:val="28"/>
        </w:rPr>
      </w:pPr>
    </w:p>
    <w:p w14:paraId="71CF6DBA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Исходные данные для выполнения работы: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481C4F3F" w14:textId="77777777" w:rsidTr="007951D4">
        <w:tc>
          <w:tcPr>
            <w:tcW w:w="426" w:type="dxa"/>
          </w:tcPr>
          <w:p w14:paraId="3DB1769A" w14:textId="77777777" w:rsidR="002D1774" w:rsidRPr="006C2CBD" w:rsidRDefault="002D1774" w:rsidP="007951D4">
            <w:pPr>
              <w:pStyle w:val="a7"/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5C1FB980" w14:textId="496C051A" w:rsidR="002D1774" w:rsidRPr="0059296E" w:rsidRDefault="002D1774" w:rsidP="00795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</w:t>
            </w:r>
            <w:r w:rsidR="0059296E">
              <w:rPr>
                <w:sz w:val="28"/>
                <w:szCs w:val="28"/>
              </w:rPr>
              <w:t xml:space="preserve">с сайта </w:t>
            </w:r>
            <w:r w:rsidR="0059296E">
              <w:rPr>
                <w:sz w:val="28"/>
                <w:szCs w:val="28"/>
                <w:lang w:val="en-US"/>
              </w:rPr>
              <w:t>elibrary</w:t>
            </w:r>
            <w:r w:rsidR="0059296E" w:rsidRPr="0059296E">
              <w:rPr>
                <w:sz w:val="28"/>
                <w:szCs w:val="28"/>
              </w:rPr>
              <w:t>.</w:t>
            </w:r>
            <w:r w:rsidR="0059296E">
              <w:rPr>
                <w:sz w:val="28"/>
                <w:szCs w:val="28"/>
                <w:lang w:val="en-US"/>
              </w:rPr>
              <w:t>ru</w:t>
            </w:r>
          </w:p>
        </w:tc>
      </w:tr>
    </w:tbl>
    <w:p w14:paraId="0119055F" w14:textId="77777777" w:rsidR="002D1774" w:rsidRPr="006C2CBD" w:rsidRDefault="002D1774" w:rsidP="002D1774">
      <w:pPr>
        <w:rPr>
          <w:sz w:val="28"/>
          <w:szCs w:val="28"/>
        </w:rPr>
      </w:pPr>
    </w:p>
    <w:p w14:paraId="37EFCD0D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Рекомендуемая литература:</w:t>
      </w:r>
    </w:p>
    <w:tbl>
      <w:tblPr>
        <w:tblStyle w:val="ae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9243"/>
      </w:tblGrid>
      <w:tr w:rsidR="002D1774" w:rsidRPr="00200C16" w14:paraId="3DDEE567" w14:textId="77777777" w:rsidTr="002D16D8">
        <w:trPr>
          <w:trHeight w:val="1154"/>
        </w:trPr>
        <w:tc>
          <w:tcPr>
            <w:tcW w:w="430" w:type="dxa"/>
          </w:tcPr>
          <w:p w14:paraId="059A46C4" w14:textId="77777777" w:rsidR="002D1774" w:rsidRPr="006C2CBD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0A998062" w14:textId="21E2B477" w:rsidR="002D1774" w:rsidRPr="002D16D8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>Бёрд С., Кляйн Э., Лопер Э.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Обработка естественного языка на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Python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. Анализ текста с помощью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Natural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  <w:lang w:val="en-US"/>
              </w:rPr>
              <w:t>Toolkit</w:t>
            </w:r>
            <w:r w:rsidRPr="002D16D8">
              <w:rPr>
                <w:color w:val="000000" w:themeColor="text1"/>
                <w:sz w:val="28"/>
                <w:szCs w:val="28"/>
              </w:rPr>
              <w:t xml:space="preserve"> / Пер. с англ. – СПб.: Символ-Плюс, 2011. – 504 с.</w:t>
            </w:r>
          </w:p>
        </w:tc>
      </w:tr>
      <w:tr w:rsidR="002D1774" w:rsidRPr="006C2CBD" w14:paraId="2CA90147" w14:textId="77777777" w:rsidTr="002D16D8">
        <w:trPr>
          <w:trHeight w:val="590"/>
        </w:trPr>
        <w:tc>
          <w:tcPr>
            <w:tcW w:w="430" w:type="dxa"/>
          </w:tcPr>
          <w:p w14:paraId="2B1363EE" w14:textId="77777777" w:rsidR="002D1774" w:rsidRPr="002D16D8" w:rsidRDefault="002D1774" w:rsidP="007951D4">
            <w:pPr>
              <w:pStyle w:val="a7"/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243" w:type="dxa"/>
          </w:tcPr>
          <w:p w14:paraId="21ED6E31" w14:textId="570979BC" w:rsidR="002D1774" w:rsidRPr="00C825C6" w:rsidRDefault="002D16D8" w:rsidP="002D16D8">
            <w:pPr>
              <w:pStyle w:val="ds-markdown-paragraph"/>
              <w:rPr>
                <w:color w:val="000000" w:themeColor="text1"/>
                <w:sz w:val="28"/>
                <w:szCs w:val="28"/>
              </w:rPr>
            </w:pPr>
            <w:r w:rsidRPr="002D16D8">
              <w:rPr>
                <w:color w:val="000000" w:themeColor="text1"/>
                <w:sz w:val="28"/>
                <w:szCs w:val="28"/>
              </w:rPr>
              <w:t>Шолле Ф.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2D16D8">
              <w:rPr>
                <w:color w:val="000000" w:themeColor="text1"/>
                <w:sz w:val="28"/>
                <w:szCs w:val="28"/>
              </w:rPr>
              <w:t>Глубокое обучение на Python / Пер. с англ. – М.: ДМК Пресс, 2022. – 384 с.</w:t>
            </w:r>
          </w:p>
        </w:tc>
      </w:tr>
    </w:tbl>
    <w:p w14:paraId="6AA2D276" w14:textId="77777777" w:rsidR="002D1774" w:rsidRPr="006C2CBD" w:rsidRDefault="002D1774" w:rsidP="002D1774">
      <w:pPr>
        <w:rPr>
          <w:sz w:val="28"/>
          <w:szCs w:val="28"/>
        </w:rPr>
      </w:pPr>
    </w:p>
    <w:p w14:paraId="0370F8A0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Графическая часть: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2D1774" w:rsidRPr="006C2CBD" w14:paraId="380447BC" w14:textId="77777777" w:rsidTr="007951D4">
        <w:tc>
          <w:tcPr>
            <w:tcW w:w="426" w:type="dxa"/>
          </w:tcPr>
          <w:p w14:paraId="1FFEB9FD" w14:textId="77777777" w:rsidR="002D1774" w:rsidRPr="006C2CBD" w:rsidRDefault="002D1774" w:rsidP="007951D4">
            <w:pPr>
              <w:pStyle w:val="a7"/>
              <w:numPr>
                <w:ilvl w:val="0"/>
                <w:numId w:val="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0A31EAA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</w:tr>
    </w:tbl>
    <w:p w14:paraId="1740D82F" w14:textId="77777777" w:rsidR="002D1774" w:rsidRDefault="002D1774" w:rsidP="002D1774">
      <w:pPr>
        <w:rPr>
          <w:b/>
          <w:sz w:val="28"/>
          <w:szCs w:val="28"/>
        </w:rPr>
      </w:pPr>
    </w:p>
    <w:p w14:paraId="2DB2313B" w14:textId="77777777" w:rsidR="002D1774" w:rsidRPr="006C2CBD" w:rsidRDefault="002D1774" w:rsidP="002D1774">
      <w:pPr>
        <w:rPr>
          <w:b/>
          <w:sz w:val="28"/>
          <w:szCs w:val="28"/>
        </w:rPr>
      </w:pPr>
      <w:r w:rsidRPr="006C2CBD">
        <w:rPr>
          <w:b/>
          <w:sz w:val="28"/>
          <w:szCs w:val="28"/>
        </w:rPr>
        <w:t>Требования к представлению результатов: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6"/>
        <w:gridCol w:w="9146"/>
      </w:tblGrid>
      <w:tr w:rsidR="002D1774" w:rsidRPr="006C2CBD" w14:paraId="1D5335F6" w14:textId="77777777" w:rsidTr="007951D4">
        <w:tc>
          <w:tcPr>
            <w:tcW w:w="426" w:type="dxa"/>
          </w:tcPr>
          <w:p w14:paraId="28177A14" w14:textId="77777777" w:rsidR="002D1774" w:rsidRPr="006C2CBD" w:rsidRDefault="002D1774" w:rsidP="007951D4">
            <w:pPr>
              <w:pStyle w:val="a7"/>
              <w:ind w:left="0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146" w:type="dxa"/>
          </w:tcPr>
          <w:p w14:paraId="27B31C58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Электронная версия</w:t>
            </w:r>
          </w:p>
        </w:tc>
      </w:tr>
      <w:tr w:rsidR="002D1774" w:rsidRPr="006C2CBD" w14:paraId="7F0CA10C" w14:textId="77777777" w:rsidTr="007951D4">
        <w:tc>
          <w:tcPr>
            <w:tcW w:w="426" w:type="dxa"/>
          </w:tcPr>
          <w:p w14:paraId="1C49D79D" w14:textId="77777777" w:rsidR="002D1774" w:rsidRPr="006C2CBD" w:rsidRDefault="002D1774" w:rsidP="007951D4">
            <w:pPr>
              <w:pStyle w:val="a7"/>
              <w:ind w:left="37"/>
              <w:rPr>
                <w:sz w:val="28"/>
                <w:szCs w:val="28"/>
              </w:rPr>
            </w:pPr>
          </w:p>
        </w:tc>
        <w:tc>
          <w:tcPr>
            <w:tcW w:w="9146" w:type="dxa"/>
          </w:tcPr>
          <w:p w14:paraId="57E1732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Бумажный вариант и электронный образ документа</w:t>
            </w:r>
          </w:p>
        </w:tc>
      </w:tr>
    </w:tbl>
    <w:p w14:paraId="228B346F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2127"/>
        <w:gridCol w:w="283"/>
        <w:gridCol w:w="1276"/>
        <w:gridCol w:w="283"/>
        <w:gridCol w:w="2268"/>
      </w:tblGrid>
      <w:tr w:rsidR="002D1774" w:rsidRPr="006C2CBD" w14:paraId="2006FFDD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51674F87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62D9A5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 xml:space="preserve"> к.ф.м.н.</w:t>
            </w:r>
          </w:p>
        </w:tc>
        <w:tc>
          <w:tcPr>
            <w:tcW w:w="283" w:type="dxa"/>
          </w:tcPr>
          <w:p w14:paraId="02443C2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C35F6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Доцент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2FF31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8CE5A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253626E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F3EE39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Вишневская Е.А.</w:t>
            </w:r>
          </w:p>
        </w:tc>
      </w:tr>
      <w:tr w:rsidR="002D1774" w:rsidRPr="006C2CBD" w14:paraId="2472C729" w14:textId="77777777" w:rsidTr="007951D4">
        <w:tc>
          <w:tcPr>
            <w:tcW w:w="1985" w:type="dxa"/>
            <w:tcMar>
              <w:left w:w="0" w:type="dxa"/>
              <w:right w:w="0" w:type="dxa"/>
            </w:tcMar>
          </w:tcPr>
          <w:p w14:paraId="47927E20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59FD7E58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(уч.степень)</w:t>
            </w:r>
          </w:p>
        </w:tc>
        <w:tc>
          <w:tcPr>
            <w:tcW w:w="283" w:type="dxa"/>
          </w:tcPr>
          <w:p w14:paraId="6CE4E54F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43E04C2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494018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72CCCB5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B61C7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16FADF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624F3A39" w14:textId="77777777" w:rsidR="002D1774" w:rsidRPr="006C2CBD" w:rsidRDefault="002D1774" w:rsidP="002D1774">
      <w:pPr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1142"/>
        <w:gridCol w:w="256"/>
        <w:gridCol w:w="1240"/>
        <w:gridCol w:w="264"/>
        <w:gridCol w:w="2661"/>
      </w:tblGrid>
      <w:tr w:rsidR="002D1774" w:rsidRPr="006C2CBD" w14:paraId="2A856ABF" w14:textId="77777777" w:rsidTr="007951D4">
        <w:tc>
          <w:tcPr>
            <w:tcW w:w="4253" w:type="dxa"/>
            <w:tcMar>
              <w:left w:w="0" w:type="dxa"/>
              <w:right w:w="0" w:type="dxa"/>
            </w:tcMar>
          </w:tcPr>
          <w:p w14:paraId="14797DB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90" w:type="dxa"/>
          </w:tcPr>
          <w:p w14:paraId="13D99E1E" w14:textId="77777777" w:rsidR="002D1774" w:rsidRPr="006C2CBD" w:rsidRDefault="002D1774" w:rsidP="007951D4">
            <w:pPr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</w:rPr>
              <w:t>студент</w:t>
            </w: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E93B24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32BFFCD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6A012E6B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5E9BA2" w14:textId="1971150F" w:rsidR="002D1774" w:rsidRPr="006C2CBD" w:rsidRDefault="0059296E" w:rsidP="007951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Сафуанов</w:t>
            </w:r>
            <w:r w:rsidR="002D1774" w:rsidRPr="006C2CBD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Р</w:t>
            </w:r>
            <w:r w:rsidR="002D1774" w:rsidRPr="006C2CBD">
              <w:rPr>
                <w:sz w:val="28"/>
                <w:szCs w:val="28"/>
              </w:rPr>
              <w:t>.</w:t>
            </w:r>
          </w:p>
        </w:tc>
      </w:tr>
      <w:tr w:rsidR="002D1774" w:rsidRPr="006C2CBD" w14:paraId="15391636" w14:textId="77777777" w:rsidTr="007951D4">
        <w:tc>
          <w:tcPr>
            <w:tcW w:w="5043" w:type="dxa"/>
            <w:gridSpan w:val="2"/>
            <w:tcMar>
              <w:left w:w="0" w:type="dxa"/>
              <w:right w:w="0" w:type="dxa"/>
            </w:tcMar>
          </w:tcPr>
          <w:p w14:paraId="5B5CF382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Mar>
              <w:left w:w="0" w:type="dxa"/>
              <w:right w:w="0" w:type="dxa"/>
            </w:tcMar>
          </w:tcPr>
          <w:p w14:paraId="17F69F11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B4104AC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14:paraId="385D2ED9" w14:textId="77777777" w:rsidR="002D1774" w:rsidRPr="006C2CBD" w:rsidRDefault="002D1774" w:rsidP="007951D4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9DB181E" w14:textId="77777777" w:rsidR="002D1774" w:rsidRPr="006C2CBD" w:rsidRDefault="002D1774" w:rsidP="007951D4">
            <w:pPr>
              <w:jc w:val="center"/>
              <w:rPr>
                <w:sz w:val="28"/>
                <w:szCs w:val="28"/>
              </w:rPr>
            </w:pPr>
            <w:r w:rsidRPr="006C2CBD"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</w:tbl>
    <w:p w14:paraId="4A15CAE4" w14:textId="77777777" w:rsidR="002D1774" w:rsidRPr="006C2CBD" w:rsidRDefault="002D1774" w:rsidP="002D1774">
      <w:pPr>
        <w:spacing w:after="200" w:line="276" w:lineRule="auto"/>
        <w:rPr>
          <w:sz w:val="22"/>
          <w:szCs w:val="22"/>
        </w:rPr>
        <w:sectPr w:rsidR="002D1774" w:rsidRPr="006C2CBD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1156C49" w14:textId="77777777" w:rsidR="002D1774" w:rsidRPr="00D759B6" w:rsidRDefault="002D1774" w:rsidP="002D1774">
      <w:pPr>
        <w:pStyle w:val="1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759B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6DE81617" w14:textId="26596297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r w:rsidRPr="00140BF9">
        <w:rPr>
          <w:rFonts w:ascii="Times New Roman" w:hAnsi="Times New Roman" w:cs="Times New Roman"/>
          <w:sz w:val="28"/>
          <w:szCs w:val="28"/>
        </w:rPr>
        <w:fldChar w:fldCharType="begin"/>
      </w:r>
      <w:r w:rsidRPr="00140BF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40BF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480624" w:history="1"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ВВЕДЕНИЕ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_Toc198480624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BA46DEF" w14:textId="0E7C887C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5" w:history="1"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ТЕОРЕТИЧЕСКАЯ</w:t>
        </w:r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 xml:space="preserve"> 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ЧАСТЬ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_Toc198480625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1B060F" w14:textId="178A73D0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7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РАКТИЧЕСКАЯ ЧАСТЬ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_Toc198480627 \h </w:instrTex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EC40F3E" w14:textId="0CE5FA7A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8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З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АКЛЮЧЕНИЕ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CC148E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19</w:t>
        </w:r>
      </w:hyperlink>
    </w:p>
    <w:p w14:paraId="0289944C" w14:textId="777B62F3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29" w:history="1"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ИСПОЛЬЗУЕМЫХ ИСТОЧНИКОВ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182B09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21</w:t>
        </w:r>
      </w:hyperlink>
    </w:p>
    <w:p w14:paraId="730AD8C2" w14:textId="7DF290F4" w:rsidR="002D1774" w:rsidRPr="00642DF0" w:rsidRDefault="002D1774" w:rsidP="002D1774">
      <w:pPr>
        <w:pStyle w:val="11"/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98480630" w:history="1">
        <w:r w:rsidRPr="00642DF0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П</w:t>
        </w:r>
        <w:r w:rsidR="00EF56BD">
          <w:rPr>
            <w:rStyle w:val="af3"/>
            <w:rFonts w:ascii="Times New Roman" w:hAnsi="Times New Roman"/>
            <w:b w:val="0"/>
            <w:bCs w:val="0"/>
            <w:i w:val="0"/>
            <w:iCs w:val="0"/>
            <w:noProof/>
            <w:sz w:val="28"/>
            <w:szCs w:val="28"/>
          </w:rPr>
          <w:t>РИЛОЖЕНИЯ</w:t>
        </w:r>
        <w:r w:rsidRPr="00642DF0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6516A7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22</w:t>
        </w:r>
      </w:hyperlink>
    </w:p>
    <w:p w14:paraId="022A90AE" w14:textId="1F23FA50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98480631" w:history="1">
        <w:r w:rsidRPr="00642DF0">
          <w:rPr>
            <w:rStyle w:val="af3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1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6516A7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22</w:t>
        </w:r>
      </w:hyperlink>
    </w:p>
    <w:p w14:paraId="35FD138A" w14:textId="38176B5A" w:rsidR="002D1774" w:rsidRPr="00642DF0" w:rsidRDefault="002D1774" w:rsidP="002D1774">
      <w:pPr>
        <w:pStyle w:val="25"/>
        <w:tabs>
          <w:tab w:val="right" w:leader="dot" w:pos="9629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98480632" w:history="1">
        <w:r w:rsidRPr="00642DF0">
          <w:rPr>
            <w:rStyle w:val="af3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2</w:t>
        </w:r>
        <w:r w:rsidRPr="00642DF0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4308CE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31</w:t>
        </w:r>
      </w:hyperlink>
    </w:p>
    <w:p w14:paraId="590E04A8" w14:textId="77777777" w:rsidR="002D1774" w:rsidRPr="00140BF9" w:rsidRDefault="002D1774" w:rsidP="002D1774">
      <w:pPr>
        <w:rPr>
          <w:sz w:val="28"/>
          <w:szCs w:val="28"/>
        </w:rPr>
        <w:sectPr w:rsidR="002D1774" w:rsidRPr="00140BF9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140BF9">
        <w:rPr>
          <w:sz w:val="28"/>
          <w:szCs w:val="28"/>
        </w:rPr>
        <w:fldChar w:fldCharType="end"/>
      </w:r>
    </w:p>
    <w:p w14:paraId="4450C5E4" w14:textId="6F72C5F2" w:rsidR="00200C16" w:rsidRPr="00200C16" w:rsidRDefault="002D1774" w:rsidP="00200C16">
      <w:pPr>
        <w:pStyle w:val="1"/>
        <w:spacing w:after="240" w:line="360" w:lineRule="auto"/>
        <w:contextualSpacing/>
        <w:rPr>
          <w:color w:val="000000"/>
          <w:sz w:val="28"/>
          <w:szCs w:val="28"/>
        </w:rPr>
      </w:pPr>
      <w:bookmarkStart w:id="3" w:name="_Toc42617492"/>
      <w:bookmarkStart w:id="4" w:name="_Toc198480624"/>
      <w:r w:rsidRPr="00140BF9">
        <w:rPr>
          <w:color w:val="000000"/>
          <w:sz w:val="28"/>
          <w:szCs w:val="28"/>
        </w:rPr>
        <w:lastRenderedPageBreak/>
        <w:t>В</w:t>
      </w:r>
      <w:bookmarkEnd w:id="3"/>
      <w:r w:rsidRPr="00140BF9">
        <w:rPr>
          <w:color w:val="000000"/>
          <w:sz w:val="28"/>
          <w:szCs w:val="28"/>
        </w:rPr>
        <w:t>ведение</w:t>
      </w:r>
      <w:bookmarkEnd w:id="4"/>
    </w:p>
    <w:p w14:paraId="041E22D5" w14:textId="098F6D15" w:rsidR="00200C16" w:rsidRPr="00200C16" w:rsidRDefault="00200C16" w:rsidP="002D1774">
      <w:pPr>
        <w:spacing w:line="360" w:lineRule="auto"/>
        <w:ind w:firstLine="708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Актуальность исследования</w:t>
      </w:r>
    </w:p>
    <w:p w14:paraId="1E4AD0FF" w14:textId="2120D87E" w:rsidR="00200C16" w:rsidRDefault="00200C16" w:rsidP="002D1774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В условиях стремительного роста объема научных публикаций традиционные методы организации и классификации статей становятся неэффективными. Ежегодно в базах данных, таких как elibrary.ru, Scopus и Web of Science, появляются миллионы новых работ, что делает ручную обработку информации практически невозможной. Современные исследователи сталкиваются с рядом проблем:</w:t>
      </w:r>
    </w:p>
    <w:p w14:paraId="71A4321E" w14:textId="387A395B" w:rsidR="00200C16" w:rsidRPr="00200C16" w:rsidRDefault="00200C16" w:rsidP="00200C16">
      <w:pPr>
        <w:pStyle w:val="a7"/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Трудоемкость</w:t>
      </w:r>
      <w:r>
        <w:rPr>
          <w:b/>
          <w:bCs/>
          <w:sz w:val="28"/>
          <w:szCs w:val="28"/>
        </w:rPr>
        <w:t xml:space="preserve"> </w:t>
      </w:r>
      <w:r w:rsidRPr="00200C16">
        <w:rPr>
          <w:sz w:val="28"/>
          <w:szCs w:val="28"/>
        </w:rPr>
        <w:t>– традиционные методы требуют значительных временных затрат и подвержены человеческим ошибкам.</w:t>
      </w:r>
    </w:p>
    <w:p w14:paraId="432397B8" w14:textId="77777777" w:rsidR="00200C16" w:rsidRPr="00200C16" w:rsidRDefault="00200C16" w:rsidP="00200C16">
      <w:pPr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Динамичность научных направлений</w:t>
      </w:r>
      <w:r w:rsidRPr="00200C16">
        <w:rPr>
          <w:sz w:val="28"/>
          <w:szCs w:val="28"/>
        </w:rPr>
        <w:t> – появление новых областей исследований требует гибких систем классификации.</w:t>
      </w:r>
    </w:p>
    <w:p w14:paraId="6DFD1B2A" w14:textId="2A0570B2" w:rsidR="00200C16" w:rsidRDefault="00200C16" w:rsidP="00200C16">
      <w:pPr>
        <w:numPr>
          <w:ilvl w:val="0"/>
          <w:numId w:val="68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Неоднородность форматов</w:t>
      </w:r>
      <w:r w:rsidRPr="00200C16">
        <w:rPr>
          <w:sz w:val="28"/>
          <w:szCs w:val="28"/>
        </w:rPr>
        <w:t> – статьи отличаются структурой, стилем изложения и наличием технических элементов (формулы, графики), что усложняет автоматическую обработку.</w:t>
      </w:r>
    </w:p>
    <w:p w14:paraId="67464F33" w14:textId="77777777" w:rsidR="00200C16" w:rsidRPr="00200C16" w:rsidRDefault="00200C16" w:rsidP="00200C16">
      <w:pPr>
        <w:spacing w:line="360" w:lineRule="auto"/>
        <w:ind w:firstLine="709"/>
        <w:rPr>
          <w:sz w:val="28"/>
          <w:szCs w:val="28"/>
        </w:rPr>
      </w:pPr>
      <w:r w:rsidRPr="00200C16">
        <w:rPr>
          <w:sz w:val="28"/>
          <w:szCs w:val="28"/>
        </w:rPr>
        <w:t>Применение </w:t>
      </w:r>
      <w:r w:rsidRPr="00200C16">
        <w:rPr>
          <w:b/>
          <w:bCs/>
          <w:sz w:val="28"/>
          <w:szCs w:val="28"/>
        </w:rPr>
        <w:t>искусственного интеллекта</w:t>
      </w:r>
      <w:r w:rsidRPr="00200C16">
        <w:rPr>
          <w:sz w:val="28"/>
          <w:szCs w:val="28"/>
        </w:rPr>
        <w:t> и </w:t>
      </w:r>
      <w:r w:rsidRPr="00200C16">
        <w:rPr>
          <w:b/>
          <w:bCs/>
          <w:sz w:val="28"/>
          <w:szCs w:val="28"/>
        </w:rPr>
        <w:t>нейронных сетей</w:t>
      </w:r>
      <w:r w:rsidRPr="00200C16">
        <w:rPr>
          <w:sz w:val="28"/>
          <w:szCs w:val="28"/>
        </w:rPr>
        <w:t> для создания электронных библиотек позволяет решить эти проблемы. Такие системы способны:</w:t>
      </w:r>
    </w:p>
    <w:p w14:paraId="0F5945C0" w14:textId="77777777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Автоматически определять тематику статей с высокой точностью.</w:t>
      </w:r>
    </w:p>
    <w:p w14:paraId="6ED591A4" w14:textId="77777777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Адаптироваться к новым научным направлениям без перестройки алгоритмов.</w:t>
      </w:r>
    </w:p>
    <w:p w14:paraId="63080193" w14:textId="678401BD" w:rsidR="00200C16" w:rsidRPr="00200C16" w:rsidRDefault="00200C16" w:rsidP="00200C16">
      <w:pPr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200C16">
        <w:rPr>
          <w:sz w:val="28"/>
          <w:szCs w:val="28"/>
        </w:rPr>
        <w:t>Обеспечивать быстрый поиск и фильтрацию материалов.</w:t>
      </w:r>
    </w:p>
    <w:p w14:paraId="4A2AC3B9" w14:textId="076AF33B" w:rsidR="00200C16" w:rsidRPr="00200C16" w:rsidRDefault="00200C16" w:rsidP="00200C16">
      <w:pPr>
        <w:spacing w:line="360" w:lineRule="auto"/>
        <w:ind w:left="720"/>
        <w:rPr>
          <w:b/>
          <w:bCs/>
          <w:sz w:val="28"/>
          <w:szCs w:val="28"/>
        </w:rPr>
      </w:pPr>
      <w:r w:rsidRPr="00200C16">
        <w:rPr>
          <w:b/>
          <w:bCs/>
          <w:sz w:val="28"/>
          <w:szCs w:val="28"/>
        </w:rPr>
        <w:t>Цель работы</w:t>
      </w:r>
    </w:p>
    <w:p w14:paraId="2CE704AC" w14:textId="17B3B1EB" w:rsidR="00200C16" w:rsidRPr="00200C16" w:rsidRDefault="00200C16" w:rsidP="00F962F3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Целью курсовой работы является разработка прототипа электронной библиотеки научных статей с автоматической классификацией материалов с помощью нейронной сети.</w:t>
      </w:r>
    </w:p>
    <w:p w14:paraId="40DAE5D1" w14:textId="28AF4816" w:rsidR="00200C16" w:rsidRDefault="00200C16" w:rsidP="00200C16">
      <w:pPr>
        <w:spacing w:line="360" w:lineRule="auto"/>
        <w:ind w:firstLine="708"/>
        <w:rPr>
          <w:sz w:val="28"/>
          <w:szCs w:val="28"/>
        </w:rPr>
      </w:pPr>
      <w:r w:rsidRPr="00200C16">
        <w:rPr>
          <w:sz w:val="28"/>
          <w:szCs w:val="28"/>
        </w:rPr>
        <w:t>Для достижения этой цели поставлены следующие задачи:</w:t>
      </w:r>
    </w:p>
    <w:p w14:paraId="356DA70B" w14:textId="77777777" w:rsidR="00200C16" w:rsidRPr="00200C16" w:rsidRDefault="00200C16" w:rsidP="00200C16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lastRenderedPageBreak/>
        <w:t>Анализ существующих решений</w:t>
      </w:r>
      <w:r w:rsidRPr="00200C16">
        <w:rPr>
          <w:sz w:val="28"/>
          <w:szCs w:val="28"/>
        </w:rPr>
        <w:t>: изучение современных методов обработки естественного языка (NLP) и их применимости для классификации научных текстов.</w:t>
      </w:r>
    </w:p>
    <w:p w14:paraId="4AAE2F7B" w14:textId="77777777" w:rsidR="00200C16" w:rsidRPr="00200C16" w:rsidRDefault="00200C16" w:rsidP="00200C16">
      <w:pPr>
        <w:numPr>
          <w:ilvl w:val="0"/>
          <w:numId w:val="6"/>
        </w:numPr>
        <w:tabs>
          <w:tab w:val="clear" w:pos="720"/>
          <w:tab w:val="num" w:pos="709"/>
        </w:tabs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Сбор и предобработка данных</w:t>
      </w:r>
      <w:r w:rsidRPr="00200C16">
        <w:rPr>
          <w:sz w:val="28"/>
          <w:szCs w:val="28"/>
        </w:rPr>
        <w:t>: загрузка статей из открытых источников (например, elibrary.ru) и их очистка от служебной информации (авторы, библиография, технические элементы).</w:t>
      </w:r>
    </w:p>
    <w:p w14:paraId="17605D66" w14:textId="7777777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Выбор и настройка модели</w:t>
      </w:r>
      <w:r w:rsidRPr="00200C16">
        <w:rPr>
          <w:sz w:val="28"/>
          <w:szCs w:val="28"/>
        </w:rPr>
        <w:t>: тестирование нейросетевых архитектур (в частности, mDeBERTa-v3 от Hugging Face) для задач zero-shot классификации.</w:t>
      </w:r>
    </w:p>
    <w:p w14:paraId="66EBD21E" w14:textId="7777777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Интеграция с базой данных</w:t>
      </w:r>
      <w:r w:rsidRPr="00200C16">
        <w:rPr>
          <w:sz w:val="28"/>
          <w:szCs w:val="28"/>
        </w:rPr>
        <w:t>: сохранение результатов классификации в PostgreSQL для дальнейшего использования.</w:t>
      </w:r>
    </w:p>
    <w:p w14:paraId="6552ECF1" w14:textId="38182DE7" w:rsidR="00200C16" w:rsidRPr="00200C16" w:rsidRDefault="00200C16" w:rsidP="00200C16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Оценка эффективности</w:t>
      </w:r>
      <w:r w:rsidRPr="00200C16">
        <w:rPr>
          <w:sz w:val="28"/>
          <w:szCs w:val="28"/>
        </w:rPr>
        <w:t>: проверка точности модели на реальных данных и сравнение с альтернативными методами.</w:t>
      </w:r>
    </w:p>
    <w:p w14:paraId="16651836" w14:textId="77777777" w:rsidR="00200C16" w:rsidRDefault="00200C16" w:rsidP="00200C16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>Объект исследования</w:t>
      </w:r>
      <w:r w:rsidRPr="00200C16">
        <w:rPr>
          <w:sz w:val="28"/>
          <w:szCs w:val="28"/>
        </w:rPr>
        <w:t>: процесс автоматической классификации научных статей.</w:t>
      </w:r>
      <w:r>
        <w:rPr>
          <w:sz w:val="28"/>
          <w:szCs w:val="28"/>
        </w:rPr>
        <w:t xml:space="preserve"> </w:t>
      </w:r>
    </w:p>
    <w:p w14:paraId="52E0D6F5" w14:textId="77777777" w:rsidR="00F962F3" w:rsidRDefault="00200C16" w:rsidP="00200C1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962F3">
        <w:rPr>
          <w:sz w:val="28"/>
          <w:szCs w:val="28"/>
        </w:rPr>
        <w:t>Предмет исследования</w:t>
      </w:r>
      <w:r w:rsidRPr="00200C16">
        <w:rPr>
          <w:sz w:val="28"/>
          <w:szCs w:val="28"/>
        </w:rPr>
        <w:t>: применение нейронных сетей для категоризации текстов в электронных библиотеках.</w:t>
      </w:r>
      <w:r w:rsidRPr="00200C16">
        <w:rPr>
          <w:i/>
          <w:iCs/>
          <w:sz w:val="28"/>
          <w:szCs w:val="28"/>
          <w:u w:val="single"/>
        </w:rPr>
        <w:t xml:space="preserve"> </w:t>
      </w:r>
    </w:p>
    <w:p w14:paraId="13A6F40A" w14:textId="6B2CCA74" w:rsidR="00F962F3" w:rsidRPr="00F962F3" w:rsidRDefault="00F962F3" w:rsidP="00F962F3">
      <w:pPr>
        <w:spacing w:line="360" w:lineRule="auto"/>
        <w:ind w:firstLine="709"/>
        <w:rPr>
          <w:b/>
          <w:bCs/>
          <w:sz w:val="28"/>
          <w:szCs w:val="28"/>
        </w:rPr>
      </w:pPr>
      <w:r w:rsidRPr="00F962F3">
        <w:rPr>
          <w:b/>
          <w:bCs/>
          <w:sz w:val="28"/>
          <w:szCs w:val="28"/>
        </w:rPr>
        <w:t>Структура работы</w:t>
      </w:r>
    </w:p>
    <w:p w14:paraId="1F7E6E0C" w14:textId="77777777" w:rsidR="00F962F3" w:rsidRDefault="00F962F3" w:rsidP="002D1774">
      <w:pPr>
        <w:spacing w:line="360" w:lineRule="auto"/>
        <w:ind w:firstLine="709"/>
        <w:rPr>
          <w:sz w:val="28"/>
          <w:szCs w:val="28"/>
        </w:rPr>
      </w:pPr>
      <w:r w:rsidRPr="00F962F3">
        <w:rPr>
          <w:sz w:val="28"/>
          <w:szCs w:val="28"/>
        </w:rPr>
        <w:t xml:space="preserve">Курсовая работа состоит из следующих разделов: </w:t>
      </w:r>
    </w:p>
    <w:p w14:paraId="504344FE" w14:textId="77777777" w:rsid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2AD70C93" w14:textId="77777777" w:rsidR="00F962F3" w:rsidRDefault="00F962F3" w:rsidP="00F962F3">
      <w:pPr>
        <w:spacing w:line="360" w:lineRule="auto"/>
        <w:ind w:left="720"/>
        <w:rPr>
          <w:sz w:val="28"/>
          <w:szCs w:val="28"/>
        </w:rPr>
      </w:pPr>
      <w:r w:rsidRPr="00F962F3">
        <w:rPr>
          <w:sz w:val="28"/>
          <w:szCs w:val="28"/>
        </w:rPr>
        <w:t>Обоснование актуальности темы, формулировка цели и задач, описание структуры работы.</w:t>
      </w:r>
    </w:p>
    <w:p w14:paraId="7F28C292" w14:textId="77777777" w:rsidR="00F962F3" w:rsidRDefault="00F962F3" w:rsidP="00F962F3">
      <w:pPr>
        <w:numPr>
          <w:ilvl w:val="0"/>
          <w:numId w:val="71"/>
        </w:numPr>
        <w:tabs>
          <w:tab w:val="num" w:pos="709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781A33EF" w14:textId="7B3314DB" w:rsidR="00F962F3" w:rsidRPr="00200C16" w:rsidRDefault="00F962F3" w:rsidP="00F962F3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Обзор современных методов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 xml:space="preserve"> для классификации текстов.</w:t>
      </w:r>
      <w:r w:rsidR="00716194">
        <w:rPr>
          <w:sz w:val="28"/>
          <w:szCs w:val="28"/>
        </w:rPr>
        <w:t xml:space="preserve"> Архитектура трансформеров и </w:t>
      </w:r>
      <w:r w:rsidR="00716194">
        <w:rPr>
          <w:sz w:val="28"/>
          <w:szCs w:val="28"/>
          <w:lang w:val="en-US"/>
        </w:rPr>
        <w:t>BERT</w:t>
      </w:r>
      <w:r w:rsidRPr="00F962F3">
        <w:rPr>
          <w:sz w:val="28"/>
          <w:szCs w:val="28"/>
        </w:rPr>
        <w:t>.</w:t>
      </w:r>
      <w:r w:rsidR="00716194">
        <w:rPr>
          <w:sz w:val="28"/>
          <w:szCs w:val="28"/>
        </w:rPr>
        <w:t xml:space="preserve"> </w:t>
      </w:r>
      <w:r w:rsidR="00716194">
        <w:rPr>
          <w:sz w:val="28"/>
          <w:szCs w:val="28"/>
          <w:lang w:val="en-US"/>
        </w:rPr>
        <w:t>Zero</w:t>
      </w:r>
      <w:r w:rsidR="00716194" w:rsidRPr="000C6112">
        <w:rPr>
          <w:sz w:val="28"/>
          <w:szCs w:val="28"/>
        </w:rPr>
        <w:t>-</w:t>
      </w:r>
      <w:r w:rsidR="00716194">
        <w:rPr>
          <w:sz w:val="28"/>
          <w:szCs w:val="28"/>
          <w:lang w:val="en-US"/>
        </w:rPr>
        <w:t>shot</w:t>
      </w:r>
      <w:r w:rsidR="00716194" w:rsidRPr="000C6112">
        <w:rPr>
          <w:sz w:val="28"/>
          <w:szCs w:val="28"/>
        </w:rPr>
        <w:t xml:space="preserve"> </w:t>
      </w:r>
      <w:r w:rsidR="00716194">
        <w:rPr>
          <w:sz w:val="28"/>
          <w:szCs w:val="28"/>
        </w:rPr>
        <w:t>классификация.</w:t>
      </w:r>
    </w:p>
    <w:p w14:paraId="1DA8FC76" w14:textId="0985DF55" w:rsidR="00F962F3" w:rsidRDefault="00F962F3" w:rsidP="00F962F3">
      <w:pPr>
        <w:numPr>
          <w:ilvl w:val="0"/>
          <w:numId w:val="71"/>
        </w:numPr>
        <w:tabs>
          <w:tab w:val="num" w:pos="72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616370B8" w14:textId="77777777" w:rsid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Описание процесса сбора данных (парсинг PDF, очистка текстов).</w:t>
      </w:r>
      <w:r>
        <w:rPr>
          <w:b/>
          <w:bCs/>
          <w:sz w:val="28"/>
          <w:szCs w:val="28"/>
        </w:rPr>
        <w:t xml:space="preserve"> </w:t>
      </w:r>
      <w:r w:rsidRPr="00F962F3">
        <w:rPr>
          <w:sz w:val="28"/>
          <w:szCs w:val="28"/>
        </w:rPr>
        <w:t>Реализация пайплайна: от предобработки до интеграции с БД</w:t>
      </w:r>
      <w:r>
        <w:rPr>
          <w:sz w:val="28"/>
          <w:szCs w:val="28"/>
        </w:rPr>
        <w:t xml:space="preserve">. </w:t>
      </w:r>
      <w:r w:rsidRPr="00F962F3">
        <w:rPr>
          <w:sz w:val="28"/>
          <w:szCs w:val="28"/>
        </w:rPr>
        <w:t>Анализ результатов: точность, скорость работы, ограничения модели.</w:t>
      </w:r>
    </w:p>
    <w:p w14:paraId="2B97BDBD" w14:textId="3CE2711C" w:rsidR="00F962F3" w:rsidRP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6051ACF" w14:textId="7DBDF617" w:rsid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Итоги работы, выводы о применимости выбранного подхода, рекомендации по улучшению системы.</w:t>
      </w:r>
    </w:p>
    <w:p w14:paraId="18532632" w14:textId="572B5F5C" w:rsid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14:paraId="3E29B565" w14:textId="51C241C2" w:rsidR="00F962F3" w:rsidRPr="00F962F3" w:rsidRDefault="00F962F3" w:rsidP="00F962F3">
      <w:pPr>
        <w:pStyle w:val="a7"/>
        <w:spacing w:line="360" w:lineRule="auto"/>
        <w:rPr>
          <w:sz w:val="28"/>
          <w:szCs w:val="28"/>
        </w:rPr>
      </w:pPr>
      <w:r w:rsidRPr="00F962F3">
        <w:rPr>
          <w:sz w:val="28"/>
          <w:szCs w:val="28"/>
        </w:rPr>
        <w:t>Научные статьи, документация библиотек, учебные пособия.</w:t>
      </w:r>
    </w:p>
    <w:p w14:paraId="5647BDDA" w14:textId="18F7C3FC" w:rsidR="00F962F3" w:rsidRPr="00F962F3" w:rsidRDefault="00F962F3" w:rsidP="00F962F3">
      <w:pPr>
        <w:pStyle w:val="a7"/>
        <w:numPr>
          <w:ilvl w:val="0"/>
          <w:numId w:val="71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14:paraId="6DDE3EE9" w14:textId="63BD51D8" w:rsidR="002D1774" w:rsidRPr="00140BF9" w:rsidRDefault="00F962F3" w:rsidP="00F962F3">
      <w:pPr>
        <w:pStyle w:val="a7"/>
        <w:spacing w:line="360" w:lineRule="auto"/>
        <w:rPr>
          <w:sz w:val="28"/>
          <w:szCs w:val="28"/>
        </w:rPr>
        <w:sectPr w:rsidR="002D1774" w:rsidRPr="00140BF9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F962F3">
        <w:rPr>
          <w:sz w:val="28"/>
          <w:szCs w:val="28"/>
        </w:rPr>
        <w:t>Листинги кода, примеры обработанных статей, скриншоты интерфейса (если есть).</w:t>
      </w:r>
    </w:p>
    <w:p w14:paraId="02206E3A" w14:textId="77777777" w:rsidR="002D1774" w:rsidRDefault="002D1774" w:rsidP="002D1774">
      <w:pPr>
        <w:pStyle w:val="1"/>
        <w:spacing w:line="360" w:lineRule="auto"/>
        <w:rPr>
          <w:color w:val="000000"/>
          <w:sz w:val="28"/>
          <w:szCs w:val="28"/>
        </w:rPr>
      </w:pPr>
      <w:bookmarkStart w:id="5" w:name="_Toc198480625"/>
      <w:r w:rsidRPr="00354AC0">
        <w:rPr>
          <w:color w:val="000000"/>
          <w:sz w:val="28"/>
          <w:szCs w:val="28"/>
        </w:rPr>
        <w:lastRenderedPageBreak/>
        <w:t>Теоретическая часть</w:t>
      </w:r>
      <w:bookmarkEnd w:id="5"/>
    </w:p>
    <w:p w14:paraId="2C374107" w14:textId="3DBC8A90" w:rsidR="00716194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 xml:space="preserve">Современные достижения в области искусственного интеллекта и обработки естественного языка (NLP) открывают новые возможности для автоматизации работы с научными текстами. В этой части работы рассматриваются ключевые теоретические аспекты, лежащие в основе разработки электронной библиотеки с применением </w:t>
      </w:r>
      <w:r>
        <w:rPr>
          <w:sz w:val="28"/>
          <w:szCs w:val="28"/>
          <w:lang w:eastAsia="en-US"/>
        </w:rPr>
        <w:t>нейронной сети</w:t>
      </w:r>
      <w:r w:rsidRPr="000D10E9">
        <w:rPr>
          <w:sz w:val="28"/>
          <w:szCs w:val="28"/>
          <w:lang w:eastAsia="en-US"/>
        </w:rPr>
        <w:t>.</w:t>
      </w:r>
    </w:p>
    <w:p w14:paraId="44B2723A" w14:textId="77777777" w:rsidR="000D10E9" w:rsidRPr="000D10E9" w:rsidRDefault="000D10E9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1. Основы обработки естественного языка (NLP)</w:t>
      </w:r>
    </w:p>
    <w:p w14:paraId="0D0B56F7" w14:textId="77777777" w:rsidR="000D10E9" w:rsidRPr="000D10E9" w:rsidRDefault="000D10E9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0D10E9">
        <w:rPr>
          <w:sz w:val="28"/>
          <w:szCs w:val="28"/>
          <w:lang w:eastAsia="en-US"/>
        </w:rPr>
        <w:t>Обработка естественного языка (NLP) — это область искусственного интеллекта, направленная на взаимодействие компьютеров с человеческим языком. Для классификации текстов используются следующие подходы:</w:t>
      </w:r>
    </w:p>
    <w:p w14:paraId="07140924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Правила и ключевые слова</w:t>
      </w:r>
      <w:r w:rsidRPr="000D10E9">
        <w:rPr>
          <w:sz w:val="28"/>
          <w:szCs w:val="28"/>
          <w:lang w:eastAsia="en-US"/>
        </w:rPr>
        <w:t>: устаревший метод, основанный на поиске шаблонов.</w:t>
      </w:r>
    </w:p>
    <w:p w14:paraId="26AF6187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Машинное обучение</w:t>
      </w:r>
      <w:r w:rsidRPr="000D10E9">
        <w:rPr>
          <w:sz w:val="28"/>
          <w:szCs w:val="28"/>
          <w:lang w:eastAsia="en-US"/>
        </w:rPr>
        <w:t>: алгоритмы вроде SVM или Random Forest, обучающиеся на TF-IDF или Bag-of-Words.</w:t>
      </w:r>
    </w:p>
    <w:p w14:paraId="313D3B68" w14:textId="77777777" w:rsidR="000D10E9" w:rsidRPr="000D10E9" w:rsidRDefault="000D10E9" w:rsidP="00985832">
      <w:pPr>
        <w:numPr>
          <w:ilvl w:val="0"/>
          <w:numId w:val="73"/>
        </w:numPr>
        <w:spacing w:line="360" w:lineRule="auto"/>
        <w:rPr>
          <w:sz w:val="28"/>
          <w:szCs w:val="28"/>
          <w:lang w:eastAsia="en-US"/>
        </w:rPr>
      </w:pPr>
      <w:r w:rsidRPr="000D10E9">
        <w:rPr>
          <w:b/>
          <w:bCs/>
          <w:sz w:val="28"/>
          <w:szCs w:val="28"/>
          <w:lang w:eastAsia="en-US"/>
        </w:rPr>
        <w:t>Глубокое обучение</w:t>
      </w:r>
      <w:r w:rsidRPr="000D10E9">
        <w:rPr>
          <w:sz w:val="28"/>
          <w:szCs w:val="28"/>
          <w:lang w:eastAsia="en-US"/>
        </w:rPr>
        <w:t>: нейронные сети (RNN, CNN, трансформеры), способные улавливать контекст.</w:t>
      </w:r>
    </w:p>
    <w:p w14:paraId="27D586B2" w14:textId="70C6A219" w:rsidR="000D10E9" w:rsidRPr="000C6112" w:rsidRDefault="000D10E9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w:r w:rsidRPr="007D375E">
        <w:rPr>
          <w:sz w:val="28"/>
          <w:szCs w:val="28"/>
          <w:lang w:eastAsia="en-US"/>
        </w:rPr>
        <w:t>Математическая</w:t>
      </w:r>
      <w:r w:rsidRPr="000C6112">
        <w:rPr>
          <w:sz w:val="28"/>
          <w:szCs w:val="28"/>
          <w:lang w:val="en-US" w:eastAsia="en-US"/>
        </w:rPr>
        <w:t xml:space="preserve"> </w:t>
      </w:r>
      <w:r w:rsidRPr="007D375E">
        <w:rPr>
          <w:sz w:val="28"/>
          <w:szCs w:val="28"/>
          <w:lang w:eastAsia="en-US"/>
        </w:rPr>
        <w:t>основа</w:t>
      </w:r>
      <w:r w:rsidRPr="000C6112">
        <w:rPr>
          <w:sz w:val="28"/>
          <w:szCs w:val="28"/>
          <w:lang w:val="en-US" w:eastAsia="en-US"/>
        </w:rPr>
        <w:t>:</w:t>
      </w:r>
    </w:p>
    <w:p w14:paraId="28C63A69" w14:textId="4ADCEA67" w:rsidR="000D10E9" w:rsidRPr="000C6112" w:rsidRDefault="000D10E9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w:r w:rsidRPr="007D375E">
        <w:rPr>
          <w:sz w:val="28"/>
          <w:szCs w:val="28"/>
          <w:lang w:val="en-US" w:eastAsia="en-US"/>
        </w:rPr>
        <w:t>TF-IDF</w:t>
      </w:r>
      <w:r w:rsidRPr="000D10E9">
        <w:rPr>
          <w:sz w:val="28"/>
          <w:szCs w:val="28"/>
          <w:lang w:val="en-US" w:eastAsia="en-US"/>
        </w:rPr>
        <w:t> (Term Frequency-Inverse Document Frequency):</w:t>
      </w:r>
    </w:p>
    <w:p w14:paraId="56D82346" w14:textId="3A8E3D89" w:rsidR="000D10E9" w:rsidRPr="000D10E9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TF-IDF(t,d)=TF(t,d)×log(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DF(t)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0B1B848" w14:textId="3584B357" w:rsidR="000D10E9" w:rsidRP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</w:t>
      </w:r>
      <w:r w:rsidR="000D10E9" w:rsidRPr="000D10E9">
        <w:rPr>
          <w:sz w:val="28"/>
          <w:szCs w:val="28"/>
          <w:lang w:eastAsia="en-US"/>
        </w:rPr>
        <w:t>де N — общее число документов, DF(t) — число документов с термином t.</w:t>
      </w:r>
    </w:p>
    <w:p w14:paraId="7DD94B30" w14:textId="77777777" w:rsidR="0058098F" w:rsidRPr="0058098F" w:rsidRDefault="0058098F" w:rsidP="00985832">
      <w:pPr>
        <w:spacing w:line="360" w:lineRule="auto"/>
        <w:ind w:firstLine="709"/>
        <w:rPr>
          <w:b/>
          <w:bCs/>
          <w:sz w:val="28"/>
          <w:szCs w:val="28"/>
          <w:lang w:eastAsia="en-US"/>
        </w:rPr>
      </w:pPr>
      <w:r w:rsidRPr="0058098F">
        <w:rPr>
          <w:b/>
          <w:bCs/>
          <w:sz w:val="28"/>
          <w:szCs w:val="28"/>
          <w:lang w:eastAsia="en-US"/>
        </w:rPr>
        <w:t>2. Архитектура трансформеров</w:t>
      </w:r>
    </w:p>
    <w:p w14:paraId="64970106" w14:textId="28755A4D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098F">
        <w:rPr>
          <w:sz w:val="28"/>
          <w:szCs w:val="28"/>
          <w:lang w:eastAsia="en-US"/>
        </w:rPr>
        <w:t xml:space="preserve">Трансформеры — нейросетевые архитектуры, использующие механизм </w:t>
      </w:r>
      <w:r>
        <w:rPr>
          <w:sz w:val="28"/>
          <w:szCs w:val="28"/>
          <w:lang w:val="en-US" w:eastAsia="en-US"/>
        </w:rPr>
        <w:t>self</w:t>
      </w:r>
      <w:r w:rsidRPr="0058098F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attention</w:t>
      </w:r>
      <w:r w:rsidRPr="0058098F">
        <w:rPr>
          <w:sz w:val="28"/>
          <w:szCs w:val="28"/>
          <w:lang w:eastAsia="en-US"/>
        </w:rPr>
        <w:t> вместо рекуррентных слоев. Основные компоненты:</w:t>
      </w:r>
    </w:p>
    <w:p w14:paraId="0A97AA64" w14:textId="7FDD905B" w:rsidR="0058098F" w:rsidRPr="0058098F" w:rsidRDefault="0058098F" w:rsidP="00985832">
      <w:pPr>
        <w:numPr>
          <w:ilvl w:val="0"/>
          <w:numId w:val="73"/>
        </w:numPr>
        <w:spacing w:line="360" w:lineRule="auto"/>
        <w:rPr>
          <w:b/>
          <w:bCs/>
          <w:sz w:val="28"/>
          <w:szCs w:val="28"/>
          <w:lang w:eastAsia="en-US"/>
        </w:rPr>
      </w:pPr>
      <w:r w:rsidRPr="007D375E">
        <w:rPr>
          <w:sz w:val="28"/>
          <w:szCs w:val="28"/>
          <w:lang w:eastAsia="en-US"/>
        </w:rPr>
        <w:t>Self-Attention</w:t>
      </w:r>
      <w:r w:rsidRPr="0058098F">
        <w:rPr>
          <w:b/>
          <w:bCs/>
          <w:sz w:val="28"/>
          <w:szCs w:val="28"/>
          <w:lang w:eastAsia="en-US"/>
        </w:rPr>
        <w:t xml:space="preserve">: </w:t>
      </w:r>
      <w:r w:rsidRPr="0058098F">
        <w:rPr>
          <w:sz w:val="28"/>
          <w:szCs w:val="28"/>
          <w:lang w:eastAsia="en-US"/>
        </w:rPr>
        <w:t>вычисляет вес каждой пары токенов в последовательности</w:t>
      </w:r>
      <w:r>
        <w:rPr>
          <w:sz w:val="28"/>
          <w:szCs w:val="28"/>
          <w:lang w:eastAsia="en-US"/>
        </w:rPr>
        <w:t>.</w:t>
      </w:r>
    </w:p>
    <w:p w14:paraId="4E92B63A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0753FA8" w14:textId="77777777" w:rsidR="0058098F" w:rsidRDefault="0058098F" w:rsidP="00985832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7FEB9743" w14:textId="6787F2C6" w:rsidR="0058098F" w:rsidRPr="0058098F" w:rsidRDefault="00000000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Attention(Q,K,V)=softmax(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​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)V#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D13AA24" w14:textId="5A5AE638" w:rsidR="0058098F" w:rsidRDefault="0058098F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w:r>
        <w:rPr>
          <w:sz w:val="28"/>
          <w:szCs w:val="28"/>
          <w:lang w:val="en-US" w:eastAsia="en-US"/>
        </w:rPr>
        <w:t>Q</w:t>
      </w:r>
      <w:r w:rsidRPr="0058098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(запрос), </w:t>
      </w:r>
      <w:r>
        <w:rPr>
          <w:sz w:val="28"/>
          <w:szCs w:val="28"/>
          <w:lang w:val="en-US" w:eastAsia="en-US"/>
        </w:rPr>
        <w:t>K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ключ), </w:t>
      </w:r>
      <w:r>
        <w:rPr>
          <w:sz w:val="28"/>
          <w:szCs w:val="28"/>
          <w:lang w:val="en-US" w:eastAsia="en-US"/>
        </w:rPr>
        <w:t>V</w:t>
      </w:r>
      <w:r w:rsidRPr="0058098F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значение) </w:t>
      </w:r>
      <w:r w:rsidRPr="0058098F">
        <w:rPr>
          <w:sz w:val="28"/>
          <w:szCs w:val="28"/>
          <w:lang w:eastAsia="en-US"/>
        </w:rPr>
        <w:t>—</w:t>
      </w:r>
      <w:r>
        <w:rPr>
          <w:sz w:val="28"/>
          <w:szCs w:val="28"/>
          <w:lang w:eastAsia="en-US"/>
        </w:rPr>
        <w:t xml:space="preserve"> матрицы, полученные из входных данных.</w:t>
      </w:r>
    </w:p>
    <w:p w14:paraId="26AB6714" w14:textId="77777777" w:rsidR="00587858" w:rsidRPr="00587858" w:rsidRDefault="00587858" w:rsidP="00985832">
      <w:pPr>
        <w:numPr>
          <w:ilvl w:val="0"/>
          <w:numId w:val="74"/>
        </w:numPr>
        <w:spacing w:line="360" w:lineRule="auto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>Multi-Head Attention: объединяет несколько механизмов внимания для улавливания разных аспектов контекста.</w:t>
      </w:r>
    </w:p>
    <w:p w14:paraId="42B2BBA6" w14:textId="6B923908" w:rsidR="0058098F" w:rsidRDefault="00587858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 w:rsidRPr="00587858">
        <w:rPr>
          <w:sz w:val="28"/>
          <w:szCs w:val="28"/>
          <w:lang w:eastAsia="en-US"/>
        </w:rPr>
        <w:t>Позиционные кодировки:</w:t>
      </w:r>
    </w:p>
    <w:p w14:paraId="0D2815F7" w14:textId="5B468FF1" w:rsidR="00587858" w:rsidRPr="0058098F" w:rsidRDefault="00000000" w:rsidP="00985832">
      <w:pPr>
        <w:spacing w:line="360" w:lineRule="auto"/>
        <w:ind w:firstLine="709"/>
        <w:rPr>
          <w:sz w:val="28"/>
          <w:szCs w:val="28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PE(pos,2i)​=sin(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C35EB9D" w14:textId="77777777" w:rsidR="00716194" w:rsidRPr="000D10E9" w:rsidRDefault="00716194" w:rsidP="00985832">
      <w:pPr>
        <w:spacing w:line="360" w:lineRule="auto"/>
      </w:pPr>
    </w:p>
    <w:p w14:paraId="0B1FFC05" w14:textId="6FDCF24C" w:rsidR="00716194" w:rsidRPr="00587858" w:rsidRDefault="00000000" w:rsidP="00985832">
      <w:pPr>
        <w:spacing w:line="360" w:lineRule="auto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PE(pos,2i+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)​=c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os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os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0000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i/d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0EA137F3" w14:textId="44E04972" w:rsidR="00587858" w:rsidRDefault="00587858" w:rsidP="009858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pos</w:t>
      </w:r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позиция токена, </w:t>
      </w:r>
      <w:r>
        <w:rPr>
          <w:sz w:val="28"/>
          <w:szCs w:val="28"/>
          <w:lang w:val="en-US"/>
        </w:rPr>
        <w:t>i</w:t>
      </w:r>
      <w:r w:rsidRPr="00587858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58785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размерность.</w:t>
      </w:r>
    </w:p>
    <w:p w14:paraId="6A070976" w14:textId="77777777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t>3. Модель BERT и её развитие</w:t>
      </w:r>
    </w:p>
    <w:p w14:paraId="0C21460E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BERT (Bidirectional Encoder Representations from Transformers) — модель, обучающаяся на задачах маскирования токенов (MLM) и предсказания следующего предложения (NSP).</w:t>
      </w:r>
    </w:p>
    <w:p w14:paraId="73893C95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A342AD">
        <w:rPr>
          <w:sz w:val="28"/>
          <w:szCs w:val="28"/>
          <w:lang w:val="en-US"/>
        </w:rPr>
        <w:t xml:space="preserve">DeBERTa (Decoding-enhanced BERT with Disentangled Attention) </w:t>
      </w:r>
      <w:r w:rsidRPr="00A342AD">
        <w:rPr>
          <w:sz w:val="28"/>
          <w:szCs w:val="28"/>
        </w:rPr>
        <w:t>улучшает</w:t>
      </w:r>
      <w:r w:rsidRPr="00A342AD">
        <w:rPr>
          <w:sz w:val="28"/>
          <w:szCs w:val="28"/>
          <w:lang w:val="en-US"/>
        </w:rPr>
        <w:t xml:space="preserve"> BERT </w:t>
      </w:r>
      <w:r w:rsidRPr="00A342AD">
        <w:rPr>
          <w:sz w:val="28"/>
          <w:szCs w:val="28"/>
        </w:rPr>
        <w:t>за</w:t>
      </w:r>
      <w:r w:rsidRPr="00A342AD">
        <w:rPr>
          <w:sz w:val="28"/>
          <w:szCs w:val="28"/>
          <w:lang w:val="en-US"/>
        </w:rPr>
        <w:t xml:space="preserve"> </w:t>
      </w:r>
      <w:r w:rsidRPr="00A342AD">
        <w:rPr>
          <w:sz w:val="28"/>
          <w:szCs w:val="28"/>
        </w:rPr>
        <w:t>счет</w:t>
      </w:r>
      <w:r w:rsidRPr="00A342AD">
        <w:rPr>
          <w:sz w:val="28"/>
          <w:szCs w:val="28"/>
          <w:lang w:val="en-US"/>
        </w:rPr>
        <w:t>:</w:t>
      </w:r>
    </w:p>
    <w:p w14:paraId="72E6147D" w14:textId="4ADF943B" w:rsidR="00A342AD" w:rsidRPr="00A342AD" w:rsidRDefault="00A342AD" w:rsidP="00985832">
      <w:pPr>
        <w:numPr>
          <w:ilvl w:val="0"/>
          <w:numId w:val="75"/>
        </w:numPr>
        <w:spacing w:line="360" w:lineRule="auto"/>
        <w:rPr>
          <w:sz w:val="28"/>
          <w:szCs w:val="28"/>
        </w:rPr>
      </w:pPr>
      <w:r w:rsidRPr="00A342AD">
        <w:rPr>
          <w:sz w:val="28"/>
          <w:szCs w:val="28"/>
        </w:rPr>
        <w:t>Disentangled Attention: разделение внимания</w:t>
      </w:r>
      <w:r>
        <w:rPr>
          <w:sz w:val="28"/>
          <w:szCs w:val="28"/>
        </w:rPr>
        <w:t xml:space="preserve"> </w:t>
      </w:r>
      <w:r w:rsidRPr="00A342AD">
        <w:rPr>
          <w:sz w:val="28"/>
          <w:szCs w:val="28"/>
        </w:rPr>
        <w:t>на содержание и позицию токенов.</w:t>
      </w:r>
    </w:p>
    <w:p w14:paraId="54563A69" w14:textId="5D18F0E8" w:rsidR="00A342AD" w:rsidRPr="00A342AD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d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​)#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E9C0CAD" w14:textId="5372883D" w:rsidR="00A342AD" w:rsidRDefault="00A342AD" w:rsidP="0098583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c</w:t>
      </w:r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векторы содержания,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p</w:t>
      </w:r>
      <w:r w:rsidRPr="00A342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>p</w:t>
      </w:r>
      <w:r w:rsidRPr="00A342AD">
        <w:rPr>
          <w:sz w:val="28"/>
          <w:szCs w:val="28"/>
        </w:rPr>
        <w:t xml:space="preserve"> </w:t>
      </w:r>
      <w:r w:rsidRPr="0058098F">
        <w:rPr>
          <w:sz w:val="28"/>
          <w:szCs w:val="28"/>
          <w:lang w:eastAsia="en-US"/>
        </w:rPr>
        <w:t>—</w:t>
      </w:r>
      <w:r w:rsidRPr="00A342A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векторы позиций.</w:t>
      </w:r>
    </w:p>
    <w:p w14:paraId="0159E055" w14:textId="77777777" w:rsidR="00A342AD" w:rsidRPr="00A342AD" w:rsidRDefault="00A342AD" w:rsidP="00985832">
      <w:pPr>
        <w:numPr>
          <w:ilvl w:val="0"/>
          <w:numId w:val="76"/>
        </w:numPr>
        <w:spacing w:line="360" w:lineRule="auto"/>
        <w:rPr>
          <w:sz w:val="28"/>
          <w:szCs w:val="28"/>
        </w:rPr>
      </w:pPr>
      <w:r w:rsidRPr="00A342AD">
        <w:rPr>
          <w:sz w:val="28"/>
          <w:szCs w:val="28"/>
        </w:rPr>
        <w:t>Enhanced Mask Decoder: улучшенное декодирование маскированных токенов.</w:t>
      </w:r>
    </w:p>
    <w:p w14:paraId="40C2634B" w14:textId="4E76B36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mDeBERTa-v3 — мультиязычная версия DeBERTa, оптимизированная для zero-shot классификации.</w:t>
      </w:r>
    </w:p>
    <w:p w14:paraId="2BE0B28E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276A81E8" w14:textId="77777777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</w:p>
    <w:p w14:paraId="029704C1" w14:textId="77777777" w:rsidR="00A342AD" w:rsidRPr="00A342AD" w:rsidRDefault="00A342A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A342AD">
        <w:rPr>
          <w:b/>
          <w:bCs/>
          <w:sz w:val="28"/>
          <w:szCs w:val="28"/>
        </w:rPr>
        <w:lastRenderedPageBreak/>
        <w:t>4. Zero-shot классификация</w:t>
      </w:r>
    </w:p>
    <w:p w14:paraId="5E0D58AF" w14:textId="7D0CC1DB" w:rsid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sz w:val="28"/>
          <w:szCs w:val="28"/>
        </w:rPr>
        <w:t>Zero-shot классификация позволяет определять категории текста без предварительного обучения на размеченных данных.</w:t>
      </w:r>
    </w:p>
    <w:p w14:paraId="4FB21AF0" w14:textId="77777777" w:rsidR="00A342AD" w:rsidRPr="00A342AD" w:rsidRDefault="00A342AD" w:rsidP="00985832">
      <w:pPr>
        <w:spacing w:line="360" w:lineRule="auto"/>
        <w:ind w:firstLine="709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Принцип работы</w:t>
      </w:r>
      <w:r w:rsidRPr="00A342AD">
        <w:rPr>
          <w:sz w:val="28"/>
          <w:szCs w:val="28"/>
        </w:rPr>
        <w:t>:</w:t>
      </w:r>
    </w:p>
    <w:p w14:paraId="7EC0547B" w14:textId="77777777" w:rsidR="00A342AD" w:rsidRPr="00A342AD" w:rsidRDefault="00A342AD" w:rsidP="00985832">
      <w:pPr>
        <w:numPr>
          <w:ilvl w:val="0"/>
          <w:numId w:val="77"/>
        </w:numPr>
        <w:spacing w:line="360" w:lineRule="auto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Гипотезы</w:t>
      </w:r>
      <w:r w:rsidRPr="00A342AD">
        <w:rPr>
          <w:sz w:val="28"/>
          <w:szCs w:val="28"/>
        </w:rPr>
        <w:t>: для каждого класса генерируется шаблон, например:</w:t>
      </w:r>
    </w:p>
    <w:p w14:paraId="3375F715" w14:textId="77777777" w:rsidR="00A342AD" w:rsidRPr="00A342AD" w:rsidRDefault="00A342AD" w:rsidP="00985832">
      <w:pPr>
        <w:spacing w:line="360" w:lineRule="auto"/>
        <w:ind w:left="1440"/>
        <w:rPr>
          <w:sz w:val="28"/>
          <w:szCs w:val="28"/>
        </w:rPr>
      </w:pPr>
      <w:r w:rsidRPr="00A342AD">
        <w:rPr>
          <w:i/>
          <w:iCs/>
          <w:sz w:val="28"/>
          <w:szCs w:val="28"/>
        </w:rPr>
        <w:t>"Этот текст о {класс}."</w:t>
      </w:r>
    </w:p>
    <w:p w14:paraId="4F94B8F8" w14:textId="77777777" w:rsidR="00A342AD" w:rsidRDefault="00A342AD" w:rsidP="00985832">
      <w:pPr>
        <w:numPr>
          <w:ilvl w:val="0"/>
          <w:numId w:val="77"/>
        </w:numPr>
        <w:spacing w:line="360" w:lineRule="auto"/>
        <w:rPr>
          <w:sz w:val="28"/>
          <w:szCs w:val="28"/>
        </w:rPr>
      </w:pPr>
      <w:r w:rsidRPr="00A342AD">
        <w:rPr>
          <w:b/>
          <w:bCs/>
          <w:sz w:val="28"/>
          <w:szCs w:val="28"/>
        </w:rPr>
        <w:t>Сравнение с текстом</w:t>
      </w:r>
      <w:r w:rsidRPr="00A342AD">
        <w:rPr>
          <w:sz w:val="28"/>
          <w:szCs w:val="28"/>
        </w:rPr>
        <w:t>: модель оценивает, насколько текст соответствует гипотезам.</w:t>
      </w:r>
    </w:p>
    <w:p w14:paraId="06271E07" w14:textId="1F2EB17D" w:rsidR="000249F7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Функция потерь</w:t>
      </w:r>
      <w:r w:rsidRPr="000249F7">
        <w:rPr>
          <w:sz w:val="28"/>
          <w:szCs w:val="28"/>
        </w:rPr>
        <w:t>:</w:t>
      </w:r>
    </w:p>
    <w:p w14:paraId="257FD6E7" w14:textId="695EA4E2" w:rsidR="000249F7" w:rsidRPr="00A342AD" w:rsidRDefault="000249F7" w:rsidP="00985832">
      <w:pPr>
        <w:spacing w:line="360" w:lineRule="auto"/>
        <w:ind w:firstLine="709"/>
        <w:rPr>
          <w:sz w:val="28"/>
          <w:szCs w:val="28"/>
        </w:rPr>
      </w:pPr>
      <w:r w:rsidRPr="000249F7">
        <w:rPr>
          <w:sz w:val="28"/>
          <w:szCs w:val="28"/>
        </w:rPr>
        <w:t>Для обучения используется Cross-Entropy Loss:</w:t>
      </w:r>
    </w:p>
    <w:p w14:paraId="6603A618" w14:textId="191047B7" w:rsidR="00A342AD" w:rsidRPr="000249F7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L​=-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log⁡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7103D0ED" w14:textId="4591546A" w:rsidR="000249F7" w:rsidRPr="000C6112" w:rsidRDefault="000249F7" w:rsidP="009858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Pr="000249F7">
        <w:rPr>
          <w:sz w:val="28"/>
          <w:szCs w:val="28"/>
        </w:rPr>
        <w:t>де 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r w:rsidRPr="000249F7">
        <w:rPr>
          <w:sz w:val="28"/>
          <w:szCs w:val="28"/>
        </w:rPr>
        <w:t xml:space="preserve"> ​ — истинная метка, 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0249F7">
        <w:rPr>
          <w:sz w:val="28"/>
          <w:szCs w:val="28"/>
        </w:rPr>
        <w:t xml:space="preserve"> ​ — предсказанная вероятность.</w:t>
      </w:r>
    </w:p>
    <w:p w14:paraId="619B49D5" w14:textId="77777777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5. Метрики оценки качества</w:t>
      </w:r>
    </w:p>
    <w:p w14:paraId="5419B040" w14:textId="007F8670" w:rsidR="007D375E" w:rsidRPr="000C6112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Для оценки классификации используются:</w:t>
      </w:r>
    </w:p>
    <w:p w14:paraId="333B93C1" w14:textId="73EEE5BC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Точность (Accuracy):</w:t>
      </w:r>
    </w:p>
    <w:p w14:paraId="194CBCDE" w14:textId="26EA8360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Accuracy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число верных предсказаний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общее число примеров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1694C990" w14:textId="593FC83E" w:rsidR="00587858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F1-мера:</w:t>
      </w:r>
    </w:p>
    <w:p w14:paraId="44C39966" w14:textId="51FE1260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F1</m:t>
              </m:r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​=2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recision*Recall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recision+Recall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26E1BA54" w14:textId="13CE8F62" w:rsidR="007D375E" w:rsidRDefault="007D375E" w:rsidP="00985832">
      <w:pPr>
        <w:spacing w:line="360" w:lineRule="auto"/>
        <w:ind w:firstLine="709"/>
        <w:rPr>
          <w:sz w:val="28"/>
          <w:szCs w:val="28"/>
          <w:lang w:val="en-US"/>
        </w:rPr>
      </w:pPr>
      <w:r w:rsidRPr="007D375E">
        <w:rPr>
          <w:sz w:val="28"/>
          <w:szCs w:val="28"/>
        </w:rPr>
        <w:t>где:</w:t>
      </w:r>
    </w:p>
    <w:p w14:paraId="72719861" w14:textId="26245F62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Precision=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TP+FP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36E09E32" w14:textId="45CDE15B" w:rsidR="007D375E" w:rsidRPr="007D375E" w:rsidRDefault="00000000" w:rsidP="00985832">
      <w:pPr>
        <w:spacing w:line="360" w:lineRule="auto"/>
        <w:ind w:firstLine="709"/>
        <w:rPr>
          <w:sz w:val="28"/>
          <w:szCs w:val="28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Recall=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TP+FN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1.10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</m:eqArr>
        </m:oMath>
      </m:oMathPara>
    </w:p>
    <w:p w14:paraId="6BAB5051" w14:textId="17371FD2" w:rsidR="007D375E" w:rsidRPr="007D375E" w:rsidRDefault="007D375E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7D375E">
        <w:rPr>
          <w:b/>
          <w:bCs/>
          <w:sz w:val="28"/>
          <w:szCs w:val="28"/>
        </w:rPr>
        <w:t>6.</w:t>
      </w:r>
      <w:r w:rsidRPr="007D375E">
        <w:rPr>
          <w:sz w:val="28"/>
          <w:szCs w:val="28"/>
        </w:rPr>
        <w:t xml:space="preserve"> </w:t>
      </w:r>
      <w:r w:rsidRPr="007D375E">
        <w:rPr>
          <w:b/>
          <w:bCs/>
          <w:sz w:val="28"/>
          <w:szCs w:val="28"/>
        </w:rPr>
        <w:t>Предобработка текстов</w:t>
      </w:r>
    </w:p>
    <w:p w14:paraId="15CBA122" w14:textId="77777777" w:rsidR="007D375E" w:rsidRPr="007D375E" w:rsidRDefault="007D375E" w:rsidP="00985832">
      <w:pPr>
        <w:spacing w:line="360" w:lineRule="auto"/>
        <w:ind w:firstLine="709"/>
        <w:rPr>
          <w:sz w:val="28"/>
          <w:szCs w:val="28"/>
        </w:rPr>
      </w:pPr>
      <w:r w:rsidRPr="007D375E">
        <w:rPr>
          <w:sz w:val="28"/>
          <w:szCs w:val="28"/>
        </w:rPr>
        <w:t>Для работы с научными статьями применяются:</w:t>
      </w:r>
    </w:p>
    <w:p w14:paraId="3FF15D48" w14:textId="4ED6FFA4" w:rsidR="007D375E" w:rsidRP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r w:rsidRPr="007D375E">
        <w:rPr>
          <w:b/>
          <w:bCs/>
          <w:sz w:val="28"/>
          <w:szCs w:val="28"/>
        </w:rPr>
        <w:t>Удаление шума</w:t>
      </w:r>
      <w:r w:rsidRPr="007D375E">
        <w:rPr>
          <w:sz w:val="28"/>
          <w:szCs w:val="28"/>
        </w:rPr>
        <w:t xml:space="preserve">: регулярные выражения для удаления </w:t>
      </w:r>
      <w:r>
        <w:rPr>
          <w:sz w:val="28"/>
          <w:szCs w:val="28"/>
        </w:rPr>
        <w:t>различных символов и слов на английском языке.</w:t>
      </w:r>
    </w:p>
    <w:p w14:paraId="29947B62" w14:textId="58CA3595" w:rsidR="007D375E" w:rsidRP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r w:rsidRPr="007D375E">
        <w:rPr>
          <w:b/>
          <w:bCs/>
          <w:sz w:val="28"/>
          <w:szCs w:val="28"/>
        </w:rPr>
        <w:lastRenderedPageBreak/>
        <w:t>Токенизация</w:t>
      </w:r>
      <w:r w:rsidRPr="007D375E">
        <w:rPr>
          <w:sz w:val="28"/>
          <w:szCs w:val="28"/>
        </w:rPr>
        <w:t>: разбиение текста на слова</w:t>
      </w:r>
      <w:r w:rsidR="0032715D">
        <w:rPr>
          <w:sz w:val="28"/>
          <w:szCs w:val="28"/>
        </w:rPr>
        <w:t>.</w:t>
      </w:r>
    </w:p>
    <w:p w14:paraId="404E2B7A" w14:textId="77777777" w:rsidR="007D375E" w:rsidRDefault="007D375E" w:rsidP="00985832">
      <w:pPr>
        <w:numPr>
          <w:ilvl w:val="0"/>
          <w:numId w:val="78"/>
        </w:numPr>
        <w:spacing w:line="360" w:lineRule="auto"/>
        <w:rPr>
          <w:sz w:val="28"/>
          <w:szCs w:val="28"/>
        </w:rPr>
      </w:pPr>
      <w:r w:rsidRPr="007D375E">
        <w:rPr>
          <w:b/>
          <w:bCs/>
          <w:sz w:val="28"/>
          <w:szCs w:val="28"/>
        </w:rPr>
        <w:t>Стемминг/Лемматизация</w:t>
      </w:r>
      <w:r w:rsidRPr="007D375E">
        <w:rPr>
          <w:sz w:val="28"/>
          <w:szCs w:val="28"/>
        </w:rPr>
        <w:t>: приведение слов к базовой форме.</w:t>
      </w:r>
    </w:p>
    <w:p w14:paraId="3B1E8B2C" w14:textId="393F54C7" w:rsidR="0032715D" w:rsidRPr="007D375E" w:rsidRDefault="0032715D" w:rsidP="00985832">
      <w:pPr>
        <w:spacing w:line="360" w:lineRule="auto"/>
        <w:ind w:firstLine="709"/>
        <w:rPr>
          <w:b/>
          <w:bCs/>
          <w:sz w:val="28"/>
          <w:szCs w:val="28"/>
        </w:rPr>
      </w:pPr>
      <w:r w:rsidRPr="0032715D">
        <w:rPr>
          <w:b/>
          <w:bCs/>
          <w:sz w:val="28"/>
          <w:szCs w:val="28"/>
        </w:rPr>
        <w:t>7. Интеграция с базой данных</w:t>
      </w:r>
    </w:p>
    <w:p w14:paraId="47F8CF13" w14:textId="5D4E0AE0" w:rsidR="002D1774" w:rsidRPr="000F101D" w:rsidRDefault="0032715D" w:rsidP="000F101D">
      <w:pPr>
        <w:spacing w:line="360" w:lineRule="auto"/>
        <w:ind w:firstLine="709"/>
        <w:rPr>
          <w:sz w:val="28"/>
          <w:szCs w:val="28"/>
        </w:rPr>
        <w:sectPr w:rsidR="002D1774" w:rsidRPr="000F101D" w:rsidSect="002D1774">
          <w:pgSz w:w="11907" w:h="16840" w:code="9"/>
          <w:pgMar w:top="1418" w:right="567" w:bottom="1134" w:left="1701" w:header="454" w:footer="454" w:gutter="0"/>
          <w:cols w:space="720"/>
        </w:sectPr>
      </w:pPr>
      <w:r w:rsidRPr="0032715D">
        <w:rPr>
          <w:sz w:val="28"/>
          <w:szCs w:val="28"/>
        </w:rPr>
        <w:t>Для хранения классифицированных статей используется PostgreSQL.</w:t>
      </w:r>
    </w:p>
    <w:p w14:paraId="2F2CED3C" w14:textId="77777777" w:rsidR="002D1774" w:rsidRDefault="002D1774" w:rsidP="002D1774">
      <w:pPr>
        <w:pStyle w:val="1"/>
        <w:spacing w:line="360" w:lineRule="auto"/>
        <w:rPr>
          <w:color w:val="000000"/>
          <w:sz w:val="28"/>
          <w:szCs w:val="28"/>
        </w:rPr>
      </w:pPr>
      <w:bookmarkStart w:id="6" w:name="_Toc198480627"/>
      <w:r w:rsidRPr="00354AC0">
        <w:rPr>
          <w:color w:val="000000"/>
          <w:sz w:val="28"/>
          <w:szCs w:val="28"/>
        </w:rPr>
        <w:lastRenderedPageBreak/>
        <w:t>Практическая часть</w:t>
      </w:r>
      <w:bookmarkEnd w:id="6"/>
    </w:p>
    <w:p w14:paraId="2C5D62AE" w14:textId="4085069B" w:rsidR="0013302C" w:rsidRDefault="0013302C" w:rsidP="0013302C">
      <w:pPr>
        <w:pStyle w:val="a7"/>
        <w:numPr>
          <w:ilvl w:val="0"/>
          <w:numId w:val="8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Сбор данных</w:t>
      </w:r>
    </w:p>
    <w:p w14:paraId="6C5ECB76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На первом этапе работы был проведен сбор научных статей для формирования датасета. Основным источником выступила платформа </w:t>
      </w:r>
      <w:r w:rsidRPr="0013302C">
        <w:rPr>
          <w:b/>
          <w:bCs/>
          <w:sz w:val="28"/>
          <w:szCs w:val="28"/>
        </w:rPr>
        <w:t>elibrary.ru</w:t>
      </w:r>
      <w:r w:rsidRPr="0013302C">
        <w:rPr>
          <w:sz w:val="28"/>
          <w:szCs w:val="28"/>
        </w:rPr>
        <w:t> — крупнейшая российская электронная библиотека научных публикаций. Для обеспечения репрезентативности данных статьи были отобраны по пяти ключевым тематикам: </w:t>
      </w:r>
      <w:r w:rsidRPr="0013302C">
        <w:rPr>
          <w:i/>
          <w:iCs/>
          <w:sz w:val="28"/>
          <w:szCs w:val="28"/>
        </w:rPr>
        <w:t>образование, искусство, спорт, химия</w:t>
      </w:r>
      <w:r w:rsidRPr="0013302C">
        <w:rPr>
          <w:sz w:val="28"/>
          <w:szCs w:val="28"/>
        </w:rPr>
        <w:t> и </w:t>
      </w:r>
      <w:r w:rsidRPr="0013302C">
        <w:rPr>
          <w:i/>
          <w:iCs/>
          <w:sz w:val="28"/>
          <w:szCs w:val="28"/>
        </w:rPr>
        <w:t>космос</w:t>
      </w:r>
      <w:r w:rsidRPr="0013302C">
        <w:rPr>
          <w:sz w:val="28"/>
          <w:szCs w:val="28"/>
        </w:rPr>
        <w:t>. Каждая категория включала </w:t>
      </w:r>
      <w:r w:rsidRPr="0013302C">
        <w:rPr>
          <w:b/>
          <w:bCs/>
          <w:sz w:val="28"/>
          <w:szCs w:val="28"/>
        </w:rPr>
        <w:t>20 статей</w:t>
      </w:r>
      <w:r w:rsidRPr="0013302C">
        <w:rPr>
          <w:sz w:val="28"/>
          <w:szCs w:val="28"/>
        </w:rPr>
        <w:t>, что в сумме составило </w:t>
      </w:r>
      <w:r w:rsidRPr="0013302C">
        <w:rPr>
          <w:b/>
          <w:bCs/>
          <w:sz w:val="28"/>
          <w:szCs w:val="28"/>
        </w:rPr>
        <w:t>100 документов</w:t>
      </w:r>
      <w:r w:rsidRPr="0013302C">
        <w:rPr>
          <w:sz w:val="28"/>
          <w:szCs w:val="28"/>
        </w:rPr>
        <w:t>.</w:t>
      </w:r>
    </w:p>
    <w:p w14:paraId="0BB05A97" w14:textId="77777777" w:rsidR="0013302C" w:rsidRPr="0013302C" w:rsidRDefault="0013302C" w:rsidP="0013302C">
      <w:pPr>
        <w:pStyle w:val="a7"/>
        <w:spacing w:line="360" w:lineRule="auto"/>
        <w:ind w:left="0" w:firstLine="709"/>
        <w:rPr>
          <w:sz w:val="28"/>
          <w:szCs w:val="28"/>
        </w:rPr>
      </w:pPr>
      <w:r w:rsidRPr="0013302C">
        <w:rPr>
          <w:sz w:val="28"/>
          <w:szCs w:val="28"/>
        </w:rPr>
        <w:t>Процесс загрузки осуществлялся вручную через интерфейс сайта:</w:t>
      </w:r>
    </w:p>
    <w:p w14:paraId="07901BEA" w14:textId="6850B870" w:rsidR="0013302C" w:rsidRPr="0013302C" w:rsidRDefault="0013302C" w:rsidP="0013302C">
      <w:pPr>
        <w:pStyle w:val="a7"/>
        <w:numPr>
          <w:ilvl w:val="0"/>
          <w:numId w:val="81"/>
        </w:numPr>
        <w:spacing w:line="360" w:lineRule="auto"/>
        <w:rPr>
          <w:sz w:val="28"/>
          <w:szCs w:val="28"/>
        </w:rPr>
      </w:pPr>
      <w:r w:rsidRPr="0013302C">
        <w:rPr>
          <w:sz w:val="28"/>
          <w:szCs w:val="28"/>
        </w:rPr>
        <w:t>Поиск статей выполнялся по ключевым словам, соответствующим выбранным темам (например, "</w:t>
      </w:r>
      <w:r>
        <w:rPr>
          <w:sz w:val="28"/>
          <w:szCs w:val="28"/>
        </w:rPr>
        <w:t>спорт</w:t>
      </w:r>
      <w:r w:rsidRPr="0013302C">
        <w:rPr>
          <w:sz w:val="28"/>
          <w:szCs w:val="28"/>
        </w:rPr>
        <w:t>", "</w:t>
      </w:r>
      <w:r>
        <w:rPr>
          <w:sz w:val="28"/>
          <w:szCs w:val="28"/>
        </w:rPr>
        <w:t>химия</w:t>
      </w:r>
      <w:r w:rsidRPr="0013302C">
        <w:rPr>
          <w:sz w:val="28"/>
          <w:szCs w:val="28"/>
        </w:rPr>
        <w:t>").</w:t>
      </w:r>
    </w:p>
    <w:p w14:paraId="275C3C21" w14:textId="3A7BC2F2" w:rsidR="0013302C" w:rsidRDefault="0013302C" w:rsidP="00A64E5E">
      <w:pPr>
        <w:pStyle w:val="a7"/>
        <w:numPr>
          <w:ilvl w:val="0"/>
          <w:numId w:val="81"/>
        </w:numPr>
        <w:spacing w:line="360" w:lineRule="auto"/>
        <w:rPr>
          <w:sz w:val="28"/>
          <w:szCs w:val="28"/>
        </w:rPr>
      </w:pPr>
      <w:r w:rsidRPr="0013302C">
        <w:rPr>
          <w:sz w:val="28"/>
          <w:szCs w:val="28"/>
        </w:rPr>
        <w:t>PDF-файлы сохранялись в структурированные папки в корне проекта. Такая организация данных упростила дальнейшую обработку и проверку корректности классификации.</w:t>
      </w:r>
    </w:p>
    <w:p w14:paraId="6C0DCDD2" w14:textId="1649004D" w:rsidR="0013302C" w:rsidRDefault="0013302C" w:rsidP="0013302C">
      <w:pPr>
        <w:spacing w:line="360" w:lineRule="auto"/>
        <w:rPr>
          <w:sz w:val="28"/>
          <w:szCs w:val="28"/>
          <w:lang w:val="en-US"/>
        </w:rPr>
      </w:pPr>
      <w:r w:rsidRPr="0013302C">
        <w:rPr>
          <w:noProof/>
          <w:sz w:val="28"/>
          <w:szCs w:val="28"/>
          <w:lang w:val="en-US"/>
        </w:rPr>
        <w:drawing>
          <wp:inline distT="0" distB="0" distL="0" distR="0" wp14:anchorId="099D397B" wp14:editId="370C726E">
            <wp:extent cx="6120765" cy="2482215"/>
            <wp:effectExtent l="0" t="0" r="0" b="0"/>
            <wp:docPr id="70847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493" w14:textId="3CEF84A6" w:rsidR="0013302C" w:rsidRPr="000C6112" w:rsidRDefault="0013302C" w:rsidP="0013302C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 xml:space="preserve">Рисунок 2.1. </w:t>
      </w:r>
      <w:r>
        <w:rPr>
          <w:iCs/>
          <w:lang w:eastAsia="en-US"/>
        </w:rPr>
        <w:t xml:space="preserve">главная страница сайта </w:t>
      </w:r>
      <w:r>
        <w:rPr>
          <w:iCs/>
          <w:lang w:val="en-US" w:eastAsia="en-US"/>
        </w:rPr>
        <w:t>elibrary</w:t>
      </w:r>
      <w:r w:rsidRPr="0013302C">
        <w:rPr>
          <w:iCs/>
          <w:lang w:eastAsia="en-US"/>
        </w:rPr>
        <w:t>.</w:t>
      </w:r>
      <w:r>
        <w:rPr>
          <w:iCs/>
          <w:lang w:val="en-US" w:eastAsia="en-US"/>
        </w:rPr>
        <w:t>ru</w:t>
      </w:r>
    </w:p>
    <w:p w14:paraId="59593908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16BAB9AF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7C571E73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425A6FF0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688794EE" w14:textId="77777777" w:rsidR="00CA2E70" w:rsidRPr="000C6112" w:rsidRDefault="00CA2E70" w:rsidP="00CA2E70">
      <w:pPr>
        <w:spacing w:line="360" w:lineRule="auto"/>
        <w:rPr>
          <w:iCs/>
          <w:lang w:eastAsia="en-US"/>
        </w:rPr>
      </w:pPr>
    </w:p>
    <w:p w14:paraId="476ED37B" w14:textId="63908746" w:rsidR="00CA2E70" w:rsidRDefault="00CA2E70" w:rsidP="00CA2E70">
      <w:pPr>
        <w:pStyle w:val="a7"/>
        <w:numPr>
          <w:ilvl w:val="0"/>
          <w:numId w:val="80"/>
        </w:numPr>
        <w:spacing w:line="360" w:lineRule="auto"/>
        <w:rPr>
          <w:b/>
          <w:bCs/>
          <w:iCs/>
          <w:sz w:val="28"/>
          <w:szCs w:val="28"/>
          <w:lang w:eastAsia="en-US"/>
        </w:rPr>
      </w:pPr>
      <w:r>
        <w:rPr>
          <w:b/>
          <w:bCs/>
          <w:iCs/>
          <w:sz w:val="28"/>
          <w:szCs w:val="28"/>
          <w:lang w:eastAsia="en-US"/>
        </w:rPr>
        <w:lastRenderedPageBreak/>
        <w:t>Предобработка текстов</w:t>
      </w:r>
    </w:p>
    <w:p w14:paraId="3FA9B702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Поскольку научные статьи содержат значительное количество служебной информации, была реализована многоэтапная очистка текста. Основные шаги включали:</w:t>
      </w:r>
    </w:p>
    <w:p w14:paraId="6CDE9DBE" w14:textId="77777777" w:rsidR="00CA2E70" w:rsidRPr="00CA2E70" w:rsidRDefault="00CA2E70" w:rsidP="00CA2E70">
      <w:pPr>
        <w:numPr>
          <w:ilvl w:val="0"/>
          <w:numId w:val="82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Извлечение текста из PDF:</w:t>
      </w:r>
      <w:r w:rsidRPr="00CA2E70">
        <w:rPr>
          <w:iCs/>
          <w:sz w:val="28"/>
          <w:szCs w:val="28"/>
          <w:lang w:eastAsia="en-US"/>
        </w:rPr>
        <w:br/>
        <w:t>С использованием библиотеки PyPDF2 текст извлекался постранично, после чего объединялся в единую строку.</w:t>
      </w:r>
    </w:p>
    <w:p w14:paraId="33566FF2" w14:textId="77777777" w:rsidR="00CA2E70" w:rsidRPr="00CA2E70" w:rsidRDefault="00CA2E70" w:rsidP="00CA2E70">
      <w:pPr>
        <w:numPr>
          <w:ilvl w:val="0"/>
          <w:numId w:val="82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Удаление технических элементов:</w:t>
      </w:r>
      <w:r w:rsidRPr="00CA2E70">
        <w:rPr>
          <w:iCs/>
          <w:sz w:val="28"/>
          <w:szCs w:val="28"/>
          <w:lang w:eastAsia="en-US"/>
        </w:rPr>
        <w:br/>
        <w:t>Для этого применялись регулярные выражения, которые фильтровали:</w:t>
      </w:r>
    </w:p>
    <w:p w14:paraId="5FD42185" w14:textId="77777777" w:rsidR="00CA2E70" w:rsidRDefault="00CA2E70" w:rsidP="00CA2E70">
      <w:pPr>
        <w:pStyle w:val="a7"/>
        <w:numPr>
          <w:ilvl w:val="0"/>
          <w:numId w:val="83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Номера ISSN, DOI, библиографические ссылки (например, шаблон для удаления сносок).</w:t>
      </w:r>
    </w:p>
    <w:p w14:paraId="331190F6" w14:textId="05F9EBB5" w:rsidR="00CA2E70" w:rsidRPr="00CA2E70" w:rsidRDefault="00CA2E70" w:rsidP="00CA2E70">
      <w:pPr>
        <w:pStyle w:val="a7"/>
        <w:numPr>
          <w:ilvl w:val="0"/>
          <w:numId w:val="83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Информацию об авторах и учреждениях (например, паттерны для поиска названий университетов).</w:t>
      </w:r>
    </w:p>
    <w:p w14:paraId="43F30F26" w14:textId="77777777" w:rsidR="00CA2E70" w:rsidRPr="00CA2E70" w:rsidRDefault="00CA2E70" w:rsidP="00CA2E70">
      <w:pPr>
        <w:pStyle w:val="a7"/>
        <w:numPr>
          <w:ilvl w:val="0"/>
          <w:numId w:val="80"/>
        </w:numPr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Разделы </w:t>
      </w:r>
      <w:r w:rsidRPr="00CA2E70">
        <w:rPr>
          <w:i/>
          <w:iCs/>
          <w:sz w:val="28"/>
          <w:szCs w:val="28"/>
          <w:lang w:eastAsia="en-US"/>
        </w:rPr>
        <w:t>Abstract</w:t>
      </w:r>
      <w:r w:rsidRPr="00CA2E70">
        <w:rPr>
          <w:iCs/>
          <w:sz w:val="28"/>
          <w:szCs w:val="28"/>
          <w:lang w:eastAsia="en-US"/>
        </w:rPr>
        <w:t>, </w:t>
      </w:r>
      <w:r w:rsidRPr="00CA2E70">
        <w:rPr>
          <w:i/>
          <w:iCs/>
          <w:sz w:val="28"/>
          <w:szCs w:val="28"/>
          <w:lang w:eastAsia="en-US"/>
        </w:rPr>
        <w:t>Keywords</w:t>
      </w:r>
      <w:r w:rsidRPr="00CA2E70">
        <w:rPr>
          <w:iCs/>
          <w:sz w:val="28"/>
          <w:szCs w:val="28"/>
          <w:lang w:eastAsia="en-US"/>
        </w:rPr>
        <w:t> и </w:t>
      </w:r>
      <w:r w:rsidRPr="00CA2E70">
        <w:rPr>
          <w:i/>
          <w:iCs/>
          <w:sz w:val="28"/>
          <w:szCs w:val="28"/>
          <w:lang w:eastAsia="en-US"/>
        </w:rPr>
        <w:t>References</w:t>
      </w:r>
      <w:r w:rsidRPr="00CA2E70">
        <w:rPr>
          <w:iCs/>
          <w:sz w:val="28"/>
          <w:szCs w:val="28"/>
          <w:lang w:eastAsia="en-US"/>
        </w:rPr>
        <w:t>, которые не несут смысловой нагрузки для классификации.</w:t>
      </w:r>
    </w:p>
    <w:p w14:paraId="5E990037" w14:textId="77777777" w:rsidR="00CA2E70" w:rsidRPr="00CA2E70" w:rsidRDefault="00CA2E70" w:rsidP="00CA2E70">
      <w:pPr>
        <w:numPr>
          <w:ilvl w:val="0"/>
          <w:numId w:val="82"/>
        </w:numPr>
        <w:tabs>
          <w:tab w:val="clear" w:pos="720"/>
          <w:tab w:val="num" w:pos="709"/>
        </w:tabs>
        <w:spacing w:line="360" w:lineRule="auto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Очистка от специальных символов:</w:t>
      </w:r>
      <w:r w:rsidRPr="00CA2E70">
        <w:rPr>
          <w:iCs/>
          <w:sz w:val="28"/>
          <w:szCs w:val="28"/>
          <w:lang w:eastAsia="en-US"/>
        </w:rPr>
        <w:br/>
        <w:t>Удалялись email-адреса, URL-ссылки, а также нестандартные символы (например, \xa0).</w:t>
      </w:r>
    </w:p>
    <w:p w14:paraId="2EAA2EE6" w14:textId="77777777" w:rsidR="00CA2E70" w:rsidRPr="00CA2E70" w:rsidRDefault="00CA2E70" w:rsidP="00CA2E70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CA2E70">
        <w:rPr>
          <w:iCs/>
          <w:sz w:val="28"/>
          <w:szCs w:val="28"/>
          <w:lang w:eastAsia="en-US"/>
        </w:rPr>
        <w:t>В результате предобработки тексты статей были приведены к единому формату, что повысило качество последующего анализа.</w:t>
      </w:r>
    </w:p>
    <w:p w14:paraId="54446531" w14:textId="330941BB" w:rsidR="0092722E" w:rsidRDefault="00CA2E70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Тем самым, удалось создать готовый датасет для предсказания моделью, которая будет использоваться далее.</w:t>
      </w:r>
    </w:p>
    <w:p w14:paraId="6E0E643D" w14:textId="05D4B1D7" w:rsidR="0092722E" w:rsidRDefault="0092722E" w:rsidP="0092722E">
      <w:pPr>
        <w:spacing w:line="360" w:lineRule="auto"/>
        <w:ind w:firstLine="426"/>
        <w:rPr>
          <w:b/>
          <w:bCs/>
          <w:iCs/>
          <w:sz w:val="28"/>
          <w:szCs w:val="28"/>
          <w:lang w:eastAsia="en-US"/>
        </w:rPr>
      </w:pPr>
      <w:r w:rsidRPr="0092722E">
        <w:rPr>
          <w:b/>
          <w:bCs/>
          <w:iCs/>
          <w:sz w:val="28"/>
          <w:szCs w:val="28"/>
          <w:lang w:eastAsia="en-US"/>
        </w:rPr>
        <w:t>3. Загрузка и тестирование модели</w:t>
      </w:r>
    </w:p>
    <w:p w14:paraId="7B432FF7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 xml:space="preserve">Для классификации статей была выбрана модель mDeBERTa-v3 от Hugging Face — мультиязычная нейросетевая архитектура, оптимизированная для задач zero-shot классификации. </w:t>
      </w:r>
    </w:p>
    <w:p w14:paraId="5B65FED0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17D978E8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58F2F9EB" w14:textId="77777777" w:rsid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21C1E837" w14:textId="51077D7B" w:rsidR="0092722E" w:rsidRDefault="0092722E" w:rsidP="0092722E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92722E">
        <w:rPr>
          <w:iCs/>
          <w:noProof/>
          <w:sz w:val="28"/>
          <w:szCs w:val="28"/>
          <w:lang w:eastAsia="en-US"/>
        </w:rPr>
        <w:lastRenderedPageBreak/>
        <w:drawing>
          <wp:inline distT="0" distB="0" distL="0" distR="0" wp14:anchorId="2765C5D4" wp14:editId="726B0F78">
            <wp:extent cx="3648364" cy="3394390"/>
            <wp:effectExtent l="0" t="0" r="0" b="0"/>
            <wp:docPr id="15805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69" cy="34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E96" w14:textId="23BB274A" w:rsidR="0092722E" w:rsidRPr="000C6112" w:rsidRDefault="0092722E" w:rsidP="0092722E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2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описание модели на </w:t>
      </w:r>
      <w:r>
        <w:rPr>
          <w:iCs/>
          <w:lang w:val="en-US" w:eastAsia="en-US"/>
        </w:rPr>
        <w:t>HuggingFace</w:t>
      </w:r>
    </w:p>
    <w:p w14:paraId="4EFCE98C" w14:textId="7C6AA17B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Её ключевые преимущества:</w:t>
      </w:r>
    </w:p>
    <w:p w14:paraId="57987A39" w14:textId="77777777" w:rsidR="0092722E" w:rsidRPr="0092722E" w:rsidRDefault="0092722E" w:rsidP="0092722E">
      <w:pPr>
        <w:numPr>
          <w:ilvl w:val="0"/>
          <w:numId w:val="84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Способность работать с редкими тематиками без предварительного обучения.</w:t>
      </w:r>
    </w:p>
    <w:p w14:paraId="0F95B8CC" w14:textId="77777777" w:rsidR="0092722E" w:rsidRPr="0092722E" w:rsidRDefault="0092722E" w:rsidP="0092722E">
      <w:pPr>
        <w:numPr>
          <w:ilvl w:val="0"/>
          <w:numId w:val="84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Поддержка русского языка и специализированной терминологии.</w:t>
      </w:r>
    </w:p>
    <w:p w14:paraId="7DDF26A6" w14:textId="77777777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Процесс тестирования:</w:t>
      </w:r>
    </w:p>
    <w:p w14:paraId="74DAA583" w14:textId="5DDF173A" w:rsidR="0092722E" w:rsidRPr="0092722E" w:rsidRDefault="0092722E" w:rsidP="0092722E">
      <w:pPr>
        <w:numPr>
          <w:ilvl w:val="0"/>
          <w:numId w:val="85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Модель загружалась через transformers.pipeline с указанием шаблона гипотез</w:t>
      </w:r>
    </w:p>
    <w:p w14:paraId="34FF14B0" w14:textId="75103A72" w:rsidR="0092722E" w:rsidRPr="00E24C57" w:rsidRDefault="0092722E" w:rsidP="0092722E">
      <w:pPr>
        <w:numPr>
          <w:ilvl w:val="0"/>
          <w:numId w:val="85"/>
        </w:numPr>
        <w:spacing w:line="360" w:lineRule="auto"/>
        <w:rPr>
          <w:iCs/>
          <w:sz w:val="28"/>
          <w:szCs w:val="28"/>
          <w:lang w:eastAsia="en-US"/>
        </w:rPr>
      </w:pPr>
      <w:r w:rsidRPr="0092722E">
        <w:rPr>
          <w:iCs/>
          <w:sz w:val="28"/>
          <w:szCs w:val="28"/>
          <w:lang w:eastAsia="en-US"/>
        </w:rPr>
        <w:t>На начальном этапе модель проверялась на нескольких статьях для оценки её "понимания" контекста.</w:t>
      </w:r>
    </w:p>
    <w:p w14:paraId="543F2B1E" w14:textId="6464D527" w:rsidR="00E24C57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>При предсказании класса использовалась взвешенная метрика, которая суммировала уверенность модели на каждой части статьи, а в конце возвращался класс с самым большим абсолютным значением.</w:t>
      </w:r>
    </w:p>
    <w:p w14:paraId="6ACEF5EF" w14:textId="0BE12724" w:rsidR="00E24C57" w:rsidRPr="000C6112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 xml:space="preserve">На процессе выполнения этого пункта возникла проблема со скоростью предсказания класса, на некоторых документах код мог выполняться до 7 минут, поэтому было решено перейти на платформу </w:t>
      </w:r>
      <w:r>
        <w:rPr>
          <w:iCs/>
          <w:sz w:val="28"/>
          <w:szCs w:val="28"/>
          <w:lang w:val="en-US" w:eastAsia="en-US"/>
        </w:rPr>
        <w:t>Kaggle</w:t>
      </w:r>
      <w:r w:rsidRPr="00E24C5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>где предоставляются бесплатные вычислительные мощности</w:t>
      </w:r>
      <w:r w:rsidRPr="00E24C57">
        <w:rPr>
          <w:iCs/>
          <w:sz w:val="28"/>
          <w:szCs w:val="28"/>
          <w:lang w:eastAsia="en-US"/>
        </w:rPr>
        <w:t>:</w:t>
      </w:r>
    </w:p>
    <w:p w14:paraId="49ABCFAB" w14:textId="77777777" w:rsidR="00E24C57" w:rsidRPr="000C6112" w:rsidRDefault="00E24C57" w:rsidP="00E24C57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E617078" w14:textId="59095C40" w:rsidR="00E24C57" w:rsidRPr="000C6112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0C3375">
        <w:rPr>
          <w:iCs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724DF69" wp14:editId="7D4ACF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687" cy="238158"/>
            <wp:effectExtent l="0" t="0" r="0" b="9525"/>
            <wp:wrapTight wrapText="bothSides">
              <wp:wrapPolygon edited="0">
                <wp:start x="0" y="0"/>
                <wp:lineTo x="0" y="20736"/>
                <wp:lineTo x="21400" y="20736"/>
                <wp:lineTo x="21400" y="0"/>
                <wp:lineTo x="0" y="0"/>
              </wp:wrapPolygon>
            </wp:wrapTight>
            <wp:docPr id="58859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52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59448" w14:textId="68DAC952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3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скорость </w:t>
      </w:r>
      <w:r w:rsidR="00AA5BB3">
        <w:rPr>
          <w:iCs/>
          <w:lang w:eastAsia="en-US"/>
        </w:rPr>
        <w:t xml:space="preserve">обработки статьи </w:t>
      </w:r>
      <w:r>
        <w:rPr>
          <w:iCs/>
          <w:lang w:eastAsia="en-US"/>
        </w:rPr>
        <w:t>на своём процессоре</w:t>
      </w:r>
    </w:p>
    <w:p w14:paraId="1D25C449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83BC1F0" w14:textId="38C59E8B" w:rsidR="000C3375" w:rsidRDefault="000C3375" w:rsidP="000C3375">
      <w:pPr>
        <w:spacing w:line="360" w:lineRule="auto"/>
        <w:jc w:val="center"/>
        <w:rPr>
          <w:iCs/>
          <w:lang w:eastAsia="en-US"/>
        </w:rPr>
      </w:pPr>
      <w:r w:rsidRPr="000C3375">
        <w:rPr>
          <w:iCs/>
          <w:noProof/>
          <w:lang w:eastAsia="en-US"/>
        </w:rPr>
        <w:drawing>
          <wp:inline distT="0" distB="0" distL="0" distR="0" wp14:anchorId="10600700" wp14:editId="4EF94FEF">
            <wp:extent cx="2276793" cy="257211"/>
            <wp:effectExtent l="0" t="0" r="0" b="9525"/>
            <wp:docPr id="112670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DC7C" w14:textId="0D7E86E1" w:rsidR="000C3375" w:rsidRPr="00AA5BB3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4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скорость</w:t>
      </w:r>
      <w:r w:rsidR="00AA5BB3" w:rsidRPr="00AA5BB3">
        <w:rPr>
          <w:iCs/>
          <w:lang w:eastAsia="en-US"/>
        </w:rPr>
        <w:t xml:space="preserve"> </w:t>
      </w:r>
      <w:r w:rsidR="00AA5BB3">
        <w:rPr>
          <w:iCs/>
          <w:lang w:eastAsia="en-US"/>
        </w:rPr>
        <w:t>обработки статьи</w:t>
      </w:r>
      <w:r>
        <w:rPr>
          <w:iCs/>
          <w:lang w:eastAsia="en-US"/>
        </w:rPr>
        <w:t xml:space="preserve"> на видеокартах </w:t>
      </w:r>
      <w:r>
        <w:rPr>
          <w:iCs/>
          <w:lang w:val="en-US" w:eastAsia="en-US"/>
        </w:rPr>
        <w:t>Kaggle</w:t>
      </w:r>
    </w:p>
    <w:p w14:paraId="6AA937AC" w14:textId="1697BA7C" w:rsidR="000C3375" w:rsidRPr="000C6112" w:rsidRDefault="000C3375" w:rsidP="000C3375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t xml:space="preserve">Таким образом, общая обработка всех 100 научных статей заняла 29 минут, что значительно быстрее, чем на </w:t>
      </w:r>
      <w:r>
        <w:rPr>
          <w:iCs/>
          <w:sz w:val="28"/>
          <w:szCs w:val="28"/>
          <w:lang w:val="en-US" w:eastAsia="en-US"/>
        </w:rPr>
        <w:t>CPU</w:t>
      </w:r>
      <w:r w:rsidRPr="000C3375">
        <w:rPr>
          <w:iCs/>
          <w:sz w:val="28"/>
          <w:szCs w:val="28"/>
          <w:lang w:eastAsia="en-US"/>
        </w:rPr>
        <w:t>.</w:t>
      </w:r>
    </w:p>
    <w:p w14:paraId="0101C2CF" w14:textId="77777777" w:rsidR="000C3375" w:rsidRPr="000C3375" w:rsidRDefault="000C3375" w:rsidP="000C3375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0C3375">
        <w:rPr>
          <w:b/>
          <w:bCs/>
          <w:iCs/>
          <w:sz w:val="28"/>
          <w:szCs w:val="28"/>
          <w:lang w:eastAsia="en-US"/>
        </w:rPr>
        <w:t>4. Формирование CSV-файла с предсказаниями</w:t>
      </w:r>
    </w:p>
    <w:p w14:paraId="24501972" w14:textId="19FCCDBB" w:rsidR="000C3375" w:rsidRPr="000C6112" w:rsidRDefault="000C3375" w:rsidP="000C3375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Результаты классификации всех статей были сохранены в CSV-файл predictions.csv, где:</w:t>
      </w:r>
    </w:p>
    <w:p w14:paraId="25659FB3" w14:textId="77777777" w:rsidR="000C3375" w:rsidRPr="000C3375" w:rsidRDefault="000C3375" w:rsidP="000C3375">
      <w:pPr>
        <w:numPr>
          <w:ilvl w:val="0"/>
          <w:numId w:val="86"/>
        </w:numPr>
        <w:spacing w:line="360" w:lineRule="auto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Каждая строка соответствовала одной статье.</w:t>
      </w:r>
    </w:p>
    <w:p w14:paraId="46AC6826" w14:textId="22BB613B" w:rsidR="000C3375" w:rsidRPr="000C3375" w:rsidRDefault="000C3375" w:rsidP="000C3375">
      <w:pPr>
        <w:numPr>
          <w:ilvl w:val="0"/>
          <w:numId w:val="86"/>
        </w:numPr>
        <w:spacing w:line="360" w:lineRule="auto"/>
        <w:rPr>
          <w:iCs/>
          <w:sz w:val="28"/>
          <w:szCs w:val="28"/>
          <w:lang w:eastAsia="en-US"/>
        </w:rPr>
      </w:pPr>
      <w:r w:rsidRPr="000C3375">
        <w:rPr>
          <w:iCs/>
          <w:sz w:val="28"/>
          <w:szCs w:val="28"/>
          <w:lang w:eastAsia="en-US"/>
        </w:rPr>
        <w:t>Столбцы отражали пять тематических категорий.</w:t>
      </w:r>
    </w:p>
    <w:p w14:paraId="5CB14EC8" w14:textId="098DD134" w:rsidR="000C3375" w:rsidRPr="000C3375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  <w:r w:rsidRPr="000C3375">
        <w:rPr>
          <w:i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32CCB5D5" wp14:editId="36AE2E7F">
            <wp:simplePos x="0" y="0"/>
            <wp:positionH relativeFrom="margin">
              <wp:align>center</wp:align>
            </wp:positionH>
            <wp:positionV relativeFrom="paragraph">
              <wp:posOffset>9871</wp:posOffset>
            </wp:positionV>
            <wp:extent cx="2385110" cy="4461164"/>
            <wp:effectExtent l="0" t="0" r="0" b="0"/>
            <wp:wrapTight wrapText="bothSides">
              <wp:wrapPolygon edited="0">
                <wp:start x="0" y="0"/>
                <wp:lineTo x="0" y="21492"/>
                <wp:lineTo x="21393" y="21492"/>
                <wp:lineTo x="21393" y="0"/>
                <wp:lineTo x="0" y="0"/>
              </wp:wrapPolygon>
            </wp:wrapTight>
            <wp:docPr id="26708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11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10" cy="4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E3B7E" w14:textId="77777777" w:rsid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F7567F" w14:textId="77777777" w:rsidR="000C3375" w:rsidRPr="000C3375" w:rsidRDefault="000C3375" w:rsidP="000C3375">
      <w:pPr>
        <w:spacing w:line="360" w:lineRule="auto"/>
        <w:jc w:val="center"/>
        <w:rPr>
          <w:iCs/>
          <w:lang w:eastAsia="en-US"/>
        </w:rPr>
      </w:pPr>
    </w:p>
    <w:p w14:paraId="7DDDA165" w14:textId="77777777" w:rsidR="000C3375" w:rsidRPr="0092722E" w:rsidRDefault="000C3375" w:rsidP="000C3375">
      <w:pPr>
        <w:spacing w:line="360" w:lineRule="auto"/>
        <w:ind w:firstLine="709"/>
        <w:jc w:val="center"/>
        <w:rPr>
          <w:iCs/>
          <w:sz w:val="28"/>
          <w:szCs w:val="28"/>
          <w:lang w:eastAsia="en-US"/>
        </w:rPr>
      </w:pPr>
    </w:p>
    <w:p w14:paraId="6CCDA993" w14:textId="77777777" w:rsidR="0092722E" w:rsidRPr="0092722E" w:rsidRDefault="0092722E" w:rsidP="0092722E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E9DE254" w14:textId="77777777" w:rsidR="0092722E" w:rsidRPr="0092722E" w:rsidRDefault="0092722E" w:rsidP="0092722E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</w:p>
    <w:p w14:paraId="25142881" w14:textId="77777777" w:rsidR="0013302C" w:rsidRPr="0013302C" w:rsidRDefault="0013302C" w:rsidP="0013302C">
      <w:pPr>
        <w:spacing w:line="360" w:lineRule="auto"/>
        <w:rPr>
          <w:sz w:val="28"/>
          <w:szCs w:val="28"/>
        </w:rPr>
      </w:pPr>
    </w:p>
    <w:p w14:paraId="59DF3D3C" w14:textId="77777777" w:rsidR="0013302C" w:rsidRDefault="0013302C" w:rsidP="0013302C">
      <w:pPr>
        <w:spacing w:line="360" w:lineRule="auto"/>
      </w:pPr>
    </w:p>
    <w:p w14:paraId="16EBD53F" w14:textId="77777777" w:rsidR="0013302C" w:rsidRDefault="0013302C" w:rsidP="0013302C">
      <w:pPr>
        <w:spacing w:line="360" w:lineRule="auto"/>
      </w:pPr>
    </w:p>
    <w:p w14:paraId="44337813" w14:textId="77777777" w:rsidR="0013302C" w:rsidRDefault="0013302C" w:rsidP="0013302C">
      <w:pPr>
        <w:spacing w:line="360" w:lineRule="auto"/>
      </w:pPr>
    </w:p>
    <w:p w14:paraId="58BD2785" w14:textId="77777777" w:rsidR="0013302C" w:rsidRDefault="0013302C" w:rsidP="0013302C">
      <w:pPr>
        <w:spacing w:line="360" w:lineRule="auto"/>
      </w:pPr>
    </w:p>
    <w:p w14:paraId="42F3A96C" w14:textId="77777777" w:rsidR="0013302C" w:rsidRDefault="0013302C" w:rsidP="0013302C">
      <w:pPr>
        <w:spacing w:line="360" w:lineRule="auto"/>
      </w:pPr>
    </w:p>
    <w:p w14:paraId="4FCD2329" w14:textId="77777777" w:rsidR="0013302C" w:rsidRDefault="0013302C" w:rsidP="0013302C">
      <w:pPr>
        <w:spacing w:line="360" w:lineRule="auto"/>
      </w:pPr>
    </w:p>
    <w:p w14:paraId="7B73F5EA" w14:textId="77777777" w:rsidR="0013302C" w:rsidRDefault="0013302C" w:rsidP="0013302C">
      <w:pPr>
        <w:spacing w:line="360" w:lineRule="auto"/>
      </w:pPr>
    </w:p>
    <w:p w14:paraId="6FEF968A" w14:textId="77777777" w:rsidR="0013302C" w:rsidRPr="000C6112" w:rsidRDefault="0013302C" w:rsidP="0013302C">
      <w:pPr>
        <w:spacing w:line="360" w:lineRule="auto"/>
      </w:pPr>
    </w:p>
    <w:p w14:paraId="00C2C610" w14:textId="77777777" w:rsidR="000C3375" w:rsidRPr="000C6112" w:rsidRDefault="000C3375" w:rsidP="0013302C">
      <w:pPr>
        <w:spacing w:line="360" w:lineRule="auto"/>
      </w:pPr>
    </w:p>
    <w:p w14:paraId="740B0A64" w14:textId="77777777" w:rsidR="000C3375" w:rsidRPr="000C6112" w:rsidRDefault="000C3375" w:rsidP="0013302C">
      <w:pPr>
        <w:spacing w:line="360" w:lineRule="auto"/>
      </w:pPr>
    </w:p>
    <w:p w14:paraId="08C5B06E" w14:textId="1473631B" w:rsidR="000C3375" w:rsidRPr="000C6112" w:rsidRDefault="000C3375" w:rsidP="000C3375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 w:rsidRPr="000C3375">
        <w:rPr>
          <w:iCs/>
          <w:lang w:eastAsia="en-US"/>
        </w:rPr>
        <w:t>5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файл </w:t>
      </w:r>
      <w:r>
        <w:rPr>
          <w:iCs/>
          <w:lang w:val="en-US" w:eastAsia="en-US"/>
        </w:rPr>
        <w:t>preds</w:t>
      </w:r>
      <w:r w:rsidRPr="000C6112">
        <w:rPr>
          <w:iCs/>
          <w:lang w:eastAsia="en-US"/>
        </w:rPr>
        <w:t>.</w:t>
      </w:r>
      <w:r>
        <w:rPr>
          <w:iCs/>
          <w:lang w:val="en-US" w:eastAsia="en-US"/>
        </w:rPr>
        <w:t>csv</w:t>
      </w:r>
    </w:p>
    <w:p w14:paraId="3F551ED5" w14:textId="42454E71" w:rsidR="000C3375" w:rsidRPr="000C3375" w:rsidRDefault="000C3375" w:rsidP="000C3375">
      <w:pPr>
        <w:spacing w:line="360" w:lineRule="auto"/>
        <w:ind w:firstLine="709"/>
        <w:rPr>
          <w:sz w:val="28"/>
          <w:szCs w:val="28"/>
        </w:rPr>
      </w:pPr>
      <w:r w:rsidRPr="000C3375">
        <w:rPr>
          <w:sz w:val="28"/>
          <w:szCs w:val="28"/>
        </w:rPr>
        <w:t>Файл использовался для последующего анализа точности модели и визуализации результатов.</w:t>
      </w:r>
    </w:p>
    <w:p w14:paraId="15B393CB" w14:textId="77777777" w:rsidR="0077783D" w:rsidRPr="0077783D" w:rsidRDefault="0077783D" w:rsidP="0077783D">
      <w:pPr>
        <w:spacing w:line="360" w:lineRule="auto"/>
        <w:ind w:firstLine="709"/>
        <w:rPr>
          <w:b/>
          <w:bCs/>
          <w:sz w:val="28"/>
          <w:szCs w:val="28"/>
        </w:rPr>
      </w:pPr>
      <w:r w:rsidRPr="0077783D">
        <w:rPr>
          <w:b/>
          <w:bCs/>
          <w:sz w:val="28"/>
          <w:szCs w:val="28"/>
        </w:rPr>
        <w:lastRenderedPageBreak/>
        <w:t>5. Оценка метрик качества</w:t>
      </w:r>
    </w:p>
    <w:p w14:paraId="63618B11" w14:textId="77777777" w:rsidR="0077783D" w:rsidRP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>Для проверки эффективности модели применялись стандартные метрики классификации:</w:t>
      </w:r>
    </w:p>
    <w:p w14:paraId="3020EE28" w14:textId="77777777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Accuracy (Общая точность)</w:t>
      </w:r>
      <w:r w:rsidRPr="0077783D">
        <w:rPr>
          <w:sz w:val="28"/>
          <w:szCs w:val="28"/>
        </w:rPr>
        <w:t>: доля верно предсказанных категорий относительно общего числа статей. Составила </w:t>
      </w:r>
      <w:r w:rsidRPr="0077783D">
        <w:rPr>
          <w:b/>
          <w:bCs/>
          <w:sz w:val="28"/>
          <w:szCs w:val="28"/>
        </w:rPr>
        <w:t>91%</w:t>
      </w:r>
      <w:r w:rsidRPr="0077783D">
        <w:rPr>
          <w:sz w:val="28"/>
          <w:szCs w:val="28"/>
        </w:rPr>
        <w:t>, что подтвердило высокую надежность модели.</w:t>
      </w:r>
    </w:p>
    <w:p w14:paraId="7A5D4C58" w14:textId="77777777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Матрица ошибок (Confusion Matrix)</w:t>
      </w:r>
      <w:r w:rsidRPr="0077783D">
        <w:rPr>
          <w:sz w:val="28"/>
          <w:szCs w:val="28"/>
        </w:rPr>
        <w:t>: визуализировала распределение ошибок по категориям. Наибольшая путаница наблюдалась между статьями об </w:t>
      </w:r>
      <w:r w:rsidRPr="0077783D">
        <w:rPr>
          <w:i/>
          <w:iCs/>
          <w:sz w:val="28"/>
          <w:szCs w:val="28"/>
        </w:rPr>
        <w:t>искусстве</w:t>
      </w:r>
      <w:r w:rsidRPr="0077783D">
        <w:rPr>
          <w:sz w:val="28"/>
          <w:szCs w:val="28"/>
        </w:rPr>
        <w:t> и </w:t>
      </w:r>
      <w:r w:rsidRPr="0077783D">
        <w:rPr>
          <w:i/>
          <w:iCs/>
          <w:sz w:val="28"/>
          <w:szCs w:val="28"/>
        </w:rPr>
        <w:t>образовании</w:t>
      </w:r>
      <w:r w:rsidRPr="0077783D">
        <w:rPr>
          <w:sz w:val="28"/>
          <w:szCs w:val="28"/>
        </w:rPr>
        <w:t>, что связано с пересечением терминологии в гуманитарных науках.</w:t>
      </w:r>
    </w:p>
    <w:p w14:paraId="6846C7AC" w14:textId="35E86436" w:rsidR="0077783D" w:rsidRPr="0077783D" w:rsidRDefault="0077783D" w:rsidP="0077783D">
      <w:pPr>
        <w:numPr>
          <w:ilvl w:val="0"/>
          <w:numId w:val="87"/>
        </w:numPr>
        <w:spacing w:line="360" w:lineRule="auto"/>
        <w:rPr>
          <w:sz w:val="28"/>
          <w:szCs w:val="28"/>
        </w:rPr>
      </w:pPr>
      <w:r w:rsidRPr="0077783D">
        <w:rPr>
          <w:b/>
          <w:bCs/>
          <w:sz w:val="28"/>
          <w:szCs w:val="28"/>
        </w:rPr>
        <w:t>F1-мера</w:t>
      </w:r>
      <w:r w:rsidRPr="0077783D">
        <w:rPr>
          <w:sz w:val="28"/>
          <w:szCs w:val="28"/>
        </w:rPr>
        <w:t>: среднее гармоническое точности и полноты. Значение </w:t>
      </w:r>
      <w:r w:rsidRPr="0077783D">
        <w:rPr>
          <w:b/>
          <w:bCs/>
          <w:sz w:val="28"/>
          <w:szCs w:val="28"/>
        </w:rPr>
        <w:t>0.</w:t>
      </w:r>
      <w:r>
        <w:rPr>
          <w:b/>
          <w:bCs/>
          <w:sz w:val="28"/>
          <w:szCs w:val="28"/>
        </w:rPr>
        <w:t>91</w:t>
      </w:r>
      <w:r w:rsidRPr="0077783D">
        <w:rPr>
          <w:sz w:val="28"/>
          <w:szCs w:val="28"/>
        </w:rPr>
        <w:t> показало сбалансированность модели.</w:t>
      </w:r>
    </w:p>
    <w:p w14:paraId="7E670D7D" w14:textId="77777777" w:rsidR="0077783D" w:rsidRDefault="0077783D" w:rsidP="0077783D">
      <w:pPr>
        <w:spacing w:line="360" w:lineRule="auto"/>
        <w:ind w:firstLine="709"/>
        <w:rPr>
          <w:sz w:val="28"/>
          <w:szCs w:val="28"/>
        </w:rPr>
      </w:pPr>
      <w:r w:rsidRPr="0077783D">
        <w:rPr>
          <w:sz w:val="28"/>
          <w:szCs w:val="28"/>
        </w:rPr>
        <w:t>Результаты подтвердили, что zero-shot подход эффективен для задач автоматической категоризации научных текстов.</w:t>
      </w:r>
    </w:p>
    <w:p w14:paraId="0EECE9A1" w14:textId="7CD1F094" w:rsid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  <w:r w:rsidRPr="0077783D">
        <w:rPr>
          <w:noProof/>
          <w:sz w:val="28"/>
          <w:szCs w:val="28"/>
        </w:rPr>
        <w:drawing>
          <wp:inline distT="0" distB="0" distL="0" distR="0" wp14:anchorId="1D074C83" wp14:editId="3C0F030D">
            <wp:extent cx="3439005" cy="1619476"/>
            <wp:effectExtent l="0" t="0" r="9525" b="0"/>
            <wp:docPr id="3526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36F" w14:textId="084B77FE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6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отчёт классификации по всем темам</w:t>
      </w:r>
    </w:p>
    <w:p w14:paraId="0A17CCDF" w14:textId="77777777" w:rsid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06FE4F4F" w14:textId="1B3E8860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77783D">
        <w:rPr>
          <w:iCs/>
          <w:noProof/>
          <w:lang w:eastAsia="en-US"/>
        </w:rPr>
        <w:lastRenderedPageBreak/>
        <w:drawing>
          <wp:inline distT="0" distB="0" distL="0" distR="0" wp14:anchorId="49028DB6" wp14:editId="483FC26B">
            <wp:extent cx="4544291" cy="3252513"/>
            <wp:effectExtent l="0" t="0" r="8890" b="5080"/>
            <wp:docPr id="1592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554" cy="3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BC25" w14:textId="27711CB1" w:rsidR="0077783D" w:rsidRDefault="0077783D" w:rsidP="0077783D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7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 xml:space="preserve">матрица ошибок </w:t>
      </w:r>
    </w:p>
    <w:p w14:paraId="7272BC83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148492F6" w14:textId="77777777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t>6. Интеграция с PostgreSQL</w:t>
      </w:r>
    </w:p>
    <w:p w14:paraId="3D06A58F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хранения классифицированных статей была разработана база данных в PostgreSQL.</w:t>
      </w:r>
    </w:p>
    <w:p w14:paraId="430A2FA6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Структура БД:</w:t>
      </w:r>
    </w:p>
    <w:p w14:paraId="78D2BED4" w14:textId="77777777" w:rsidR="002C7C3A" w:rsidRPr="002C7C3A" w:rsidRDefault="002C7C3A" w:rsidP="002C7C3A">
      <w:pPr>
        <w:numPr>
          <w:ilvl w:val="0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Таблица articles содержала поля:</w:t>
      </w:r>
    </w:p>
    <w:p w14:paraId="47EFCED0" w14:textId="77777777" w:rsidR="002C7C3A" w:rsidRPr="002C7C3A" w:rsidRDefault="002C7C3A" w:rsidP="002C7C3A">
      <w:pPr>
        <w:numPr>
          <w:ilvl w:val="1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url — ссылка на статью (уникальный идентификатор).</w:t>
      </w:r>
    </w:p>
    <w:p w14:paraId="55DDEEE2" w14:textId="77777777" w:rsidR="002C7C3A" w:rsidRPr="002C7C3A" w:rsidRDefault="002C7C3A" w:rsidP="002C7C3A">
      <w:pPr>
        <w:numPr>
          <w:ilvl w:val="1"/>
          <w:numId w:val="88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Булевы флаги для каждой категории (education, art, и т.д.).</w:t>
      </w:r>
    </w:p>
    <w:p w14:paraId="3E222E77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Реализация:</w:t>
      </w:r>
    </w:p>
    <w:p w14:paraId="405D6751" w14:textId="77777777" w:rsidR="002C7C3A" w:rsidRPr="002C7C3A" w:rsidRDefault="002C7C3A" w:rsidP="002C7C3A">
      <w:pPr>
        <w:numPr>
          <w:ilvl w:val="0"/>
          <w:numId w:val="89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Соединение с БД устанавливалось через библиотеку psycopg2.</w:t>
      </w:r>
    </w:p>
    <w:p w14:paraId="5A517154" w14:textId="77777777" w:rsidR="002C7C3A" w:rsidRDefault="002C7C3A" w:rsidP="002C7C3A">
      <w:pPr>
        <w:numPr>
          <w:ilvl w:val="0"/>
          <w:numId w:val="89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Для каждой статьи генерировался SQL-запрос, который добавлял её в таблицу или обновлял данные при повторе.</w:t>
      </w:r>
    </w:p>
    <w:p w14:paraId="6A0FF534" w14:textId="3EF3A6E7" w:rsid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noProof/>
          <w:sz w:val="28"/>
          <w:szCs w:val="28"/>
          <w:lang w:eastAsia="en-US"/>
        </w:rPr>
        <w:drawing>
          <wp:inline distT="0" distB="0" distL="0" distR="0" wp14:anchorId="2456CC0E" wp14:editId="30DEEA49">
            <wp:extent cx="6087325" cy="581106"/>
            <wp:effectExtent l="0" t="0" r="8890" b="9525"/>
            <wp:docPr id="1187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B0F8" w14:textId="77777777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8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процесс записи научной статьи в базу данных</w:t>
      </w:r>
    </w:p>
    <w:p w14:paraId="4CB9FE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74E1F29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40B41050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7E4F272" w14:textId="77777777" w:rsidR="002C7C3A" w:rsidRPr="002C7C3A" w:rsidRDefault="002C7C3A" w:rsidP="002C7C3A">
      <w:pPr>
        <w:spacing w:line="360" w:lineRule="auto"/>
        <w:ind w:firstLine="709"/>
        <w:rPr>
          <w:b/>
          <w:bCs/>
          <w:iCs/>
          <w:sz w:val="28"/>
          <w:szCs w:val="28"/>
          <w:lang w:eastAsia="en-US"/>
        </w:rPr>
      </w:pPr>
      <w:r w:rsidRPr="002C7C3A">
        <w:rPr>
          <w:b/>
          <w:bCs/>
          <w:iCs/>
          <w:sz w:val="28"/>
          <w:szCs w:val="28"/>
          <w:lang w:eastAsia="en-US"/>
        </w:rPr>
        <w:lastRenderedPageBreak/>
        <w:t>7. Наполнение базы данных</w:t>
      </w:r>
    </w:p>
    <w:p w14:paraId="6535C2FF" w14:textId="7C292D6B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 xml:space="preserve">На финальном этапе в БД были загружены </w:t>
      </w:r>
      <w:r>
        <w:rPr>
          <w:iCs/>
          <w:sz w:val="28"/>
          <w:szCs w:val="28"/>
          <w:lang w:eastAsia="en-US"/>
        </w:rPr>
        <w:t>выборочно 5 научных статей, по 1 на каждую тематику, чтобы убедиться в том, что модель правильно работает, а также для дальнейшего пользования</w:t>
      </w:r>
      <w:r w:rsidRPr="002C7C3A">
        <w:rPr>
          <w:iCs/>
          <w:sz w:val="28"/>
          <w:szCs w:val="28"/>
          <w:lang w:eastAsia="en-US"/>
        </w:rPr>
        <w:t xml:space="preserve">. </w:t>
      </w:r>
      <w:r>
        <w:rPr>
          <w:iCs/>
          <w:sz w:val="28"/>
          <w:szCs w:val="28"/>
          <w:lang w:eastAsia="en-US"/>
        </w:rPr>
        <w:t xml:space="preserve">В БД по ссылке можно перейти на интересующую научную статью. </w:t>
      </w:r>
      <w:r w:rsidRPr="002C7C3A">
        <w:rPr>
          <w:iCs/>
          <w:sz w:val="28"/>
          <w:szCs w:val="28"/>
          <w:lang w:eastAsia="en-US"/>
        </w:rPr>
        <w:t>Процесс включал:</w:t>
      </w:r>
    </w:p>
    <w:p w14:paraId="5A86AAB2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Последовательную обработку каждого PDF-файла.</w:t>
      </w:r>
    </w:p>
    <w:p w14:paraId="7B4F4461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Классификацию текста моделью.</w:t>
      </w:r>
    </w:p>
    <w:p w14:paraId="2AFF35A6" w14:textId="77777777" w:rsidR="002C7C3A" w:rsidRPr="002C7C3A" w:rsidRDefault="002C7C3A" w:rsidP="002C7C3A">
      <w:pPr>
        <w:numPr>
          <w:ilvl w:val="0"/>
          <w:numId w:val="90"/>
        </w:numPr>
        <w:spacing w:line="360" w:lineRule="auto"/>
        <w:rPr>
          <w:iCs/>
          <w:sz w:val="28"/>
          <w:szCs w:val="28"/>
          <w:lang w:eastAsia="en-US"/>
        </w:rPr>
      </w:pPr>
      <w:r w:rsidRPr="002C7C3A">
        <w:rPr>
          <w:iCs/>
          <w:sz w:val="28"/>
          <w:szCs w:val="28"/>
          <w:lang w:eastAsia="en-US"/>
        </w:rPr>
        <w:t>Запись результата в соответствующую строку таблицы.</w:t>
      </w:r>
    </w:p>
    <w:p w14:paraId="33AC7A29" w14:textId="728FC9DA" w:rsidR="002C7C3A" w:rsidRDefault="002C7C3A" w:rsidP="002C7C3A">
      <w:pPr>
        <w:spacing w:line="360" w:lineRule="auto"/>
        <w:rPr>
          <w:iCs/>
          <w:lang w:eastAsia="en-US"/>
        </w:rPr>
      </w:pPr>
      <w:r w:rsidRPr="002C7C3A">
        <w:rPr>
          <w:iCs/>
          <w:noProof/>
          <w:lang w:eastAsia="en-US"/>
        </w:rPr>
        <w:drawing>
          <wp:inline distT="0" distB="0" distL="0" distR="0" wp14:anchorId="113F9EB8" wp14:editId="2E8C54E2">
            <wp:extent cx="6120765" cy="1094740"/>
            <wp:effectExtent l="0" t="0" r="0" b="0"/>
            <wp:docPr id="67871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5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5B4" w14:textId="1907D1BE" w:rsidR="002C7C3A" w:rsidRDefault="002C7C3A" w:rsidP="002C7C3A">
      <w:pPr>
        <w:spacing w:line="360" w:lineRule="auto"/>
        <w:jc w:val="center"/>
        <w:rPr>
          <w:iCs/>
          <w:lang w:eastAsia="en-US"/>
        </w:rPr>
      </w:pPr>
      <w:r w:rsidRPr="009A6AFA">
        <w:rPr>
          <w:iCs/>
          <w:lang w:eastAsia="en-US"/>
        </w:rPr>
        <w:t>Рисунок 2.</w:t>
      </w:r>
      <w:r>
        <w:rPr>
          <w:iCs/>
          <w:lang w:eastAsia="en-US"/>
        </w:rPr>
        <w:t>9</w:t>
      </w:r>
      <w:r w:rsidRPr="009A6AFA">
        <w:rPr>
          <w:iCs/>
          <w:lang w:eastAsia="en-US"/>
        </w:rPr>
        <w:t xml:space="preserve">. </w:t>
      </w:r>
      <w:r>
        <w:rPr>
          <w:iCs/>
          <w:lang w:eastAsia="en-US"/>
        </w:rPr>
        <w:t>заполненная база данных</w:t>
      </w:r>
    </w:p>
    <w:p w14:paraId="799E6AF8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748FE42E" w14:textId="77777777" w:rsidR="002C7C3A" w:rsidRDefault="002C7C3A" w:rsidP="002C7C3A">
      <w:pPr>
        <w:spacing w:line="360" w:lineRule="auto"/>
        <w:rPr>
          <w:iCs/>
          <w:lang w:eastAsia="en-US"/>
        </w:rPr>
      </w:pPr>
    </w:p>
    <w:p w14:paraId="3D3A7613" w14:textId="77777777" w:rsidR="002C7C3A" w:rsidRPr="002C7C3A" w:rsidRDefault="002C7C3A" w:rsidP="002C7C3A">
      <w:pPr>
        <w:spacing w:line="360" w:lineRule="auto"/>
        <w:rPr>
          <w:iCs/>
          <w:lang w:eastAsia="en-US"/>
        </w:rPr>
      </w:pPr>
    </w:p>
    <w:p w14:paraId="024EF96D" w14:textId="77777777" w:rsidR="002C7C3A" w:rsidRPr="002C7C3A" w:rsidRDefault="002C7C3A" w:rsidP="002C7C3A">
      <w:pPr>
        <w:spacing w:line="360" w:lineRule="auto"/>
        <w:rPr>
          <w:iCs/>
          <w:sz w:val="28"/>
          <w:szCs w:val="28"/>
          <w:lang w:eastAsia="en-US"/>
        </w:rPr>
      </w:pPr>
    </w:p>
    <w:p w14:paraId="6E220205" w14:textId="77777777" w:rsidR="002C7C3A" w:rsidRPr="002C7C3A" w:rsidRDefault="002C7C3A" w:rsidP="002C7C3A">
      <w:pPr>
        <w:spacing w:line="360" w:lineRule="auto"/>
        <w:ind w:firstLine="709"/>
        <w:rPr>
          <w:iCs/>
          <w:sz w:val="28"/>
          <w:szCs w:val="28"/>
          <w:lang w:eastAsia="en-US"/>
        </w:rPr>
      </w:pPr>
    </w:p>
    <w:p w14:paraId="4ADA0880" w14:textId="77777777" w:rsidR="0077783D" w:rsidRPr="0077783D" w:rsidRDefault="0077783D" w:rsidP="0077783D">
      <w:pPr>
        <w:spacing w:line="360" w:lineRule="auto"/>
        <w:jc w:val="center"/>
        <w:rPr>
          <w:iCs/>
          <w:lang w:eastAsia="en-US"/>
        </w:rPr>
      </w:pPr>
    </w:p>
    <w:p w14:paraId="3D89850B" w14:textId="77777777" w:rsidR="0077783D" w:rsidRPr="0077783D" w:rsidRDefault="0077783D" w:rsidP="0077783D">
      <w:pPr>
        <w:spacing w:line="360" w:lineRule="auto"/>
        <w:ind w:firstLine="709"/>
        <w:jc w:val="center"/>
        <w:rPr>
          <w:sz w:val="28"/>
          <w:szCs w:val="28"/>
        </w:rPr>
      </w:pPr>
    </w:p>
    <w:p w14:paraId="431D0D98" w14:textId="77777777" w:rsidR="0013302C" w:rsidRPr="0077783D" w:rsidRDefault="0013302C" w:rsidP="0077783D">
      <w:pPr>
        <w:spacing w:line="360" w:lineRule="auto"/>
        <w:ind w:firstLine="709"/>
        <w:rPr>
          <w:sz w:val="28"/>
          <w:szCs w:val="28"/>
        </w:rPr>
      </w:pPr>
    </w:p>
    <w:p w14:paraId="1A87E984" w14:textId="77777777" w:rsidR="0013302C" w:rsidRDefault="0013302C" w:rsidP="0013302C">
      <w:pPr>
        <w:spacing w:line="360" w:lineRule="auto"/>
      </w:pPr>
    </w:p>
    <w:p w14:paraId="4F08BE0A" w14:textId="77777777" w:rsidR="0013302C" w:rsidRDefault="0013302C" w:rsidP="0013302C">
      <w:pPr>
        <w:spacing w:line="360" w:lineRule="auto"/>
      </w:pPr>
    </w:p>
    <w:p w14:paraId="5754D81B" w14:textId="77777777" w:rsidR="0013302C" w:rsidRDefault="0013302C" w:rsidP="0013302C">
      <w:pPr>
        <w:spacing w:line="360" w:lineRule="auto"/>
      </w:pPr>
    </w:p>
    <w:p w14:paraId="530590D1" w14:textId="77777777" w:rsidR="0013302C" w:rsidRDefault="0013302C" w:rsidP="0013302C">
      <w:pPr>
        <w:spacing w:line="360" w:lineRule="auto"/>
      </w:pPr>
    </w:p>
    <w:p w14:paraId="4317E1F2" w14:textId="77777777" w:rsidR="0013302C" w:rsidRDefault="0013302C" w:rsidP="0013302C">
      <w:pPr>
        <w:spacing w:line="360" w:lineRule="auto"/>
      </w:pPr>
    </w:p>
    <w:p w14:paraId="727CC32E" w14:textId="77777777" w:rsidR="0013302C" w:rsidRDefault="0013302C" w:rsidP="0013302C">
      <w:pPr>
        <w:spacing w:line="360" w:lineRule="auto"/>
      </w:pPr>
    </w:p>
    <w:p w14:paraId="62C34B07" w14:textId="77777777" w:rsidR="0013302C" w:rsidRDefault="0013302C" w:rsidP="0013302C">
      <w:pPr>
        <w:spacing w:line="360" w:lineRule="auto"/>
      </w:pPr>
    </w:p>
    <w:p w14:paraId="315C6B9B" w14:textId="77777777" w:rsidR="0013302C" w:rsidRDefault="0013302C" w:rsidP="0013302C">
      <w:pPr>
        <w:spacing w:line="360" w:lineRule="auto"/>
      </w:pPr>
    </w:p>
    <w:p w14:paraId="22F71304" w14:textId="77777777" w:rsidR="0013302C" w:rsidRDefault="0013302C" w:rsidP="0013302C">
      <w:pPr>
        <w:spacing w:line="360" w:lineRule="auto"/>
      </w:pPr>
    </w:p>
    <w:p w14:paraId="52DC5EFA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</w:pPr>
    </w:p>
    <w:p w14:paraId="6B3490CF" w14:textId="77777777" w:rsidR="002D1774" w:rsidRDefault="002D1774" w:rsidP="002D1774">
      <w:pPr>
        <w:pStyle w:val="af6"/>
        <w:spacing w:before="120" w:beforeAutospacing="0" w:after="120" w:afterAutospacing="0" w:line="360" w:lineRule="auto"/>
        <w:rPr>
          <w:color w:val="1F1F1F"/>
          <w:sz w:val="28"/>
          <w:szCs w:val="28"/>
        </w:rPr>
        <w:sectPr w:rsidR="002D1774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5AA435EE" w14:textId="77777777" w:rsidR="002D177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7" w:name="_Toc198480628"/>
      <w:r>
        <w:rPr>
          <w:color w:val="000000"/>
          <w:sz w:val="28"/>
          <w:szCs w:val="28"/>
        </w:rPr>
        <w:lastRenderedPageBreak/>
        <w:t>Заключение</w:t>
      </w:r>
      <w:bookmarkEnd w:id="7"/>
    </w:p>
    <w:p w14:paraId="0D9C0F3A" w14:textId="0D1CC92D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 xml:space="preserve">В ходе выполнения данной курсовой работы была разработана и реализована система автоматической классификации научных статей с использованием </w:t>
      </w:r>
      <w:r>
        <w:rPr>
          <w:sz w:val="28"/>
          <w:szCs w:val="28"/>
        </w:rPr>
        <w:t>нейронной сети</w:t>
      </w:r>
      <w:r w:rsidRPr="00CC148E">
        <w:rPr>
          <w:sz w:val="28"/>
          <w:szCs w:val="28"/>
        </w:rPr>
        <w:t xml:space="preserve"> и интеграцией с базой данных PostgreSQL. Проект решает актуальную проблему организации больших массивов научных публикаций, обеспечивая их быструю и точную категоризацию.</w:t>
      </w:r>
    </w:p>
    <w:p w14:paraId="195C7337" w14:textId="23349F0B" w:rsidR="00932C82" w:rsidRDefault="00932C82" w:rsidP="00CC148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процессе работы были полностью выполнены следующие задачи</w:t>
      </w:r>
      <w:r w:rsidRPr="00932C82">
        <w:rPr>
          <w:sz w:val="28"/>
          <w:szCs w:val="28"/>
        </w:rPr>
        <w:t>:</w:t>
      </w:r>
    </w:p>
    <w:p w14:paraId="5918ED44" w14:textId="77777777" w:rsidR="00932C82" w:rsidRPr="00200C16" w:rsidRDefault="00932C82" w:rsidP="00932C82">
      <w:pPr>
        <w:numPr>
          <w:ilvl w:val="0"/>
          <w:numId w:val="93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Анализ существующих решений</w:t>
      </w:r>
      <w:r w:rsidRPr="00200C16">
        <w:rPr>
          <w:sz w:val="28"/>
          <w:szCs w:val="28"/>
        </w:rPr>
        <w:t>: изучение современных методов обработки естественного языка (NLP) и их применимости для классификации научных текстов.</w:t>
      </w:r>
    </w:p>
    <w:p w14:paraId="2C5326D7" w14:textId="77777777" w:rsidR="00932C82" w:rsidRPr="00200C16" w:rsidRDefault="00932C82" w:rsidP="00932C82">
      <w:pPr>
        <w:numPr>
          <w:ilvl w:val="0"/>
          <w:numId w:val="93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Сбор и предобработка данных</w:t>
      </w:r>
      <w:r w:rsidRPr="00200C16">
        <w:rPr>
          <w:sz w:val="28"/>
          <w:szCs w:val="28"/>
        </w:rPr>
        <w:t>: загрузка статей из открытых источников (например, elibrary.ru) и их очистка от служебной информации (авторы, библиография, технические элементы).</w:t>
      </w:r>
    </w:p>
    <w:p w14:paraId="0D05D77B" w14:textId="77777777" w:rsidR="00932C82" w:rsidRPr="00200C16" w:rsidRDefault="00932C82" w:rsidP="00932C82">
      <w:pPr>
        <w:numPr>
          <w:ilvl w:val="0"/>
          <w:numId w:val="93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Выбор и настройка модели</w:t>
      </w:r>
      <w:r w:rsidRPr="00200C16">
        <w:rPr>
          <w:sz w:val="28"/>
          <w:szCs w:val="28"/>
        </w:rPr>
        <w:t>: тестирование нейросетевых архитектур (в частности, mDeBERTa-v3 от Hugging Face) для задач zero-shot классификации.</w:t>
      </w:r>
    </w:p>
    <w:p w14:paraId="34284733" w14:textId="77777777" w:rsidR="00932C82" w:rsidRPr="00200C16" w:rsidRDefault="00932C82" w:rsidP="00932C82">
      <w:pPr>
        <w:numPr>
          <w:ilvl w:val="0"/>
          <w:numId w:val="93"/>
        </w:numPr>
        <w:spacing w:line="360" w:lineRule="auto"/>
        <w:rPr>
          <w:sz w:val="28"/>
          <w:szCs w:val="28"/>
        </w:rPr>
      </w:pPr>
      <w:r w:rsidRPr="00200C16">
        <w:rPr>
          <w:b/>
          <w:bCs/>
          <w:sz w:val="28"/>
          <w:szCs w:val="28"/>
        </w:rPr>
        <w:t>Интеграция с базой данных</w:t>
      </w:r>
      <w:r w:rsidRPr="00200C16">
        <w:rPr>
          <w:sz w:val="28"/>
          <w:szCs w:val="28"/>
        </w:rPr>
        <w:t>: сохранение результатов классификации в PostgreSQL для дальнейшего использования.</w:t>
      </w:r>
    </w:p>
    <w:p w14:paraId="75DDCD46" w14:textId="75F5D575" w:rsidR="00932C82" w:rsidRPr="00932C82" w:rsidRDefault="00932C82" w:rsidP="00932C82">
      <w:pPr>
        <w:pStyle w:val="a7"/>
        <w:numPr>
          <w:ilvl w:val="0"/>
          <w:numId w:val="93"/>
        </w:numPr>
        <w:spacing w:line="360" w:lineRule="auto"/>
        <w:rPr>
          <w:sz w:val="28"/>
          <w:szCs w:val="28"/>
        </w:rPr>
      </w:pPr>
      <w:r w:rsidRPr="00932C82">
        <w:rPr>
          <w:b/>
          <w:bCs/>
          <w:sz w:val="28"/>
          <w:szCs w:val="28"/>
        </w:rPr>
        <w:t>Оценка эффективности</w:t>
      </w:r>
      <w:r w:rsidRPr="00932C82">
        <w:rPr>
          <w:sz w:val="28"/>
          <w:szCs w:val="28"/>
        </w:rPr>
        <w:t>: проверка точности модели на реальных данных и сравнение с альтернативными методами.</w:t>
      </w:r>
    </w:p>
    <w:p w14:paraId="7F524900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Разработанная система обладает рядом преимуществ, которые делают её полезной для реального применения:</w:t>
      </w:r>
    </w:p>
    <w:p w14:paraId="12C7911E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Экономия времени</w:t>
      </w:r>
      <w:r w:rsidRPr="00CC148E">
        <w:rPr>
          <w:sz w:val="28"/>
          <w:szCs w:val="28"/>
        </w:rPr>
        <w:t>: Автоматизация классификации сокращает затраты на ручную обработку статей.</w:t>
      </w:r>
    </w:p>
    <w:p w14:paraId="0D16F927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t>Масштабируемость</w:t>
      </w:r>
      <w:r w:rsidRPr="00CC148E">
        <w:rPr>
          <w:sz w:val="28"/>
          <w:szCs w:val="28"/>
        </w:rPr>
        <w:t>: Система легко адаптируется для новых тематик и языков.</w:t>
      </w:r>
    </w:p>
    <w:p w14:paraId="45610B0F" w14:textId="77777777" w:rsidR="00CC148E" w:rsidRPr="00CC148E" w:rsidRDefault="00CC148E" w:rsidP="00CC148E">
      <w:pPr>
        <w:numPr>
          <w:ilvl w:val="0"/>
          <w:numId w:val="91"/>
        </w:numPr>
        <w:spacing w:line="360" w:lineRule="auto"/>
        <w:rPr>
          <w:sz w:val="28"/>
          <w:szCs w:val="28"/>
        </w:rPr>
      </w:pPr>
      <w:r w:rsidRPr="00CC148E">
        <w:rPr>
          <w:b/>
          <w:bCs/>
          <w:sz w:val="28"/>
          <w:szCs w:val="28"/>
        </w:rPr>
        <w:lastRenderedPageBreak/>
        <w:t>Гибкость</w:t>
      </w:r>
      <w:r w:rsidRPr="00CC148E">
        <w:rPr>
          <w:sz w:val="28"/>
          <w:szCs w:val="28"/>
        </w:rPr>
        <w:t>: Интеграция с базой данных позволяет использовать решение в различных сценариях (университетские библиотеки, исследовательские платформы).</w:t>
      </w:r>
    </w:p>
    <w:p w14:paraId="36F219A3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Кроме того, проект демонстрирует потенциал применения современных NLP-технологий в академической сфере, открывая возможности для дальнейших исследований и улучшений.</w:t>
      </w:r>
    </w:p>
    <w:p w14:paraId="3557332C" w14:textId="5597B7BC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Данный проект подтвердил возможность эффективного применения нейронных сетей для автоматической классификации научных статей. Реализованная система не только соответствует современным требованиям к точности и скорости обработки, но и предлагает гибкие возможности для интеграции с другими инструментами.</w:t>
      </w:r>
    </w:p>
    <w:p w14:paraId="6833A118" w14:textId="7777777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>Перспективы дальнейшего развития:</w:t>
      </w:r>
    </w:p>
    <w:p w14:paraId="1FB80C55" w14:textId="77777777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Расширение набора категорий для классификации.</w:t>
      </w:r>
    </w:p>
    <w:p w14:paraId="72BDE0F5" w14:textId="77777777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Внедрение механизмов переобучения модели на новых данных.</w:t>
      </w:r>
    </w:p>
    <w:p w14:paraId="796C0D2A" w14:textId="4AA30605" w:rsidR="00CC148E" w:rsidRPr="00CC148E" w:rsidRDefault="00CC148E" w:rsidP="00CC148E">
      <w:pPr>
        <w:numPr>
          <w:ilvl w:val="0"/>
          <w:numId w:val="92"/>
        </w:numPr>
        <w:spacing w:line="360" w:lineRule="auto"/>
        <w:rPr>
          <w:sz w:val="28"/>
          <w:szCs w:val="28"/>
        </w:rPr>
      </w:pPr>
      <w:r w:rsidRPr="00CC148E">
        <w:rPr>
          <w:sz w:val="28"/>
          <w:szCs w:val="28"/>
        </w:rPr>
        <w:t>Разработка дополнительных функций</w:t>
      </w:r>
      <w:r>
        <w:rPr>
          <w:sz w:val="28"/>
          <w:szCs w:val="28"/>
        </w:rPr>
        <w:t>.</w:t>
      </w:r>
    </w:p>
    <w:p w14:paraId="4141EF55" w14:textId="4F36D4B8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</w:pPr>
      <w:r w:rsidRPr="00CC148E">
        <w:rPr>
          <w:sz w:val="28"/>
          <w:szCs w:val="28"/>
        </w:rPr>
        <w:t xml:space="preserve">Таким образом, работа вносит вклад в область автоматизации обработки научных текстов и может служить основой для более масштабных проектов </w:t>
      </w:r>
      <w:r>
        <w:rPr>
          <w:sz w:val="28"/>
          <w:szCs w:val="28"/>
        </w:rPr>
        <w:t>на</w:t>
      </w:r>
      <w:r w:rsidRPr="00CC148E">
        <w:rPr>
          <w:sz w:val="28"/>
          <w:szCs w:val="28"/>
        </w:rPr>
        <w:t xml:space="preserve"> будуще</w:t>
      </w:r>
      <w:r>
        <w:rPr>
          <w:sz w:val="28"/>
          <w:szCs w:val="28"/>
        </w:rPr>
        <w:t>е в университете</w:t>
      </w:r>
      <w:r w:rsidRPr="00CC148E">
        <w:rPr>
          <w:sz w:val="28"/>
          <w:szCs w:val="28"/>
        </w:rPr>
        <w:t>.</w:t>
      </w:r>
    </w:p>
    <w:p w14:paraId="01DBD490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21269F1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0A88BC8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49BE53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8C5234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54ED0E7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0E9AF0A6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7562CDDF" w14:textId="77777777" w:rsidR="00CC148E" w:rsidRDefault="00CC148E" w:rsidP="00CC148E">
      <w:pPr>
        <w:spacing w:line="360" w:lineRule="auto"/>
        <w:ind w:firstLine="709"/>
        <w:rPr>
          <w:sz w:val="28"/>
          <w:szCs w:val="28"/>
        </w:rPr>
      </w:pPr>
    </w:p>
    <w:p w14:paraId="13E90C0A" w14:textId="24819047" w:rsidR="00CC148E" w:rsidRPr="00CC148E" w:rsidRDefault="00CC148E" w:rsidP="00CC148E">
      <w:pPr>
        <w:spacing w:line="360" w:lineRule="auto"/>
        <w:ind w:firstLine="709"/>
        <w:rPr>
          <w:sz w:val="28"/>
          <w:szCs w:val="28"/>
        </w:rPr>
        <w:sectPr w:rsidR="00CC148E" w:rsidRPr="00CC148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6E7F9E17" w14:textId="77777777" w:rsidR="002D1774" w:rsidRPr="000544B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8" w:name="_Toc40619089"/>
      <w:bookmarkStart w:id="9" w:name="_Toc42617525"/>
      <w:bookmarkStart w:id="10" w:name="_Toc198480629"/>
      <w:r w:rsidRPr="000544B4">
        <w:rPr>
          <w:color w:val="000000"/>
          <w:sz w:val="28"/>
          <w:szCs w:val="28"/>
        </w:rPr>
        <w:lastRenderedPageBreak/>
        <w:t>С</w:t>
      </w:r>
      <w:bookmarkEnd w:id="8"/>
      <w:bookmarkEnd w:id="9"/>
      <w:r w:rsidRPr="000544B4">
        <w:rPr>
          <w:color w:val="000000"/>
          <w:sz w:val="28"/>
          <w:szCs w:val="28"/>
        </w:rPr>
        <w:t>писок используемых источников</w:t>
      </w:r>
      <w:bookmarkEnd w:id="10"/>
    </w:p>
    <w:p w14:paraId="3D8A5024" w14:textId="3A16C9AA" w:rsidR="002D1774" w:rsidRPr="002D3FBC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6B0961">
        <w:rPr>
          <w:color w:val="000000" w:themeColor="text1"/>
          <w:sz w:val="28"/>
          <w:szCs w:val="28"/>
        </w:rPr>
        <w:t>Гудфеллоу Я., Бенджио И., Курвилль А. </w:t>
      </w:r>
      <w:r w:rsidRPr="006B0961">
        <w:rPr>
          <w:i/>
          <w:iCs/>
          <w:color w:val="000000" w:themeColor="text1"/>
          <w:sz w:val="28"/>
          <w:szCs w:val="28"/>
        </w:rPr>
        <w:t>Глубокое обучение</w:t>
      </w:r>
      <w:r w:rsidRPr="006B0961">
        <w:rPr>
          <w:color w:val="000000" w:themeColor="text1"/>
          <w:sz w:val="28"/>
          <w:szCs w:val="28"/>
        </w:rPr>
        <w:t xml:space="preserve">. — М.: ДМК Пресс, 2022. </w:t>
      </w:r>
      <w:r w:rsidRPr="000D10E9">
        <w:rPr>
          <w:sz w:val="28"/>
          <w:szCs w:val="28"/>
          <w:lang w:eastAsia="en-US"/>
        </w:rPr>
        <w:t>—</w:t>
      </w:r>
      <w:r w:rsidRPr="006B0961">
        <w:rPr>
          <w:sz w:val="28"/>
          <w:szCs w:val="28"/>
          <w:lang w:eastAsia="en-US"/>
        </w:rPr>
        <w:t xml:space="preserve"> 652 </w:t>
      </w:r>
      <w:r>
        <w:rPr>
          <w:sz w:val="28"/>
          <w:szCs w:val="28"/>
          <w:lang w:val="en-US" w:eastAsia="en-US"/>
        </w:rPr>
        <w:t>c</w:t>
      </w:r>
      <w:r w:rsidRPr="006B0961">
        <w:rPr>
          <w:sz w:val="28"/>
          <w:szCs w:val="28"/>
          <w:lang w:eastAsia="en-US"/>
        </w:rPr>
        <w:t>.</w:t>
      </w:r>
    </w:p>
    <w:p w14:paraId="57037000" w14:textId="77777777" w:rsidR="006B0961" w:rsidRPr="006B0961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>Бёрд С., Кляйн Э., Лопер Э.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 xml:space="preserve">Обработка естественного языка на </w:t>
      </w:r>
      <w:r w:rsidRPr="002D16D8">
        <w:rPr>
          <w:color w:val="000000" w:themeColor="text1"/>
          <w:sz w:val="28"/>
          <w:szCs w:val="28"/>
          <w:lang w:val="en-US"/>
        </w:rPr>
        <w:t>Python</w:t>
      </w:r>
      <w:r w:rsidRPr="002D16D8">
        <w:rPr>
          <w:color w:val="000000" w:themeColor="text1"/>
          <w:sz w:val="28"/>
          <w:szCs w:val="28"/>
        </w:rPr>
        <w:t xml:space="preserve">. Анализ текста с помощью </w:t>
      </w:r>
      <w:r w:rsidRPr="002D16D8">
        <w:rPr>
          <w:color w:val="000000" w:themeColor="text1"/>
          <w:sz w:val="28"/>
          <w:szCs w:val="28"/>
          <w:lang w:val="en-US"/>
        </w:rPr>
        <w:t>Natural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Language</w:t>
      </w:r>
      <w:r w:rsidRPr="002D16D8"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  <w:lang w:val="en-US"/>
        </w:rPr>
        <w:t>Toolkit</w:t>
      </w:r>
      <w:r w:rsidRPr="002D16D8">
        <w:rPr>
          <w:color w:val="000000" w:themeColor="text1"/>
          <w:sz w:val="28"/>
          <w:szCs w:val="28"/>
        </w:rPr>
        <w:t xml:space="preserve"> / Пер. с англ. – СПб.: Символ-Плюс, 2011. – 504 с.</w:t>
      </w:r>
    </w:p>
    <w:p w14:paraId="4E10E7B2" w14:textId="419F768C" w:rsidR="002D1774" w:rsidRPr="002F7E97" w:rsidRDefault="006B0961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D16D8">
        <w:rPr>
          <w:color w:val="000000" w:themeColor="text1"/>
          <w:sz w:val="28"/>
          <w:szCs w:val="28"/>
        </w:rPr>
        <w:t>Шолле Ф.</w:t>
      </w:r>
      <w:r>
        <w:rPr>
          <w:color w:val="000000" w:themeColor="text1"/>
          <w:sz w:val="28"/>
          <w:szCs w:val="28"/>
        </w:rPr>
        <w:t xml:space="preserve"> </w:t>
      </w:r>
      <w:r w:rsidRPr="002D16D8">
        <w:rPr>
          <w:color w:val="000000" w:themeColor="text1"/>
          <w:sz w:val="28"/>
          <w:szCs w:val="28"/>
        </w:rPr>
        <w:t>Глубокое обучение на Python / Пер. с англ. – М.: ДМК Пресс, 2022. – 384 с.</w:t>
      </w:r>
    </w:p>
    <w:p w14:paraId="7877EA6F" w14:textId="277A956E" w:rsidR="002F7E97" w:rsidRPr="006B0961" w:rsidRDefault="002F7E97" w:rsidP="002D1774">
      <w:pPr>
        <w:pStyle w:val="ds-markdown-paragraph"/>
        <w:numPr>
          <w:ilvl w:val="0"/>
          <w:numId w:val="66"/>
        </w:numPr>
        <w:spacing w:before="0" w:beforeAutospacing="0" w:after="0" w:afterAutospacing="0" w:line="360" w:lineRule="auto"/>
        <w:ind w:left="142" w:hanging="142"/>
        <w:rPr>
          <w:color w:val="000000" w:themeColor="text1"/>
          <w:sz w:val="28"/>
          <w:szCs w:val="28"/>
        </w:rPr>
      </w:pPr>
      <w:r w:rsidRPr="002F7E97">
        <w:rPr>
          <w:color w:val="000000" w:themeColor="text1"/>
          <w:sz w:val="28"/>
          <w:szCs w:val="28"/>
        </w:rPr>
        <w:t>Рашка, С. Python и машинное обучение: машинное и глубокое обучение с использованием Python, Scikit-Learn и TensorFlow : перевод с английского / С. Рашка, В. Мирджалили; редактор С. Н. Тригуб. — 2-е изд. — Санкт-Петербург: Диалектика, 2019. — 656 с.</w:t>
      </w:r>
    </w:p>
    <w:p w14:paraId="79956F7A" w14:textId="77777777" w:rsidR="002D1774" w:rsidRPr="006B0961" w:rsidRDefault="002D1774" w:rsidP="002D1774">
      <w:pPr>
        <w:sectPr w:rsidR="002D1774" w:rsidRPr="006B0961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74E29706" w14:textId="77777777" w:rsidR="002D1774" w:rsidRPr="000544B4" w:rsidRDefault="002D1774" w:rsidP="002D1774">
      <w:pPr>
        <w:pStyle w:val="1"/>
        <w:spacing w:after="240" w:line="360" w:lineRule="auto"/>
        <w:contextualSpacing/>
        <w:rPr>
          <w:bCs/>
          <w:color w:val="000000"/>
          <w:sz w:val="28"/>
          <w:szCs w:val="28"/>
        </w:rPr>
      </w:pPr>
      <w:bookmarkStart w:id="11" w:name="_Toc198480630"/>
      <w:r w:rsidRPr="000544B4">
        <w:rPr>
          <w:color w:val="000000"/>
          <w:sz w:val="28"/>
          <w:szCs w:val="28"/>
        </w:rPr>
        <w:lastRenderedPageBreak/>
        <w:t>Приложения</w:t>
      </w:r>
      <w:bookmarkEnd w:id="11"/>
    </w:p>
    <w:p w14:paraId="33C8BD30" w14:textId="77777777" w:rsidR="002D1774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480631"/>
      <w:r w:rsidRPr="00CD2E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1</w:t>
      </w:r>
      <w:bookmarkEnd w:id="12"/>
    </w:p>
    <w:p w14:paraId="23FEA97B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Методы первой необходимости</w:t>
      </w:r>
    </w:p>
    <w:p w14:paraId="719BDC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>import os</w:t>
      </w:r>
    </w:p>
    <w:p w14:paraId="035DE6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'D:\\HuggingFace'</w:t>
      </w:r>
    </w:p>
    <w:p w14:paraId="44669FA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environ['HF_HOME']</w:t>
      </w:r>
    </w:p>
    <w:p w14:paraId="3007EE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environ['HF_HOME'] </w:t>
      </w:r>
    </w:p>
    <w:p w14:paraId="533679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warnings import filterwarnings</w:t>
      </w:r>
    </w:p>
    <w:p w14:paraId="7A53D869" w14:textId="36960AE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filterwarnings('ignore')</w:t>
      </w:r>
    </w:p>
    <w:p w14:paraId="1AAA2289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B00B81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DA239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pandas as pd</w:t>
      </w:r>
    </w:p>
    <w:p w14:paraId="537FA3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numpy as np</w:t>
      </w:r>
    </w:p>
    <w:p w14:paraId="62AFD2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matplotlib.pyplot as plt</w:t>
      </w:r>
    </w:p>
    <w:p w14:paraId="0E217A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seaborn as sns</w:t>
      </w:r>
    </w:p>
    <w:p w14:paraId="356842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torch</w:t>
      </w:r>
    </w:p>
    <w:p w14:paraId="7BC749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74B1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078FF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B0E6B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sklearn.preprocessing import StandardScaler</w:t>
      </w:r>
    </w:p>
    <w:p w14:paraId="759022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sklearn.model_selection import train_test_split</w:t>
      </w:r>
    </w:p>
    <w:p w14:paraId="358458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4BCD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sns.set_style('darkgrid')</w:t>
      </w:r>
    </w:p>
    <w:p w14:paraId="4410E47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device = 'cuda' if torch.cuda.is_available() else 'cpu'</w:t>
      </w:r>
    </w:p>
    <w:p w14:paraId="571A4223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Предобработка текстов в pdf и создание датасета</w:t>
      </w:r>
    </w:p>
    <w:p w14:paraId="247185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01FAC4" w14:textId="77777777" w:rsid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>import pathlib</w:t>
      </w:r>
    </w:p>
    <w:p w14:paraId="0F15F819" w14:textId="7B0FA38B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>clean_data = pd.DataFrame({"Education": [], "Art": [], "Space": [], "Sport": [], "Chemical": []})</w:t>
      </w:r>
    </w:p>
    <w:p w14:paraId="779EF5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process_info(file):</w:t>
      </w:r>
    </w:p>
    <w:p w14:paraId="284863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open(file, "rb") as f:</w:t>
      </w:r>
    </w:p>
    <w:p w14:paraId="7C12C8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77AF98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''.join([page.extract_text() for page in reader.pages])</w:t>
      </w:r>
    </w:p>
    <w:p w14:paraId="2683E3E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2CC9F86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re.sub(r'ISSN\s+\d{4}-\d{3,4}[^\n]*', '', text)</w:t>
      </w:r>
    </w:p>
    <w:p w14:paraId="5B4B03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re.sub(r'\d{4};\d{2}\(\d+\):\d+–\d+', '', text)</w:t>
      </w:r>
    </w:p>
    <w:p w14:paraId="67CD34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66B5AB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1F8323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][\.\s]*', '', text)</w:t>
      </w:r>
    </w:p>
    <w:p w14:paraId="0502223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][\.\s]*', '', text)</w:t>
      </w:r>
    </w:p>
    <w:p w14:paraId="3DE7FD5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re.sub(r'\d+[\s\w\.,–-]+(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)[^\n]*', '', text)</w:t>
      </w:r>
    </w:p>
    <w:p w14:paraId="07EEA6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96925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01C3DE42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 xml:space="preserve">text = re.sub(r'\[\d+\]', '', text)  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># [1], [2]</w:t>
      </w:r>
    </w:p>
    <w:p w14:paraId="523232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= re.sub(r'\[\d+[,-]\d+\]', '', 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[1-3], [4,5]</w:t>
      </w:r>
    </w:p>
    <w:p w14:paraId="6ABD303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re.sub(r'\[[A-Za-z]+\d*\]', '', 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[A1], [B]</w:t>
      </w:r>
    </w:p>
    <w:p w14:paraId="76EF7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C8288B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16C4F1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re.sub(r'\S+@\S+', '', text)</w:t>
      </w:r>
    </w:p>
    <w:p w14:paraId="1C73E3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ED61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41C53D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re.sub(r'Abstract[^\n]*[\s\S]*?(?=\n[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46E5EB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re.sub(r'Keywords[^\n]*[\s\S]*?(?=\n[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7D8809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= re.sub(r'For citation[^\n]*[\s\S]*?(?=\n[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66D9C8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14:paraId="4BF0CE7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702DE9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sub(r'http[s]?://(?:[a-zA-Z]|[0-9]|[$-_@.&amp;+]|[!*\\(\\),]|(?:%[0-9a-fA-F][0-9a-fA-F]))+', '', text)</w:t>
      </w:r>
    </w:p>
    <w:p w14:paraId="2C6B47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sub(r'DOI:\s*\S+', '', text)</w:t>
      </w:r>
    </w:p>
    <w:p w14:paraId="2AA3D53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6A388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155872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[\s\S]*', '', text)</w:t>
      </w:r>
    </w:p>
    <w:p w14:paraId="7D3AAE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sub(r'References[\s\S]*', '', text)</w:t>
      </w:r>
    </w:p>
    <w:p w14:paraId="4F3A8D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45F14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1EA5CF4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replace('\xa0', ' ')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replace('•', '')</w:t>
      </w:r>
    </w:p>
    <w:p w14:paraId="5A0CC7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sub(r'-\s+', '', text)  </w:t>
      </w:r>
    </w:p>
    <w:p w14:paraId="37581A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sub(r'\s+', ' ', text)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strip()</w:t>
      </w:r>
    </w:p>
    <w:p w14:paraId="49FC41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sub(r'•\s*\n', '', text)</w:t>
      </w:r>
    </w:p>
    <w:p w14:paraId="6D7888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41BF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005729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sub(r'(?:[A-Za-z-]+\s){3,}[A-Za-z-]*', '', text)</w:t>
      </w:r>
    </w:p>
    <w:p w14:paraId="2AECE7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D88AD9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return text</w:t>
      </w:r>
    </w:p>
    <w:p w14:paraId="5F78053E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 образования</w:t>
      </w:r>
    </w:p>
    <w:p w14:paraId="0AEB9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r w:rsidRPr="004308CE">
        <w:rPr>
          <w:color w:val="000000" w:themeColor="text1"/>
          <w:sz w:val="28"/>
          <w:szCs w:val="28"/>
        </w:rPr>
        <w:t>Проектики</w:t>
      </w:r>
      <w:r w:rsidRPr="004308CE">
        <w:rPr>
          <w:color w:val="000000" w:themeColor="text1"/>
          <w:sz w:val="28"/>
          <w:szCs w:val="28"/>
          <w:lang w:val="en-US"/>
        </w:rPr>
        <w:t>/Github/Electronic_library/dataset/</w:t>
      </w:r>
      <w:r w:rsidRPr="004308CE">
        <w:rPr>
          <w:color w:val="000000" w:themeColor="text1"/>
          <w:sz w:val="28"/>
          <w:szCs w:val="28"/>
        </w:rPr>
        <w:t>Образование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0B83E9C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files_to_process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5EAC6D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book in books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iterdir():</w:t>
      </w:r>
    </w:p>
    <w:p w14:paraId="17F885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files_to_process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append(str(book))</w:t>
      </w:r>
    </w:p>
    <w:p w14:paraId="342FF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E86BE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clean_files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247C1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>for file in files_to_process:</w:t>
      </w:r>
    </w:p>
    <w:p w14:paraId="15C59C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clean_files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append(process_info(file))</w:t>
      </w:r>
    </w:p>
    <w:p w14:paraId="591E8F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70C5E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clean_data['Education']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clean_files</w:t>
      </w:r>
    </w:p>
    <w:p w14:paraId="5CDEE41A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спорта</w:t>
      </w:r>
    </w:p>
    <w:p w14:paraId="08737D86" w14:textId="77E30FB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r w:rsidRPr="004308CE">
        <w:rPr>
          <w:color w:val="000000" w:themeColor="text1"/>
          <w:sz w:val="28"/>
          <w:szCs w:val="28"/>
        </w:rPr>
        <w:t>Проектики</w:t>
      </w:r>
      <w:r w:rsidRPr="004308CE">
        <w:rPr>
          <w:color w:val="000000" w:themeColor="text1"/>
          <w:sz w:val="28"/>
          <w:szCs w:val="28"/>
          <w:lang w:val="en-US"/>
        </w:rPr>
        <w:t>/Github/Electronic_library/dataset/</w:t>
      </w:r>
      <w:r w:rsidRPr="004308CE">
        <w:rPr>
          <w:color w:val="000000" w:themeColor="text1"/>
          <w:sz w:val="28"/>
          <w:szCs w:val="28"/>
        </w:rPr>
        <w:t>Спорт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51A33F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files_to_process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7EBB25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book in books.iterdir():</w:t>
      </w:r>
    </w:p>
    <w:p w14:paraId="6C8806D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files_to_process.append(str(book))</w:t>
      </w:r>
    </w:p>
    <w:p w14:paraId="397B07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FD3D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clean_files = []</w:t>
      </w:r>
    </w:p>
    <w:p w14:paraId="3D6F96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file in files_to_process:</w:t>
      </w:r>
    </w:p>
    <w:p w14:paraId="7CEA1BE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clean_files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append(process_info(file))</w:t>
      </w:r>
    </w:p>
    <w:p w14:paraId="3C3E2E8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8B22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clean_data['Sport']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clean_files</w:t>
      </w:r>
    </w:p>
    <w:p w14:paraId="4CA9B504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космоса</w:t>
      </w:r>
    </w:p>
    <w:p w14:paraId="745D39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r w:rsidRPr="004308CE">
        <w:rPr>
          <w:color w:val="000000" w:themeColor="text1"/>
          <w:sz w:val="28"/>
          <w:szCs w:val="28"/>
        </w:rPr>
        <w:t>Проектики</w:t>
      </w:r>
      <w:r w:rsidRPr="004308CE">
        <w:rPr>
          <w:color w:val="000000" w:themeColor="text1"/>
          <w:sz w:val="28"/>
          <w:szCs w:val="28"/>
          <w:lang w:val="en-US"/>
        </w:rPr>
        <w:t>/Github/Electronic_library/dataset/</w:t>
      </w:r>
      <w:r w:rsidRPr="004308CE">
        <w:rPr>
          <w:color w:val="000000" w:themeColor="text1"/>
          <w:sz w:val="28"/>
          <w:szCs w:val="28"/>
        </w:rPr>
        <w:t>Космос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76F4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files_to_process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3CC2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book in books.iterdir():</w:t>
      </w:r>
    </w:p>
    <w:p w14:paraId="0B33FC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files_to_process.append(str(book))</w:t>
      </w:r>
    </w:p>
    <w:p w14:paraId="6464CB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CCDC0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clean_files = []</w:t>
      </w:r>
    </w:p>
    <w:p w14:paraId="1322ADC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file in files_to_process:</w:t>
      </w:r>
    </w:p>
    <w:p w14:paraId="347150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clean_files.append(process_info(file))</w:t>
      </w:r>
    </w:p>
    <w:p w14:paraId="7A2E35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CE39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clean_data['Space']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clean_files</w:t>
      </w:r>
    </w:p>
    <w:p w14:paraId="5775C720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химии</w:t>
      </w:r>
    </w:p>
    <w:p w14:paraId="274FF8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r w:rsidRPr="004308CE">
        <w:rPr>
          <w:color w:val="000000" w:themeColor="text1"/>
          <w:sz w:val="28"/>
          <w:szCs w:val="28"/>
        </w:rPr>
        <w:t>Проектики</w:t>
      </w:r>
      <w:r w:rsidRPr="004308CE">
        <w:rPr>
          <w:color w:val="000000" w:themeColor="text1"/>
          <w:sz w:val="28"/>
          <w:szCs w:val="28"/>
          <w:lang w:val="en-US"/>
        </w:rPr>
        <w:t>/Github/Electronic_library/dataset/</w:t>
      </w:r>
      <w:r w:rsidRPr="004308CE">
        <w:rPr>
          <w:color w:val="000000" w:themeColor="text1"/>
          <w:sz w:val="28"/>
          <w:szCs w:val="28"/>
        </w:rPr>
        <w:t>Химия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1EC7C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files_to_process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869141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book in books.iterdir():</w:t>
      </w:r>
    </w:p>
    <w:p w14:paraId="6234EE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files_to_process.append(str(book))</w:t>
      </w:r>
    </w:p>
    <w:p w14:paraId="23AF9D0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27727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clean_files = []</w:t>
      </w:r>
    </w:p>
    <w:p w14:paraId="3B5F8BD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file in files_to_process:</w:t>
      </w:r>
    </w:p>
    <w:p w14:paraId="5B85531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clean_files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append(process_info(file))</w:t>
      </w:r>
    </w:p>
    <w:p w14:paraId="24D1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24BF9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clean_data['Chemical']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clean_files</w:t>
      </w:r>
    </w:p>
    <w:p w14:paraId="61D6DDB1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Тексты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искусствоведения</w:t>
      </w:r>
    </w:p>
    <w:p w14:paraId="2B0307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books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pathlib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Path("D:/</w:t>
      </w:r>
      <w:r w:rsidRPr="004308CE">
        <w:rPr>
          <w:color w:val="000000" w:themeColor="text1"/>
          <w:sz w:val="28"/>
          <w:szCs w:val="28"/>
        </w:rPr>
        <w:t>ПРОГА</w:t>
      </w:r>
      <w:r w:rsidRPr="004308CE">
        <w:rPr>
          <w:color w:val="000000" w:themeColor="text1"/>
          <w:sz w:val="28"/>
          <w:szCs w:val="28"/>
          <w:lang w:val="en-US"/>
        </w:rPr>
        <w:t>/</w:t>
      </w:r>
      <w:r w:rsidRPr="004308CE">
        <w:rPr>
          <w:color w:val="000000" w:themeColor="text1"/>
          <w:sz w:val="28"/>
          <w:szCs w:val="28"/>
        </w:rPr>
        <w:t>Проектики</w:t>
      </w:r>
      <w:r w:rsidRPr="004308CE">
        <w:rPr>
          <w:color w:val="000000" w:themeColor="text1"/>
          <w:sz w:val="28"/>
          <w:szCs w:val="28"/>
          <w:lang w:val="en-US"/>
        </w:rPr>
        <w:t>/Github/Electronic_library/dataset/</w:t>
      </w:r>
      <w:r w:rsidRPr="004308CE">
        <w:rPr>
          <w:color w:val="000000" w:themeColor="text1"/>
          <w:sz w:val="28"/>
          <w:szCs w:val="28"/>
        </w:rPr>
        <w:t>Искусствоведение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2E48A0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files_to_process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331EB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book in books.iterdir():</w:t>
      </w:r>
    </w:p>
    <w:p w14:paraId="1D11EAC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files_to_process.append(str(book))</w:t>
      </w:r>
    </w:p>
    <w:p w14:paraId="53694E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FA4B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clean_files = []</w:t>
      </w:r>
    </w:p>
    <w:p w14:paraId="621C61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file in files_to_process:</w:t>
      </w:r>
    </w:p>
    <w:p w14:paraId="75D044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clean_files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append(process_info(file))</w:t>
      </w:r>
    </w:p>
    <w:p w14:paraId="51E42ED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9E5F4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clean_data['Art']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clean_files</w:t>
      </w:r>
    </w:p>
    <w:p w14:paraId="7DB23F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shape</w:t>
      </w:r>
    </w:p>
    <w:p w14:paraId="6A1BBA95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Создание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датасета</w:t>
      </w:r>
    </w:p>
    <w:p w14:paraId="42366B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clean_data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to_csv('clean_data.csv', sep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',', index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False, encoding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'utf-8-sig')</w:t>
      </w:r>
    </w:p>
    <w:p w14:paraId="066304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C78792" w14:textId="77777777" w:rsidR="004308CE" w:rsidRPr="000C6112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559302EE" w14:textId="6DE1A6C3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lastRenderedPageBreak/>
        <w:t>Построение модели</w:t>
      </w:r>
    </w:p>
    <w:p w14:paraId="03E435F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 данных</w:t>
      </w:r>
    </w:p>
    <w:p w14:paraId="11F366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data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read_csv('clean_data.csv')</w:t>
      </w:r>
    </w:p>
    <w:p w14:paraId="6B1EC49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data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head()</w:t>
      </w:r>
    </w:p>
    <w:p w14:paraId="5A539634" w14:textId="15477C2B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с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Hugging Face</w:t>
      </w:r>
    </w:p>
    <w:p w14:paraId="53B639C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pipe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pipeline("zero-shot-classification", model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"MoritzLaurer/mDeBERTa-v3-base-mnli-xnli", hypothesis_template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"</w:t>
      </w:r>
      <w:r w:rsidRPr="004308CE">
        <w:rPr>
          <w:color w:val="000000" w:themeColor="text1"/>
          <w:sz w:val="28"/>
          <w:szCs w:val="28"/>
        </w:rPr>
        <w:t>Определи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тему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научной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статьи</w:t>
      </w:r>
      <w:r w:rsidRPr="004308CE">
        <w:rPr>
          <w:color w:val="000000" w:themeColor="text1"/>
          <w:sz w:val="28"/>
          <w:szCs w:val="28"/>
          <w:lang w:val="en-US"/>
        </w:rPr>
        <w:t xml:space="preserve"> '{}'", disable_hf_device_logging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10D489C7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Разделение текста на части</w:t>
      </w:r>
    </w:p>
    <w:p w14:paraId="1FCF7FB5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>from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  <w:lang w:val="en-US"/>
        </w:rPr>
        <w:t>nltk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  <w:lang w:val="en-US"/>
        </w:rPr>
        <w:t>import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  <w:lang w:val="en-US"/>
        </w:rPr>
        <w:t>sent</w:t>
      </w:r>
      <w:r w:rsidRPr="000C6112">
        <w:rPr>
          <w:color w:val="000000" w:themeColor="text1"/>
          <w:sz w:val="28"/>
          <w:szCs w:val="28"/>
        </w:rPr>
        <w:t>_</w:t>
      </w:r>
      <w:r w:rsidRPr="004308CE">
        <w:rPr>
          <w:color w:val="000000" w:themeColor="text1"/>
          <w:sz w:val="28"/>
          <w:szCs w:val="28"/>
          <w:lang w:val="en-US"/>
        </w:rPr>
        <w:t>tokenize</w:t>
      </w:r>
    </w:p>
    <w:p w14:paraId="4F9DEF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chunk_text(text, window_size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78F28C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sent_tokenize(text)</w:t>
      </w:r>
    </w:p>
    <w:p w14:paraId="0BFA87C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538B1B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i in range(0, len(sentences), window_size-overlap):</w:t>
      </w:r>
    </w:p>
    <w:p w14:paraId="0B05B4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chunks.append(" ".join(sentences[i:i+window_size]))</w:t>
      </w:r>
    </w:p>
    <w:p w14:paraId="74ECA2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27BCC16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chunk_text(data['Education'][0])</w:t>
      </w:r>
    </w:p>
    <w:p w14:paraId="2023E60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Проверка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модели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на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частях</w:t>
      </w:r>
    </w:p>
    <w:p w14:paraId="778BE6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classes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['Education', 'Art', 'Space', 'Sport', 'Chemical']</w:t>
      </w:r>
    </w:p>
    <w:p w14:paraId="4C060A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get_pred(query):</w:t>
      </w:r>
    </w:p>
    <w:p w14:paraId="1EC183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pipe(query, classes, multi_label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00E036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37CF950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print(get_pred(chunks[0]))</w:t>
      </w:r>
    </w:p>
    <w:p w14:paraId="767A9C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print(get_pred(chunks[1]))</w:t>
      </w:r>
    </w:p>
    <w:p w14:paraId="48A9A5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print(get_pred(chunks[2]))</w:t>
      </w:r>
    </w:p>
    <w:p w14:paraId="2A9018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print(get_pred(chunks[3]))</w:t>
      </w:r>
    </w:p>
    <w:p w14:paraId="39D940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collections import defaultdict</w:t>
      </w:r>
    </w:p>
    <w:p w14:paraId="5E9C44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F30C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6399F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0B9CCE9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chunk_text(document)</w:t>
      </w:r>
    </w:p>
    <w:p w14:paraId="19ADCAF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B4F952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1AFBC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13AA5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chun in chunks:</w:t>
      </w:r>
    </w:p>
    <w:p w14:paraId="21DE1C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preds.append(get_pred(chun))</w:t>
      </w:r>
    </w:p>
    <w:p w14:paraId="60F5BDA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4E7A1F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3E234E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defaultdict(float)</w:t>
      </w:r>
    </w:p>
    <w:p w14:paraId="6B863E9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181CF1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zip(pred[0], pred[1]):</w:t>
      </w:r>
    </w:p>
    <w:p w14:paraId="29787E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0E8DC06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F1B9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max(scores, key=scores.get)</w:t>
      </w:r>
    </w:p>
    <w:p w14:paraId="55E44C5D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Засекаем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начальное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время</w:t>
      </w:r>
    </w:p>
    <w:p w14:paraId="325270A4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start_time 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0C6112">
        <w:rPr>
          <w:color w:val="000000" w:themeColor="text1"/>
          <w:sz w:val="28"/>
          <w:szCs w:val="28"/>
          <w:lang w:val="en-US"/>
        </w:rPr>
        <w:t xml:space="preserve"> time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time()</w:t>
      </w:r>
    </w:p>
    <w:p w14:paraId="1FB809CA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25C456C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>print(aggregate(data['Education'][0]))</w:t>
      </w:r>
    </w:p>
    <w:p w14:paraId="58E04588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ED851A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3BC0D53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end_time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time()</w:t>
      </w:r>
    </w:p>
    <w:p w14:paraId="6FC1B5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execution_time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end_time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start_time</w:t>
      </w:r>
    </w:p>
    <w:p w14:paraId="755B7F6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23479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3264EBEE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Предсказание класса на научных статьях</w:t>
      </w:r>
    </w:p>
    <w:p w14:paraId="146B30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predictions </w:t>
      </w:r>
      <w:r w:rsidRPr="004308CE">
        <w:rPr>
          <w:b/>
          <w:bCs/>
          <w:color w:val="000000" w:themeColor="text1"/>
          <w:sz w:val="28"/>
          <w:szCs w:val="28"/>
        </w:rPr>
        <w:t>=</w:t>
      </w:r>
      <w:r w:rsidRPr="004308CE">
        <w:rPr>
          <w:color w:val="000000" w:themeColor="text1"/>
          <w:sz w:val="28"/>
          <w:szCs w:val="28"/>
        </w:rPr>
        <w:t xml:space="preserve"> pd</w:t>
      </w:r>
      <w:r w:rsidRPr="004308CE">
        <w:rPr>
          <w:b/>
          <w:bCs/>
          <w:color w:val="000000" w:themeColor="text1"/>
          <w:sz w:val="28"/>
          <w:szCs w:val="28"/>
        </w:rPr>
        <w:t>.</w:t>
      </w:r>
      <w:r w:rsidRPr="004308CE">
        <w:rPr>
          <w:color w:val="000000" w:themeColor="text1"/>
          <w:sz w:val="28"/>
          <w:szCs w:val="28"/>
        </w:rPr>
        <w:t>DataFrame()</w:t>
      </w:r>
    </w:p>
    <w:p w14:paraId="6F4012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Предсказания проделываются на Kaggle, так как там значительно быстрее на GPU</w:t>
      </w:r>
    </w:p>
    <w:p w14:paraId="2F47FF5E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lastRenderedPageBreak/>
        <w:t>import time</w:t>
      </w:r>
    </w:p>
    <w:p w14:paraId="781C86EC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970FA66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Засекаем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начальное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время</w:t>
      </w:r>
    </w:p>
    <w:p w14:paraId="7E4326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start_time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time()</w:t>
      </w:r>
    </w:p>
    <w:p w14:paraId="711D31D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80DF1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education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9FD5B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art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27A58B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sport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14E262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chemical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4BF952B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space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36E7410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for i in range(20):</w:t>
      </w:r>
    </w:p>
    <w:p w14:paraId="60B657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education.append(aggregate(data['Education'][i]))</w:t>
      </w:r>
    </w:p>
    <w:p w14:paraId="4E43C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art.append(aggregate(data['Art'][i]))</w:t>
      </w:r>
    </w:p>
    <w:p w14:paraId="18CA41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sport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append(aggregate(data['Sport'][i]))</w:t>
      </w:r>
    </w:p>
    <w:p w14:paraId="222C75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chemical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append(aggregate(data['Chemical'][i]))</w:t>
      </w:r>
    </w:p>
    <w:p w14:paraId="1EA42A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space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append(aggregate(data['Space'][i]))</w:t>
      </w:r>
    </w:p>
    <w:p w14:paraId="1AF024A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BAE2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182B095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>print(f'{i} iteration')</w:t>
      </w:r>
    </w:p>
    <w:p w14:paraId="6DBD29B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    </w:t>
      </w:r>
    </w:p>
    <w:p w14:paraId="0CF6D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education</w:t>
      </w:r>
    </w:p>
    <w:p w14:paraId="73A81D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art</w:t>
      </w:r>
    </w:p>
    <w:p w14:paraId="1380A12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sport</w:t>
      </w:r>
    </w:p>
    <w:p w14:paraId="48B30D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chemical</w:t>
      </w:r>
    </w:p>
    <w:p w14:paraId="180BEBD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predictions['Space'] 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0C6112">
        <w:rPr>
          <w:color w:val="000000" w:themeColor="text1"/>
          <w:sz w:val="28"/>
          <w:szCs w:val="28"/>
          <w:lang w:val="en-US"/>
        </w:rPr>
        <w:t xml:space="preserve"> space</w:t>
      </w:r>
    </w:p>
    <w:p w14:paraId="1C63F8DE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24F1A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i/>
          <w:iCs/>
          <w:color w:val="000000" w:themeColor="text1"/>
          <w:sz w:val="28"/>
          <w:szCs w:val="28"/>
        </w:rPr>
        <w:t># Засекаем конечное время и вычисляем разницу</w:t>
      </w:r>
    </w:p>
    <w:p w14:paraId="6FCB3A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end_time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time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time()</w:t>
      </w:r>
    </w:p>
    <w:p w14:paraId="6291D02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execution_time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end_time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  <w:lang w:val="en-US"/>
        </w:rPr>
        <w:t xml:space="preserve"> start_time</w:t>
      </w:r>
    </w:p>
    <w:p w14:paraId="0EEAF9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77D151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print(f"</w:t>
      </w:r>
      <w:r w:rsidRPr="004308CE">
        <w:rPr>
          <w:color w:val="000000" w:themeColor="text1"/>
          <w:sz w:val="28"/>
          <w:szCs w:val="28"/>
        </w:rPr>
        <w:t>Код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выполнялся</w:t>
      </w:r>
      <w:r w:rsidRPr="004308CE">
        <w:rPr>
          <w:color w:val="000000" w:themeColor="text1"/>
          <w:sz w:val="28"/>
          <w:szCs w:val="28"/>
          <w:lang w:val="en-US"/>
        </w:rPr>
        <w:t xml:space="preserve"> {execution_time:.4f} </w:t>
      </w:r>
      <w:r w:rsidRPr="004308CE">
        <w:rPr>
          <w:color w:val="000000" w:themeColor="text1"/>
          <w:sz w:val="28"/>
          <w:szCs w:val="28"/>
        </w:rPr>
        <w:t>секунд</w:t>
      </w:r>
      <w:r w:rsidRPr="004308CE">
        <w:rPr>
          <w:color w:val="000000" w:themeColor="text1"/>
          <w:sz w:val="28"/>
          <w:szCs w:val="28"/>
          <w:lang w:val="en-US"/>
        </w:rPr>
        <w:t>")</w:t>
      </w:r>
    </w:p>
    <w:p w14:paraId="449E1BD8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308CE">
        <w:rPr>
          <w:b/>
          <w:bCs/>
          <w:color w:val="000000" w:themeColor="text1"/>
          <w:sz w:val="28"/>
          <w:szCs w:val="28"/>
        </w:rPr>
        <w:t>Загрузка предсказаний с Kaggle</w:t>
      </w:r>
    </w:p>
    <w:p w14:paraId="7189009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read_csv('preds.csv')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drop('Unnamed: 0', axis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</w:t>
      </w:r>
    </w:p>
    <w:p w14:paraId="16DBAD2D" w14:textId="77777777" w:rsidR="004308CE" w:rsidRPr="004308CE" w:rsidRDefault="004308CE" w:rsidP="004308CE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4308CE">
        <w:rPr>
          <w:b/>
          <w:bCs/>
          <w:color w:val="000000" w:themeColor="text1"/>
          <w:sz w:val="28"/>
          <w:szCs w:val="28"/>
        </w:rPr>
        <w:t>Вычисление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b/>
          <w:bCs/>
          <w:color w:val="000000" w:themeColor="text1"/>
          <w:sz w:val="28"/>
          <w:szCs w:val="28"/>
        </w:rPr>
        <w:t>метрик</w:t>
      </w:r>
    </w:p>
    <w:p w14:paraId="081C737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sklearn.metrics import accuracy_score, classification_report, RocCurveDisplay, ConfusionMatrixDisplay, confusion_matrix</w:t>
      </w:r>
    </w:p>
    <w:p w14:paraId="46875A8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In [25]:</w:t>
      </w:r>
    </w:p>
    <w:p w14:paraId="51A8B7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y_true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['Education']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['Art']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['Sport']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['Chemical']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+</w:t>
      </w:r>
      <w:r w:rsidRPr="004308CE">
        <w:rPr>
          <w:color w:val="000000" w:themeColor="text1"/>
          <w:sz w:val="28"/>
          <w:szCs w:val="28"/>
          <w:lang w:val="en-US"/>
        </w:rPr>
        <w:t xml:space="preserve"> 20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*</w:t>
      </w:r>
      <w:r w:rsidRPr="004308CE">
        <w:rPr>
          <w:color w:val="000000" w:themeColor="text1"/>
          <w:sz w:val="28"/>
          <w:szCs w:val="28"/>
          <w:lang w:val="en-US"/>
        </w:rPr>
        <w:t xml:space="preserve"> ['Space']</w:t>
      </w:r>
    </w:p>
    <w:p w14:paraId="50A3B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predictions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pd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concat([preds['Education'], preds['Art'], preds['Sport'], preds['Chemical'], preds['Space']], ignore_index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True)</w:t>
      </w:r>
    </w:p>
    <w:p w14:paraId="33C8D43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print(classification_report(y_true, predictions))</w:t>
      </w:r>
    </w:p>
    <w:p w14:paraId="4953E68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figure(figsize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(8, 5))</w:t>
      </w:r>
    </w:p>
    <w:p w14:paraId="32C08B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1FC157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cm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confusion_matrix(y_true, predictions, labels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['Education', 'Art', 'Sport', 'Chemical', 'Space'])</w:t>
      </w:r>
    </w:p>
    <w:p w14:paraId="574E48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sns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heatmap(cm, annot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=True</w:t>
      </w:r>
      <w:r w:rsidRPr="004308CE">
        <w:rPr>
          <w:color w:val="000000" w:themeColor="text1"/>
          <w:sz w:val="28"/>
          <w:szCs w:val="28"/>
          <w:lang w:val="en-US"/>
        </w:rPr>
        <w:t>, fmt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'd', cmap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'viridis', </w:t>
      </w:r>
    </w:p>
    <w:p w14:paraId="713C00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xticklabels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columns, </w:t>
      </w:r>
    </w:p>
    <w:p w14:paraId="25E8C56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yticklabels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preds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columns</w:t>
      </w:r>
    </w:p>
    <w:p w14:paraId="6DEA445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4F4D308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xlabel('Predicted')</w:t>
      </w:r>
    </w:p>
    <w:p w14:paraId="5F4B5A0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plt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ylabel('True')</w:t>
      </w:r>
    </w:p>
    <w:p w14:paraId="68C96DBF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>plt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>title('Confusion Matrix');</w:t>
      </w:r>
    </w:p>
    <w:p w14:paraId="128422DD" w14:textId="6B4DA9E2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D51822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sklearn.metrics import accuracy_score</w:t>
      </w:r>
    </w:p>
    <w:p w14:paraId="7AFA73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print(f"Accuracy: {accuracy_score(y_true, predictions):.2f}")</w:t>
      </w:r>
    </w:p>
    <w:p w14:paraId="753A29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Accuracy: 0.91</w:t>
      </w:r>
    </w:p>
    <w:p w14:paraId="678AB034" w14:textId="77777777" w:rsidR="002D1774" w:rsidRPr="004308CE" w:rsidRDefault="002D1774" w:rsidP="002D1774">
      <w:pPr>
        <w:spacing w:line="360" w:lineRule="auto"/>
        <w:rPr>
          <w:color w:val="000000"/>
          <w:sz w:val="28"/>
          <w:szCs w:val="28"/>
          <w:lang w:val="en-US"/>
        </w:rPr>
        <w:sectPr w:rsidR="002D1774" w:rsidRPr="004308CE" w:rsidSect="002D1774">
          <w:pgSz w:w="11907" w:h="16840" w:code="9"/>
          <w:pgMar w:top="1418" w:right="567" w:bottom="1134" w:left="1701" w:header="454" w:footer="454" w:gutter="0"/>
          <w:cols w:space="720"/>
        </w:sectPr>
      </w:pPr>
    </w:p>
    <w:p w14:paraId="4E96A8BC" w14:textId="77777777" w:rsidR="002D1774" w:rsidRPr="004308CE" w:rsidRDefault="002D1774" w:rsidP="002D1774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98480632"/>
      <w:r w:rsidRPr="00156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043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  <w:bookmarkEnd w:id="13"/>
    </w:p>
    <w:p w14:paraId="70FA232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os</w:t>
      </w:r>
    </w:p>
    <w:p w14:paraId="4723D2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environ['HF_HOME']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'D:\\HuggingFace'</w:t>
      </w:r>
    </w:p>
    <w:p w14:paraId="44582D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environ['TRANSFORMERS_CACHE']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environ['HF_HOME']</w:t>
      </w:r>
    </w:p>
    <w:p w14:paraId="05C5DC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environ['HUGGINGFACE_HUB_CACHE']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os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environ['HF_HOME'] </w:t>
      </w:r>
    </w:p>
    <w:p w14:paraId="53D885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29C16D5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get_pred(query):</w:t>
      </w:r>
    </w:p>
    <w:p w14:paraId="7C8C78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answer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pipe(query, classes, multi_label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False)</w:t>
      </w:r>
    </w:p>
    <w:p w14:paraId="2C22FB99" w14:textId="3F526F54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[answer['labels'], answer['scores']]</w:t>
      </w:r>
    </w:p>
    <w:p w14:paraId="551AE02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chunk_text(text, window_size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3, overlap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>1):</w:t>
      </w:r>
    </w:p>
    <w:p w14:paraId="0316A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sentences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sent_tokenize(text)</w:t>
      </w:r>
    </w:p>
    <w:p w14:paraId="16D0EA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67B35F7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i in range(0, len(sentences), window_size-overlap):</w:t>
      </w:r>
    </w:p>
    <w:p w14:paraId="67632B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chunks.append(" ".join(sentences[i:i+window_size]))</w:t>
      </w:r>
    </w:p>
    <w:p w14:paraId="628040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chunks</w:t>
      </w:r>
    </w:p>
    <w:p w14:paraId="0886485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aggregate(document):</w:t>
      </w:r>
    </w:p>
    <w:p w14:paraId="22928A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Делим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документ</w:t>
      </w:r>
    </w:p>
    <w:p w14:paraId="6AE48A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chunks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chunk_text(document)</w:t>
      </w:r>
    </w:p>
    <w:p w14:paraId="5C97E18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9B31D9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Предсказываем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каждую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часть</w:t>
      </w:r>
    </w:p>
    <w:p w14:paraId="778393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preds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[]</w:t>
      </w:r>
    </w:p>
    <w:p w14:paraId="0DCEFC6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chun in chunks:</w:t>
      </w:r>
    </w:p>
    <w:p w14:paraId="58B51D3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preds.append(get_pred(chun))</w:t>
      </w:r>
    </w:p>
    <w:p w14:paraId="372F5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</w:p>
    <w:p w14:paraId="2DC0D4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Считаем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взвешенную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метрику</w:t>
      </w:r>
    </w:p>
    <w:p w14:paraId="599A83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scores = defaultdict(float)</w:t>
      </w:r>
    </w:p>
    <w:p w14:paraId="17C2C55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for pred in preds:</w:t>
      </w:r>
    </w:p>
    <w:p w14:paraId="2618F8E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for label, score in zip(pred[0], pred[1]):</w:t>
      </w:r>
    </w:p>
    <w:p w14:paraId="271100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scores[label] += score</w:t>
      </w:r>
    </w:p>
    <w:p w14:paraId="52470EA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B0AF3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max(scores, key=scores.get)</w:t>
      </w:r>
    </w:p>
    <w:p w14:paraId="113781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re</w:t>
      </w:r>
    </w:p>
    <w:p w14:paraId="197C48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FFD0A8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process_info(file):</w:t>
      </w:r>
    </w:p>
    <w:p w14:paraId="398AF7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with open(file, "rb") as f:</w:t>
      </w:r>
    </w:p>
    <w:p w14:paraId="2345C4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reader = PyPDF2.PdfReader(f)</w:t>
      </w:r>
    </w:p>
    <w:p w14:paraId="468BF0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text = ''.join([page.extract_text() for page in reader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pages])</w:t>
      </w:r>
    </w:p>
    <w:p w14:paraId="0194F1A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Служебная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информация</w:t>
      </w:r>
    </w:p>
    <w:p w14:paraId="4A0767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sub(r'ISSN\s+\d{4}-\d{3,4}[^\n]*', '', text)</w:t>
      </w:r>
    </w:p>
    <w:p w14:paraId="190C90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sub(r'\d{4};\d{2}\(\d+\):\d+–\d+', '', text)</w:t>
      </w:r>
    </w:p>
    <w:p w14:paraId="121F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9671A1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Авторы</w:t>
      </w:r>
    </w:p>
    <w:p w14:paraId="6361CA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][\.\s]*', '', text)</w:t>
      </w:r>
    </w:p>
    <w:p w14:paraId="39AB865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]+\s+[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][\.\s]+\s*[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][\.\s]*', '', text)</w:t>
      </w:r>
    </w:p>
    <w:p w14:paraId="044D44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sub(r'\d+[\s\w\.,–-]+(</w:t>
      </w:r>
      <w:r w:rsidRPr="004308CE">
        <w:rPr>
          <w:color w:val="000000" w:themeColor="text1"/>
          <w:sz w:val="28"/>
          <w:szCs w:val="28"/>
        </w:rPr>
        <w:t>университет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институт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академия</w:t>
      </w:r>
      <w:r w:rsidRPr="004308CE">
        <w:rPr>
          <w:color w:val="000000" w:themeColor="text1"/>
          <w:sz w:val="28"/>
          <w:szCs w:val="28"/>
          <w:lang w:val="en-US"/>
        </w:rPr>
        <w:t>|</w:t>
      </w:r>
      <w:r w:rsidRPr="004308CE">
        <w:rPr>
          <w:color w:val="000000" w:themeColor="text1"/>
          <w:sz w:val="28"/>
          <w:szCs w:val="28"/>
        </w:rPr>
        <w:t>центр</w:t>
      </w:r>
      <w:r w:rsidRPr="004308CE">
        <w:rPr>
          <w:color w:val="000000" w:themeColor="text1"/>
          <w:sz w:val="28"/>
          <w:szCs w:val="28"/>
          <w:lang w:val="en-US"/>
        </w:rPr>
        <w:t>)[^\n]*', '', text)</w:t>
      </w:r>
    </w:p>
    <w:p w14:paraId="2340D94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9DCDE0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</w:rPr>
        <w:t># Сноски в квадратных скобках</w:t>
      </w:r>
    </w:p>
    <w:p w14:paraId="793D71F9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0C6112">
        <w:rPr>
          <w:color w:val="000000" w:themeColor="text1"/>
          <w:sz w:val="28"/>
          <w:szCs w:val="28"/>
          <w:lang w:val="en-US"/>
        </w:rPr>
        <w:t xml:space="preserve">text 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0C6112">
        <w:rPr>
          <w:color w:val="000000" w:themeColor="text1"/>
          <w:sz w:val="28"/>
          <w:szCs w:val="28"/>
          <w:lang w:val="en-US"/>
        </w:rPr>
        <w:t xml:space="preserve"> re</w:t>
      </w:r>
      <w:r w:rsidRPr="000C6112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0C6112">
        <w:rPr>
          <w:color w:val="000000" w:themeColor="text1"/>
          <w:sz w:val="28"/>
          <w:szCs w:val="28"/>
          <w:lang w:val="en-US"/>
        </w:rPr>
        <w:t xml:space="preserve">sub(r'\[\d+\]', '', text)  </w:t>
      </w:r>
      <w:r w:rsidRPr="000C6112">
        <w:rPr>
          <w:i/>
          <w:iCs/>
          <w:color w:val="000000" w:themeColor="text1"/>
          <w:sz w:val="28"/>
          <w:szCs w:val="28"/>
          <w:lang w:val="en-US"/>
        </w:rPr>
        <w:t># [1], [2]</w:t>
      </w:r>
    </w:p>
    <w:p w14:paraId="454A64B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 xml:space="preserve">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sub(r'\[\d+[,-]\d+\]', '', 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[1-3], [4,5]</w:t>
      </w:r>
    </w:p>
    <w:p w14:paraId="520621F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sub(r'\[[A-Za-z]+\d*\]', '', text)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[A1], [B]</w:t>
      </w:r>
    </w:p>
    <w:p w14:paraId="50529D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0C63F4D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# email</w:t>
      </w:r>
    </w:p>
    <w:p w14:paraId="71B5298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sub(r'\S+@\S+', '', text)</w:t>
      </w:r>
    </w:p>
    <w:p w14:paraId="4E082F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B014F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разделы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</w:p>
    <w:p w14:paraId="6C4A22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sub(r'Abstract[^\n]*[\s\S]*?(?=\n[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7309BB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sub(r'Keywords[^\n]*[\s\S]*?(?=\n[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576BB2F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sub(r'For citation[^\n]*[\s\S]*?(?=\n[</w:t>
      </w:r>
      <w:r w:rsidRPr="004308CE">
        <w:rPr>
          <w:color w:val="000000" w:themeColor="text1"/>
          <w:sz w:val="28"/>
          <w:szCs w:val="28"/>
        </w:rPr>
        <w:t>А</w:t>
      </w:r>
      <w:r w:rsidRPr="004308CE">
        <w:rPr>
          <w:color w:val="000000" w:themeColor="text1"/>
          <w:sz w:val="28"/>
          <w:szCs w:val="28"/>
          <w:lang w:val="en-US"/>
        </w:rPr>
        <w:t>-</w:t>
      </w:r>
      <w:r w:rsidRPr="004308CE">
        <w:rPr>
          <w:color w:val="000000" w:themeColor="text1"/>
          <w:sz w:val="28"/>
          <w:szCs w:val="28"/>
        </w:rPr>
        <w:t>ЯЁ</w:t>
      </w:r>
      <w:r w:rsidRPr="004308CE">
        <w:rPr>
          <w:color w:val="000000" w:themeColor="text1"/>
          <w:sz w:val="28"/>
          <w:szCs w:val="28"/>
          <w:lang w:val="en-US"/>
        </w:rPr>
        <w:t>]|$)', '', text)</w:t>
      </w:r>
    </w:p>
    <w:p w14:paraId="59BD528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4F1399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ссылки</w:t>
      </w:r>
    </w:p>
    <w:p w14:paraId="3DEBED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sub(r'http[s]?://(?:[a-zA-Z]|[0-9]|[$-_@.&amp;+]|[!*\\(\\),]|(?:%[0-9a-fA-F][0-9a-fA-F]))+', '', text)</w:t>
      </w:r>
    </w:p>
    <w:p w14:paraId="1F1321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sub(r'DOI:\s*\S+', '', text)</w:t>
      </w:r>
    </w:p>
    <w:p w14:paraId="3C0819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1DCCA5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библиография</w:t>
      </w:r>
    </w:p>
    <w:p w14:paraId="4EF278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</w:t>
      </w:r>
      <w:r w:rsidRPr="004308CE">
        <w:rPr>
          <w:color w:val="000000" w:themeColor="text1"/>
          <w:sz w:val="28"/>
          <w:szCs w:val="28"/>
        </w:rPr>
        <w:t>Список</w:t>
      </w:r>
      <w:r w:rsidRPr="004308CE">
        <w:rPr>
          <w:color w:val="000000" w:themeColor="text1"/>
          <w:sz w:val="28"/>
          <w:szCs w:val="28"/>
          <w:lang w:val="en-US"/>
        </w:rPr>
        <w:t>\s+</w:t>
      </w:r>
      <w:r w:rsidRPr="004308CE">
        <w:rPr>
          <w:color w:val="000000" w:themeColor="text1"/>
          <w:sz w:val="28"/>
          <w:szCs w:val="28"/>
        </w:rPr>
        <w:t>источников</w:t>
      </w:r>
      <w:r w:rsidRPr="004308CE">
        <w:rPr>
          <w:color w:val="000000" w:themeColor="text1"/>
          <w:sz w:val="28"/>
          <w:szCs w:val="28"/>
          <w:lang w:val="en-US"/>
        </w:rPr>
        <w:t>[\s\S]*', '', text)</w:t>
      </w:r>
    </w:p>
    <w:p w14:paraId="46F81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sub(r'References[\s\S]*', '', text)</w:t>
      </w:r>
    </w:p>
    <w:p w14:paraId="3776AE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5F0CB6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спец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>.</w:t>
      </w:r>
      <w:r w:rsidRPr="004308CE">
        <w:rPr>
          <w:i/>
          <w:iCs/>
          <w:color w:val="000000" w:themeColor="text1"/>
          <w:sz w:val="28"/>
          <w:szCs w:val="28"/>
        </w:rPr>
        <w:t>символы</w:t>
      </w:r>
    </w:p>
    <w:p w14:paraId="05BD536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text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replace('\xa0', ' ')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replace('•', '')</w:t>
      </w:r>
    </w:p>
    <w:p w14:paraId="4B343C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 xml:space="preserve">sub(r'-\s+', '', text)  </w:t>
      </w:r>
    </w:p>
    <w:p w14:paraId="2E0E584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sub(r'\s+', ' ', text)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strip()</w:t>
      </w:r>
    </w:p>
    <w:p w14:paraId="775D454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sub(r'•\s*\n', '', text)</w:t>
      </w:r>
    </w:p>
    <w:p w14:paraId="50388C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2483B7A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# </w:t>
      </w:r>
      <w:r w:rsidRPr="004308CE">
        <w:rPr>
          <w:i/>
          <w:iCs/>
          <w:color w:val="000000" w:themeColor="text1"/>
          <w:sz w:val="28"/>
          <w:szCs w:val="28"/>
        </w:rPr>
        <w:t>оставшиеся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английские</w:t>
      </w:r>
      <w:r w:rsidRPr="004308CE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i/>
          <w:iCs/>
          <w:color w:val="000000" w:themeColor="text1"/>
          <w:sz w:val="28"/>
          <w:szCs w:val="28"/>
        </w:rPr>
        <w:t>фрагменты</w:t>
      </w:r>
    </w:p>
    <w:p w14:paraId="6C29E4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text 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=</w:t>
      </w:r>
      <w:r w:rsidRPr="004308CE">
        <w:rPr>
          <w:color w:val="000000" w:themeColor="text1"/>
          <w:sz w:val="28"/>
          <w:szCs w:val="28"/>
          <w:lang w:val="en-US"/>
        </w:rPr>
        <w:t xml:space="preserve"> re</w:t>
      </w:r>
      <w:r w:rsidRPr="004308CE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4308CE">
        <w:rPr>
          <w:color w:val="000000" w:themeColor="text1"/>
          <w:sz w:val="28"/>
          <w:szCs w:val="28"/>
          <w:lang w:val="en-US"/>
        </w:rPr>
        <w:t>sub(r'(?:[A-Za-z-]+\s){3,}[A-Za-z-]*', '', text)</w:t>
      </w:r>
    </w:p>
    <w:p w14:paraId="1E3D4E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</w:p>
    <w:p w14:paraId="3106919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return text</w:t>
      </w:r>
    </w:p>
    <w:p w14:paraId="7062EB14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5715CF1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transformers import pipeline</w:t>
      </w:r>
    </w:p>
    <w:p w14:paraId="7AB6841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psycopg2</w:t>
      </w:r>
    </w:p>
    <w:p w14:paraId="46F54A6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psycopg2 import sql, errors</w:t>
      </w:r>
    </w:p>
    <w:p w14:paraId="4B35381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collections import defaultdict</w:t>
      </w:r>
    </w:p>
    <w:p w14:paraId="53B604A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from nltk import sent_tokenize</w:t>
      </w:r>
    </w:p>
    <w:p w14:paraId="08DC5D6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import PyPDF2</w:t>
      </w:r>
    </w:p>
    <w:p w14:paraId="22DDB58A" w14:textId="5885D08A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>import pathlib</w:t>
      </w:r>
    </w:p>
    <w:p w14:paraId="2E8A356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DB_CONFIG = {</w:t>
      </w:r>
    </w:p>
    <w:p w14:paraId="07300BE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"dbname": "Electronic_library",</w:t>
      </w:r>
    </w:p>
    <w:p w14:paraId="5944B7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"user": "postgres",</w:t>
      </w:r>
    </w:p>
    <w:p w14:paraId="3C506B8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"password": "Turbo",</w:t>
      </w:r>
    </w:p>
    <w:p w14:paraId="743A7DA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"host": "localhost",</w:t>
      </w:r>
    </w:p>
    <w:p w14:paraId="02F428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"port": "5432"</w:t>
      </w:r>
    </w:p>
    <w:p w14:paraId="6BD390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}</w:t>
      </w:r>
    </w:p>
    <w:p w14:paraId="2E5493C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DB5F8C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pipe = pipeline(</w:t>
      </w:r>
    </w:p>
    <w:p w14:paraId="4914FE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"zero-shot-classification", </w:t>
      </w:r>
    </w:p>
    <w:p w14:paraId="457613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model="MoritzLaurer/mDeBERTa-v3-base-mnli-xnli", </w:t>
      </w:r>
    </w:p>
    <w:p w14:paraId="5DCBA3A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 xml:space="preserve">hypothesis_template="Определи тему научной статьи '{}'", </w:t>
      </w:r>
    </w:p>
    <w:p w14:paraId="68514D5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disable_hf_device_logging=True,</w:t>
      </w:r>
    </w:p>
    <w:p w14:paraId="121144D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)</w:t>
      </w:r>
    </w:p>
    <w:p w14:paraId="3B89FEF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805FE1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classes = ['Education', 'Art', 'Sport', 'Chemical', 'Space']</w:t>
      </w:r>
    </w:p>
    <w:p w14:paraId="58F10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13E0E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create_connection():</w:t>
      </w:r>
    </w:p>
    <w:p w14:paraId="34C9D33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Устанавливает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соединение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</w:t>
      </w:r>
      <w:r w:rsidRPr="004308CE">
        <w:rPr>
          <w:color w:val="000000" w:themeColor="text1"/>
          <w:sz w:val="28"/>
          <w:szCs w:val="28"/>
          <w:lang w:val="en-US"/>
        </w:rPr>
        <w:t xml:space="preserve"> PostgreSQL."""</w:t>
      </w:r>
    </w:p>
    <w:p w14:paraId="3DB8C68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74A562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conn = psycopg2.connect(**DB_CONFIG)</w:t>
      </w:r>
    </w:p>
    <w:p w14:paraId="07C6048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print("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Подключение к PostgreSQL успешно")</w:t>
      </w:r>
    </w:p>
    <w:p w14:paraId="52A74A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conn</w:t>
      </w:r>
    </w:p>
    <w:p w14:paraId="76E53D2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5367C0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print(f"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подключения: {e}")</w:t>
      </w:r>
    </w:p>
    <w:p w14:paraId="4E5B9AB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2B4C159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0E4D5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5E1C66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>def create_table(conn):</w:t>
      </w:r>
    </w:p>
    <w:p w14:paraId="41848B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"""Создает таблицу для хранения классифицированных статей."""</w:t>
      </w:r>
    </w:p>
    <w:p w14:paraId="14FA984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create_table_query = """</w:t>
      </w:r>
    </w:p>
    <w:p w14:paraId="6CB117A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CREATE TABLE IF NOT EXISTS articles (</w:t>
      </w:r>
    </w:p>
    <w:p w14:paraId="60E4B05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id SERIAL PRIMARY KEY,</w:t>
      </w:r>
    </w:p>
    <w:p w14:paraId="404ECC3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url TEXT NOT NULL UNIQUE,</w:t>
      </w:r>
    </w:p>
    <w:p w14:paraId="29FCE0B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education BOOLEAN DEFAULT FALSE,</w:t>
      </w:r>
    </w:p>
    <w:p w14:paraId="6546006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art BOOLEAN DEFAULT FALSE,</w:t>
      </w:r>
    </w:p>
    <w:p w14:paraId="49898E0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sport BOOLEAN DEFAULT FALSE,</w:t>
      </w:r>
    </w:p>
    <w:p w14:paraId="3D19DD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chemical BOOLEAN DEFAULT FALSE,</w:t>
      </w:r>
    </w:p>
    <w:p w14:paraId="24601EE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space BOOLEAN DEFAULT FALSE</w:t>
      </w:r>
    </w:p>
    <w:p w14:paraId="168F4F2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);</w:t>
      </w:r>
    </w:p>
    <w:p w14:paraId="12DD4C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</w:p>
    <w:p w14:paraId="4ECB1F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1940D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conn.cursor() as cursor:</w:t>
      </w:r>
    </w:p>
    <w:p w14:paraId="07DE86FD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cursor.execute(create_table_query)</w:t>
      </w:r>
    </w:p>
    <w:p w14:paraId="7EED4E2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r w:rsidRPr="004308CE">
        <w:rPr>
          <w:color w:val="000000" w:themeColor="text1"/>
          <w:sz w:val="28"/>
          <w:szCs w:val="28"/>
        </w:rPr>
        <w:t>conn.commit()</w:t>
      </w:r>
    </w:p>
    <w:p w14:paraId="70DC41D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print("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  <w:r w:rsidRPr="004308CE">
        <w:rPr>
          <w:color w:val="000000" w:themeColor="text1"/>
          <w:sz w:val="28"/>
          <w:szCs w:val="28"/>
        </w:rPr>
        <w:t xml:space="preserve"> Таблица 'articles' создана или уже существует")</w:t>
      </w:r>
    </w:p>
    <w:p w14:paraId="4CD722A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except Exception as e:</w:t>
      </w:r>
    </w:p>
    <w:p w14:paraId="745883FB" w14:textId="77777777" w:rsidR="004308CE" w:rsidRPr="000C6112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print</w:t>
      </w:r>
      <w:r w:rsidRPr="000C6112">
        <w:rPr>
          <w:color w:val="000000" w:themeColor="text1"/>
          <w:sz w:val="28"/>
          <w:szCs w:val="28"/>
        </w:rPr>
        <w:t>(</w:t>
      </w:r>
      <w:r w:rsidRPr="004308CE">
        <w:rPr>
          <w:color w:val="000000" w:themeColor="text1"/>
          <w:sz w:val="28"/>
          <w:szCs w:val="28"/>
          <w:lang w:val="en-US"/>
        </w:rPr>
        <w:t>f</w:t>
      </w:r>
      <w:r w:rsidRPr="000C6112">
        <w:rPr>
          <w:color w:val="000000" w:themeColor="text1"/>
          <w:sz w:val="28"/>
          <w:szCs w:val="28"/>
        </w:rPr>
        <w:t>"</w:t>
      </w:r>
      <w:r w:rsidRPr="000C6112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</w:rPr>
        <w:t>Ошибка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</w:rPr>
        <w:t>создания</w:t>
      </w:r>
      <w:r w:rsidRPr="000C6112">
        <w:rPr>
          <w:color w:val="000000" w:themeColor="text1"/>
          <w:sz w:val="28"/>
          <w:szCs w:val="28"/>
        </w:rPr>
        <w:t xml:space="preserve"> </w:t>
      </w:r>
      <w:r w:rsidRPr="004308CE">
        <w:rPr>
          <w:color w:val="000000" w:themeColor="text1"/>
          <w:sz w:val="28"/>
          <w:szCs w:val="28"/>
        </w:rPr>
        <w:t>таблицы</w:t>
      </w:r>
      <w:r w:rsidRPr="000C6112">
        <w:rPr>
          <w:color w:val="000000" w:themeColor="text1"/>
          <w:sz w:val="28"/>
          <w:szCs w:val="28"/>
        </w:rPr>
        <w:t>: {</w:t>
      </w:r>
      <w:r w:rsidRPr="004308CE">
        <w:rPr>
          <w:color w:val="000000" w:themeColor="text1"/>
          <w:sz w:val="28"/>
          <w:szCs w:val="28"/>
          <w:lang w:val="en-US"/>
        </w:rPr>
        <w:t>e</w:t>
      </w:r>
      <w:r w:rsidRPr="000C6112">
        <w:rPr>
          <w:color w:val="000000" w:themeColor="text1"/>
          <w:sz w:val="28"/>
          <w:szCs w:val="28"/>
        </w:rPr>
        <w:t>}")</w:t>
      </w:r>
    </w:p>
    <w:p w14:paraId="02CC19F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0C6112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conn.rollback()</w:t>
      </w:r>
    </w:p>
    <w:p w14:paraId="6B0BD97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40A181F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F02EC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predict_class(text):</w:t>
      </w:r>
    </w:p>
    <w:p w14:paraId="7E43E7D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"""</w:t>
      </w:r>
      <w:r w:rsidRPr="004308CE">
        <w:rPr>
          <w:color w:val="000000" w:themeColor="text1"/>
          <w:sz w:val="28"/>
          <w:szCs w:val="28"/>
        </w:rPr>
        <w:t>Определяет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текста</w:t>
      </w:r>
      <w:r w:rsidRPr="004308CE">
        <w:rPr>
          <w:color w:val="000000" w:themeColor="text1"/>
          <w:sz w:val="28"/>
          <w:szCs w:val="28"/>
          <w:lang w:val="en-US"/>
        </w:rPr>
        <w:t>."""</w:t>
      </w:r>
    </w:p>
    <w:p w14:paraId="0E21FBC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48C3A3B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result = aggregate(text)</w:t>
      </w:r>
    </w:p>
    <w:p w14:paraId="146D128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result</w:t>
      </w:r>
    </w:p>
    <w:p w14:paraId="376BA2F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3758089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4308CE">
        <w:rPr>
          <w:color w:val="000000" w:themeColor="text1"/>
          <w:sz w:val="28"/>
          <w:szCs w:val="28"/>
        </w:rPr>
        <w:t>print(f"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классификации: {e}")</w:t>
      </w:r>
    </w:p>
    <w:p w14:paraId="474D81E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return None</w:t>
      </w:r>
    </w:p>
    <w:p w14:paraId="037D9C5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4E28CA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023A58C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def insert_article(conn, url, text):</w:t>
      </w:r>
    </w:p>
    <w:p w14:paraId="136CA50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</w:t>
      </w:r>
      <w:r w:rsidRPr="004308CE">
        <w:rPr>
          <w:color w:val="000000" w:themeColor="text1"/>
          <w:sz w:val="28"/>
          <w:szCs w:val="28"/>
        </w:rPr>
        <w:t>"""Добавляет статью в БД, устанавливая True в нужный столбец, остальные NULL."""</w:t>
      </w:r>
    </w:p>
    <w:p w14:paraId="4A03FC7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</w:t>
      </w:r>
      <w:r w:rsidRPr="004308CE">
        <w:rPr>
          <w:color w:val="000000" w:themeColor="text1"/>
          <w:sz w:val="28"/>
          <w:szCs w:val="28"/>
          <w:lang w:val="en-US"/>
        </w:rPr>
        <w:t>predicted_class = predict_class(text)</w:t>
      </w:r>
    </w:p>
    <w:p w14:paraId="15F9934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not predicted_class:</w:t>
      </w:r>
    </w:p>
    <w:p w14:paraId="22933AF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054B11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E431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try:</w:t>
      </w:r>
    </w:p>
    <w:p w14:paraId="6C4FF7B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with conn.cursor() as cursor:</w:t>
      </w:r>
    </w:p>
    <w:p w14:paraId="52DE798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># Создаем словарь для обновления (все NULL, кроме predicted_class)</w:t>
      </w:r>
    </w:p>
    <w:p w14:paraId="3BE9E2E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 xml:space="preserve">data = {class_name.lower(): (True if class_name == predicted_class else None) </w:t>
      </w:r>
    </w:p>
    <w:p w14:paraId="16B17E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for class_name in classes}</w:t>
      </w:r>
    </w:p>
    <w:p w14:paraId="32450CA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  <w:r w:rsidRPr="004308CE">
        <w:rPr>
          <w:color w:val="000000" w:themeColor="text1"/>
          <w:sz w:val="28"/>
          <w:szCs w:val="28"/>
        </w:rPr>
        <w:t>data['url'] = url</w:t>
      </w:r>
    </w:p>
    <w:p w14:paraId="1E04483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553AA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i/>
          <w:iCs/>
          <w:color w:val="000000" w:themeColor="text1"/>
          <w:sz w:val="28"/>
          <w:szCs w:val="28"/>
        </w:rPr>
        <w:t># Формируем SQL-запрос</w:t>
      </w:r>
    </w:p>
    <w:p w14:paraId="15CCF44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    </w:t>
      </w:r>
      <w:r w:rsidRPr="004308CE">
        <w:rPr>
          <w:color w:val="000000" w:themeColor="text1"/>
          <w:sz w:val="28"/>
          <w:szCs w:val="28"/>
          <w:lang w:val="en-US"/>
        </w:rPr>
        <w:t>columns = sql.SQL(', ').join(map(sql.Identifier, data.keys()))</w:t>
      </w:r>
    </w:p>
    <w:p w14:paraId="72C45E9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= sql.SQL(', ').join([sql.Placeholder()] * len(data))</w:t>
      </w:r>
    </w:p>
    <w:p w14:paraId="726EEC4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246A421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query = sql.SQL("""</w:t>
      </w:r>
    </w:p>
    <w:p w14:paraId="1B7578E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INSERT INTO articles ({columns})</w:t>
      </w:r>
    </w:p>
    <w:p w14:paraId="04ABA03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VALUES ({values})</w:t>
      </w:r>
    </w:p>
    <w:p w14:paraId="472D37B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ON CONFLICT (url) DO UPDATE SET</w:t>
      </w:r>
    </w:p>
    <w:p w14:paraId="2CBF3F0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{update_clause}</w:t>
      </w:r>
    </w:p>
    <w:p w14:paraId="3FE09C7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""").format(</w:t>
      </w:r>
    </w:p>
    <w:p w14:paraId="26DF8DA6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    columns=columns,</w:t>
      </w:r>
    </w:p>
    <w:p w14:paraId="6949DBE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values=values,</w:t>
      </w:r>
    </w:p>
    <w:p w14:paraId="51868C3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update_clause=sql.SQL(', ').join([</w:t>
      </w:r>
    </w:p>
    <w:p w14:paraId="31BD8BD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sql.SQL("{} = EXCLUDED.{}").format(</w:t>
      </w:r>
    </w:p>
    <w:p w14:paraId="4FA9C47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sql.Identifier(k),</w:t>
      </w:r>
    </w:p>
    <w:p w14:paraId="3EE2E68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    sql.Identifier(k)</w:t>
      </w:r>
    </w:p>
    <w:p w14:paraId="21B23544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    ) for k in data.keys() if k != 'url'</w:t>
      </w:r>
    </w:p>
    <w:p w14:paraId="4CB226FA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    ])</w:t>
      </w:r>
    </w:p>
    <w:p w14:paraId="698E2447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)</w:t>
      </w:r>
    </w:p>
    <w:p w14:paraId="0D12A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1EC56A5E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cursor.execute(query, list(data.values()))</w:t>
      </w:r>
    </w:p>
    <w:p w14:paraId="168E5C1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conn.commit()</w:t>
      </w:r>
    </w:p>
    <w:p w14:paraId="6E706E5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A460D71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print(f"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  <w:t>✅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Статья</w:t>
      </w:r>
      <w:r w:rsidRPr="004308CE">
        <w:rPr>
          <w:color w:val="000000" w:themeColor="text1"/>
          <w:sz w:val="28"/>
          <w:szCs w:val="28"/>
          <w:lang w:val="en-US"/>
        </w:rPr>
        <w:t xml:space="preserve"> '{url}' </w:t>
      </w:r>
      <w:r w:rsidRPr="004308CE">
        <w:rPr>
          <w:color w:val="000000" w:themeColor="text1"/>
          <w:sz w:val="28"/>
          <w:szCs w:val="28"/>
        </w:rPr>
        <w:t>добавлена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в</w:t>
      </w:r>
      <w:r w:rsidRPr="004308CE">
        <w:rPr>
          <w:color w:val="000000" w:themeColor="text1"/>
          <w:sz w:val="28"/>
          <w:szCs w:val="28"/>
          <w:lang w:val="en-US"/>
        </w:rPr>
        <w:t xml:space="preserve"> </w:t>
      </w:r>
      <w:r w:rsidRPr="004308CE">
        <w:rPr>
          <w:color w:val="000000" w:themeColor="text1"/>
          <w:sz w:val="28"/>
          <w:szCs w:val="28"/>
        </w:rPr>
        <w:t>класс</w:t>
      </w:r>
      <w:r w:rsidRPr="004308CE">
        <w:rPr>
          <w:color w:val="000000" w:themeColor="text1"/>
          <w:sz w:val="28"/>
          <w:szCs w:val="28"/>
          <w:lang w:val="en-US"/>
        </w:rPr>
        <w:t xml:space="preserve"> '{predicted_class}'")</w:t>
      </w:r>
    </w:p>
    <w:p w14:paraId="1C7EA26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True</w:t>
      </w:r>
    </w:p>
    <w:p w14:paraId="4129615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6B89616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print(f"</w:t>
      </w:r>
      <w:r w:rsidRPr="004308CE">
        <w:rPr>
          <w:rFonts w:ascii="Segoe UI Emoji" w:hAnsi="Segoe UI Emoji" w:cs="Segoe UI Emoji"/>
          <w:color w:val="000000" w:themeColor="text1"/>
          <w:sz w:val="28"/>
          <w:szCs w:val="28"/>
        </w:rPr>
        <w:t>❌</w:t>
      </w:r>
      <w:r w:rsidRPr="004308CE">
        <w:rPr>
          <w:color w:val="000000" w:themeColor="text1"/>
          <w:sz w:val="28"/>
          <w:szCs w:val="28"/>
        </w:rPr>
        <w:t xml:space="preserve"> Ошибка вставки: {e}")</w:t>
      </w:r>
    </w:p>
    <w:p w14:paraId="106BDD0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</w:rPr>
        <w:t xml:space="preserve">        </w:t>
      </w:r>
      <w:r w:rsidRPr="004308CE">
        <w:rPr>
          <w:color w:val="000000" w:themeColor="text1"/>
          <w:sz w:val="28"/>
          <w:szCs w:val="28"/>
          <w:lang w:val="en-US"/>
        </w:rPr>
        <w:t>conn.rollback()</w:t>
      </w:r>
    </w:p>
    <w:p w14:paraId="150C34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return False</w:t>
      </w:r>
    </w:p>
    <w:p w14:paraId="1038D239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EE58E5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791FA2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>if __name__ == "__main__":</w:t>
      </w:r>
    </w:p>
    <w:p w14:paraId="363617D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conn = create_connection()</w:t>
      </w:r>
    </w:p>
    <w:p w14:paraId="543C4D38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if conn:</w:t>
      </w:r>
    </w:p>
    <w:p w14:paraId="286B4233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create_table(conn)</w:t>
      </w:r>
    </w:p>
    <w:p w14:paraId="35D764B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34061B5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insert_article(</w:t>
      </w:r>
    </w:p>
    <w:p w14:paraId="77F11552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conn,</w:t>
      </w:r>
    </w:p>
    <w:p w14:paraId="76CBF04F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    url="https://elibrary.ru/download/elibrary_26738028_39746529.pdf",</w:t>
      </w:r>
    </w:p>
    <w:p w14:paraId="08CEFAEB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4308CE">
        <w:rPr>
          <w:color w:val="000000" w:themeColor="text1"/>
          <w:sz w:val="28"/>
          <w:szCs w:val="28"/>
          <w:lang w:val="en-US"/>
        </w:rPr>
        <w:lastRenderedPageBreak/>
        <w:t xml:space="preserve">            text=process_info("art.pdf")</w:t>
      </w:r>
    </w:p>
    <w:p w14:paraId="077CB25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  <w:lang w:val="en-US"/>
        </w:rPr>
        <w:t xml:space="preserve">        </w:t>
      </w:r>
      <w:r w:rsidRPr="004308CE">
        <w:rPr>
          <w:color w:val="000000" w:themeColor="text1"/>
          <w:sz w:val="28"/>
          <w:szCs w:val="28"/>
        </w:rPr>
        <w:t>)</w:t>
      </w:r>
    </w:p>
    <w:p w14:paraId="55D3349C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</w:p>
    <w:p w14:paraId="22961F90" w14:textId="77777777" w:rsidR="004308CE" w:rsidRPr="004308CE" w:rsidRDefault="004308CE" w:rsidP="004308CE">
      <w:pPr>
        <w:spacing w:line="360" w:lineRule="auto"/>
        <w:rPr>
          <w:color w:val="000000" w:themeColor="text1"/>
          <w:sz w:val="28"/>
          <w:szCs w:val="28"/>
        </w:rPr>
      </w:pPr>
      <w:r w:rsidRPr="004308CE">
        <w:rPr>
          <w:color w:val="000000" w:themeColor="text1"/>
          <w:sz w:val="28"/>
          <w:szCs w:val="28"/>
        </w:rPr>
        <w:t xml:space="preserve">        conn.close()</w:t>
      </w:r>
    </w:p>
    <w:p w14:paraId="0E2A219B" w14:textId="77777777" w:rsidR="003E0E8B" w:rsidRPr="004308CE" w:rsidRDefault="003E0E8B" w:rsidP="004308CE">
      <w:pPr>
        <w:spacing w:line="360" w:lineRule="auto"/>
        <w:rPr>
          <w:lang w:val="en-US"/>
        </w:rPr>
      </w:pPr>
    </w:p>
    <w:sectPr w:rsidR="003E0E8B" w:rsidRPr="004308CE" w:rsidSect="002D1774">
      <w:pgSz w:w="11907" w:h="16840" w:code="9"/>
      <w:pgMar w:top="1418" w:right="567" w:bottom="1134" w:left="170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4CD29" w14:textId="77777777" w:rsidR="001F69B1" w:rsidRDefault="001F69B1">
      <w:r>
        <w:separator/>
      </w:r>
    </w:p>
  </w:endnote>
  <w:endnote w:type="continuationSeparator" w:id="0">
    <w:p w14:paraId="57950732" w14:textId="77777777" w:rsidR="001F69B1" w:rsidRDefault="001F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1395468951"/>
      <w:docPartObj>
        <w:docPartGallery w:val="Page Numbers (Bottom of Page)"/>
        <w:docPartUnique/>
      </w:docPartObj>
    </w:sdtPr>
    <w:sdtContent>
      <w:p w14:paraId="01026941" w14:textId="77777777" w:rsidR="005A6EBF" w:rsidRDefault="00000000" w:rsidP="00FB6CBA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548CA5F9" w14:textId="77777777" w:rsidR="005A6EBF" w:rsidRDefault="005A6EB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953057636"/>
      <w:docPartObj>
        <w:docPartGallery w:val="Page Numbers (Bottom of Page)"/>
        <w:docPartUnique/>
      </w:docPartObj>
    </w:sdtPr>
    <w:sdtContent>
      <w:p w14:paraId="437E1C38" w14:textId="77777777" w:rsidR="005A6EBF" w:rsidRDefault="00000000" w:rsidP="00334BBC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580D593F" w14:textId="77777777" w:rsidR="005A6EBF" w:rsidRDefault="005A6E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C17A6" w14:textId="77777777" w:rsidR="001F69B1" w:rsidRDefault="001F69B1">
      <w:r>
        <w:separator/>
      </w:r>
    </w:p>
  </w:footnote>
  <w:footnote w:type="continuationSeparator" w:id="0">
    <w:p w14:paraId="3CEB8C4A" w14:textId="77777777" w:rsidR="001F69B1" w:rsidRDefault="001F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6B5"/>
    <w:multiLevelType w:val="hybridMultilevel"/>
    <w:tmpl w:val="F9CE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62F"/>
    <w:multiLevelType w:val="multilevel"/>
    <w:tmpl w:val="E858312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F72E7"/>
    <w:multiLevelType w:val="multilevel"/>
    <w:tmpl w:val="C0A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02F3"/>
    <w:multiLevelType w:val="multilevel"/>
    <w:tmpl w:val="A8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01905"/>
    <w:multiLevelType w:val="multilevel"/>
    <w:tmpl w:val="2A9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61A99"/>
    <w:multiLevelType w:val="hybridMultilevel"/>
    <w:tmpl w:val="321A70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D3EA9"/>
    <w:multiLevelType w:val="hybridMultilevel"/>
    <w:tmpl w:val="9B209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5C339A"/>
    <w:multiLevelType w:val="multilevel"/>
    <w:tmpl w:val="AF3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F0238"/>
    <w:multiLevelType w:val="multilevel"/>
    <w:tmpl w:val="84A2D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A194A"/>
    <w:multiLevelType w:val="multilevel"/>
    <w:tmpl w:val="A52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14764"/>
    <w:multiLevelType w:val="multilevel"/>
    <w:tmpl w:val="0E3C58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27863"/>
    <w:multiLevelType w:val="multilevel"/>
    <w:tmpl w:val="73C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51998"/>
    <w:multiLevelType w:val="multilevel"/>
    <w:tmpl w:val="3FE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15F18"/>
    <w:multiLevelType w:val="multilevel"/>
    <w:tmpl w:val="298C260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32749"/>
    <w:multiLevelType w:val="multilevel"/>
    <w:tmpl w:val="A84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412EC"/>
    <w:multiLevelType w:val="multilevel"/>
    <w:tmpl w:val="37C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56552"/>
    <w:multiLevelType w:val="multilevel"/>
    <w:tmpl w:val="929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84A38"/>
    <w:multiLevelType w:val="multilevel"/>
    <w:tmpl w:val="1158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3549F"/>
    <w:multiLevelType w:val="multilevel"/>
    <w:tmpl w:val="5EC0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FC13DB"/>
    <w:multiLevelType w:val="hybridMultilevel"/>
    <w:tmpl w:val="4E5459F8"/>
    <w:lvl w:ilvl="0" w:tplc="7C3217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3A4426"/>
    <w:multiLevelType w:val="multilevel"/>
    <w:tmpl w:val="EEB8C0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6832AC"/>
    <w:multiLevelType w:val="multilevel"/>
    <w:tmpl w:val="6B2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92E4B"/>
    <w:multiLevelType w:val="multilevel"/>
    <w:tmpl w:val="5D8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10A6A"/>
    <w:multiLevelType w:val="multilevel"/>
    <w:tmpl w:val="9176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24AA8"/>
    <w:multiLevelType w:val="multilevel"/>
    <w:tmpl w:val="CD085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746A78"/>
    <w:multiLevelType w:val="multilevel"/>
    <w:tmpl w:val="637CF7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7160BA"/>
    <w:multiLevelType w:val="multilevel"/>
    <w:tmpl w:val="F68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4D0EA7"/>
    <w:multiLevelType w:val="multilevel"/>
    <w:tmpl w:val="80C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D9104D"/>
    <w:multiLevelType w:val="multilevel"/>
    <w:tmpl w:val="35E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8705B"/>
    <w:multiLevelType w:val="hybridMultilevel"/>
    <w:tmpl w:val="2CC8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5C1A05"/>
    <w:multiLevelType w:val="multilevel"/>
    <w:tmpl w:val="DC08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D188A"/>
    <w:multiLevelType w:val="multilevel"/>
    <w:tmpl w:val="54C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54C5"/>
    <w:multiLevelType w:val="hybridMultilevel"/>
    <w:tmpl w:val="54EA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F21FE5"/>
    <w:multiLevelType w:val="hybridMultilevel"/>
    <w:tmpl w:val="B016C1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B74E58"/>
    <w:multiLevelType w:val="multilevel"/>
    <w:tmpl w:val="B48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780044"/>
    <w:multiLevelType w:val="multilevel"/>
    <w:tmpl w:val="BF66665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7" w15:restartNumberingAfterBreak="0">
    <w:nsid w:val="322E4CD5"/>
    <w:multiLevelType w:val="multilevel"/>
    <w:tmpl w:val="96B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A529C2"/>
    <w:multiLevelType w:val="multilevel"/>
    <w:tmpl w:val="6E5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02111C"/>
    <w:multiLevelType w:val="multilevel"/>
    <w:tmpl w:val="3B3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1E316B"/>
    <w:multiLevelType w:val="multilevel"/>
    <w:tmpl w:val="0A1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28080C"/>
    <w:multiLevelType w:val="multilevel"/>
    <w:tmpl w:val="DFF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F40C4F"/>
    <w:multiLevelType w:val="multilevel"/>
    <w:tmpl w:val="C6D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2B2A74"/>
    <w:multiLevelType w:val="multilevel"/>
    <w:tmpl w:val="DA1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C333A"/>
    <w:multiLevelType w:val="multilevel"/>
    <w:tmpl w:val="D4B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D44A96"/>
    <w:multiLevelType w:val="multilevel"/>
    <w:tmpl w:val="9BD6D4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882D60"/>
    <w:multiLevelType w:val="hybridMultilevel"/>
    <w:tmpl w:val="6CE0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4E5470"/>
    <w:multiLevelType w:val="hybridMultilevel"/>
    <w:tmpl w:val="722A3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610436"/>
    <w:multiLevelType w:val="hybridMultilevel"/>
    <w:tmpl w:val="5E4C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AD1309"/>
    <w:multiLevelType w:val="multilevel"/>
    <w:tmpl w:val="F68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500451"/>
    <w:multiLevelType w:val="multilevel"/>
    <w:tmpl w:val="66CAD3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40030D"/>
    <w:multiLevelType w:val="multilevel"/>
    <w:tmpl w:val="4EF2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41212A"/>
    <w:multiLevelType w:val="hybridMultilevel"/>
    <w:tmpl w:val="DECA7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45343F"/>
    <w:multiLevelType w:val="multilevel"/>
    <w:tmpl w:val="9024542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6F73B4"/>
    <w:multiLevelType w:val="multilevel"/>
    <w:tmpl w:val="378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AE5341"/>
    <w:multiLevelType w:val="multilevel"/>
    <w:tmpl w:val="6584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D477E9"/>
    <w:multiLevelType w:val="multilevel"/>
    <w:tmpl w:val="CB1EE8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5C419F"/>
    <w:multiLevelType w:val="multilevel"/>
    <w:tmpl w:val="58C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F422D"/>
    <w:multiLevelType w:val="hybridMultilevel"/>
    <w:tmpl w:val="E7A07AE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1" w15:restartNumberingAfterBreak="0">
    <w:nsid w:val="4CE41889"/>
    <w:multiLevelType w:val="multilevel"/>
    <w:tmpl w:val="51EE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2301BA"/>
    <w:multiLevelType w:val="multilevel"/>
    <w:tmpl w:val="D0D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4F64F0"/>
    <w:multiLevelType w:val="hybridMultilevel"/>
    <w:tmpl w:val="2B98CEBE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4" w15:restartNumberingAfterBreak="0">
    <w:nsid w:val="520C5700"/>
    <w:multiLevelType w:val="multilevel"/>
    <w:tmpl w:val="AB5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524AE7"/>
    <w:multiLevelType w:val="multilevel"/>
    <w:tmpl w:val="A92C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564A21"/>
    <w:multiLevelType w:val="multilevel"/>
    <w:tmpl w:val="43F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AD6923"/>
    <w:multiLevelType w:val="multilevel"/>
    <w:tmpl w:val="020CE4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BC266B"/>
    <w:multiLevelType w:val="multilevel"/>
    <w:tmpl w:val="FBF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D301FC"/>
    <w:multiLevelType w:val="multilevel"/>
    <w:tmpl w:val="C1B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E9559E"/>
    <w:multiLevelType w:val="multilevel"/>
    <w:tmpl w:val="9AB6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7C3857"/>
    <w:multiLevelType w:val="multilevel"/>
    <w:tmpl w:val="21B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1E6B6C"/>
    <w:multiLevelType w:val="multilevel"/>
    <w:tmpl w:val="CA5A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B27CF8"/>
    <w:multiLevelType w:val="multilevel"/>
    <w:tmpl w:val="F1B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E633DE"/>
    <w:multiLevelType w:val="multilevel"/>
    <w:tmpl w:val="C1D21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9B29F9"/>
    <w:multiLevelType w:val="hybridMultilevel"/>
    <w:tmpl w:val="7B76C4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8A2FEE"/>
    <w:multiLevelType w:val="multilevel"/>
    <w:tmpl w:val="E05CE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C94C20"/>
    <w:multiLevelType w:val="multilevel"/>
    <w:tmpl w:val="398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9F521A"/>
    <w:multiLevelType w:val="multilevel"/>
    <w:tmpl w:val="E55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B34AC9"/>
    <w:multiLevelType w:val="multilevel"/>
    <w:tmpl w:val="EF0C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0" w15:restartNumberingAfterBreak="0">
    <w:nsid w:val="70C75242"/>
    <w:multiLevelType w:val="multilevel"/>
    <w:tmpl w:val="38D4A2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0864E7"/>
    <w:multiLevelType w:val="multilevel"/>
    <w:tmpl w:val="9D5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1A2B15"/>
    <w:multiLevelType w:val="multilevel"/>
    <w:tmpl w:val="F73C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1B66F7"/>
    <w:multiLevelType w:val="hybridMultilevel"/>
    <w:tmpl w:val="37A2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4D552A"/>
    <w:multiLevelType w:val="hybridMultilevel"/>
    <w:tmpl w:val="029EDD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6D302E"/>
    <w:multiLevelType w:val="multilevel"/>
    <w:tmpl w:val="363CE9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357AD6"/>
    <w:multiLevelType w:val="hybridMultilevel"/>
    <w:tmpl w:val="3F5C1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AC57E3"/>
    <w:multiLevelType w:val="multilevel"/>
    <w:tmpl w:val="E56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6102F2"/>
    <w:multiLevelType w:val="multilevel"/>
    <w:tmpl w:val="5C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95635A"/>
    <w:multiLevelType w:val="multilevel"/>
    <w:tmpl w:val="811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A12C23"/>
    <w:multiLevelType w:val="multilevel"/>
    <w:tmpl w:val="EB3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255AA8"/>
    <w:multiLevelType w:val="hybridMultilevel"/>
    <w:tmpl w:val="4D64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2E4E6A"/>
    <w:multiLevelType w:val="multilevel"/>
    <w:tmpl w:val="118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2679">
    <w:abstractNumId w:val="9"/>
  </w:num>
  <w:num w:numId="2" w16cid:durableId="497580388">
    <w:abstractNumId w:val="38"/>
  </w:num>
  <w:num w:numId="3" w16cid:durableId="1748308315">
    <w:abstractNumId w:val="46"/>
  </w:num>
  <w:num w:numId="4" w16cid:durableId="1173764956">
    <w:abstractNumId w:val="86"/>
  </w:num>
  <w:num w:numId="5" w16cid:durableId="114444083">
    <w:abstractNumId w:val="72"/>
  </w:num>
  <w:num w:numId="6" w16cid:durableId="2062512175">
    <w:abstractNumId w:val="82"/>
  </w:num>
  <w:num w:numId="7" w16cid:durableId="1810125852">
    <w:abstractNumId w:val="24"/>
  </w:num>
  <w:num w:numId="8" w16cid:durableId="885801760">
    <w:abstractNumId w:val="88"/>
  </w:num>
  <w:num w:numId="9" w16cid:durableId="1109278022">
    <w:abstractNumId w:val="87"/>
  </w:num>
  <w:num w:numId="10" w16cid:durableId="1921911419">
    <w:abstractNumId w:val="89"/>
  </w:num>
  <w:num w:numId="11" w16cid:durableId="1740666124">
    <w:abstractNumId w:val="35"/>
  </w:num>
  <w:num w:numId="12" w16cid:durableId="1137065828">
    <w:abstractNumId w:val="18"/>
  </w:num>
  <w:num w:numId="13" w16cid:durableId="1361082600">
    <w:abstractNumId w:val="37"/>
  </w:num>
  <w:num w:numId="14" w16cid:durableId="1673945859">
    <w:abstractNumId w:val="17"/>
  </w:num>
  <w:num w:numId="15" w16cid:durableId="1225264272">
    <w:abstractNumId w:val="45"/>
  </w:num>
  <w:num w:numId="16" w16cid:durableId="2113625044">
    <w:abstractNumId w:val="32"/>
  </w:num>
  <w:num w:numId="17" w16cid:durableId="922955062">
    <w:abstractNumId w:val="50"/>
  </w:num>
  <w:num w:numId="18" w16cid:durableId="789862626">
    <w:abstractNumId w:val="77"/>
  </w:num>
  <w:num w:numId="19" w16cid:durableId="2096903499">
    <w:abstractNumId w:val="27"/>
  </w:num>
  <w:num w:numId="20" w16cid:durableId="585042266">
    <w:abstractNumId w:val="39"/>
  </w:num>
  <w:num w:numId="21" w16cid:durableId="149954515">
    <w:abstractNumId w:val="33"/>
  </w:num>
  <w:num w:numId="22" w16cid:durableId="844055058">
    <w:abstractNumId w:val="28"/>
  </w:num>
  <w:num w:numId="23" w16cid:durableId="213782075">
    <w:abstractNumId w:val="19"/>
  </w:num>
  <w:num w:numId="24" w16cid:durableId="694622156">
    <w:abstractNumId w:val="55"/>
  </w:num>
  <w:num w:numId="25" w16cid:durableId="1890072165">
    <w:abstractNumId w:val="11"/>
  </w:num>
  <w:num w:numId="26" w16cid:durableId="164831233">
    <w:abstractNumId w:val="85"/>
  </w:num>
  <w:num w:numId="27" w16cid:durableId="92560378">
    <w:abstractNumId w:val="1"/>
  </w:num>
  <w:num w:numId="28" w16cid:durableId="1473405044">
    <w:abstractNumId w:val="20"/>
  </w:num>
  <w:num w:numId="29" w16cid:durableId="2014986234">
    <w:abstractNumId w:val="6"/>
  </w:num>
  <w:num w:numId="30" w16cid:durableId="723602154">
    <w:abstractNumId w:val="13"/>
  </w:num>
  <w:num w:numId="31" w16cid:durableId="1308170119">
    <w:abstractNumId w:val="8"/>
  </w:num>
  <w:num w:numId="32" w16cid:durableId="1249270891">
    <w:abstractNumId w:val="69"/>
  </w:num>
  <w:num w:numId="33" w16cid:durableId="345594776">
    <w:abstractNumId w:val="63"/>
  </w:num>
  <w:num w:numId="34" w16cid:durableId="1768693178">
    <w:abstractNumId w:val="51"/>
  </w:num>
  <w:num w:numId="35" w16cid:durableId="1320843469">
    <w:abstractNumId w:val="76"/>
  </w:num>
  <w:num w:numId="36" w16cid:durableId="1687633129">
    <w:abstractNumId w:val="5"/>
  </w:num>
  <w:num w:numId="37" w16cid:durableId="2014527683">
    <w:abstractNumId w:val="58"/>
  </w:num>
  <w:num w:numId="38" w16cid:durableId="1204905916">
    <w:abstractNumId w:val="40"/>
  </w:num>
  <w:num w:numId="39" w16cid:durableId="373622871">
    <w:abstractNumId w:val="47"/>
  </w:num>
  <w:num w:numId="40" w16cid:durableId="722604839">
    <w:abstractNumId w:val="67"/>
  </w:num>
  <w:num w:numId="41" w16cid:durableId="1190995022">
    <w:abstractNumId w:val="84"/>
  </w:num>
  <w:num w:numId="42" w16cid:durableId="1297491619">
    <w:abstractNumId w:val="22"/>
  </w:num>
  <w:num w:numId="43" w16cid:durableId="2067678132">
    <w:abstractNumId w:val="21"/>
  </w:num>
  <w:num w:numId="44" w16cid:durableId="1519854197">
    <w:abstractNumId w:val="14"/>
  </w:num>
  <w:num w:numId="45" w16cid:durableId="293022844">
    <w:abstractNumId w:val="2"/>
  </w:num>
  <w:num w:numId="46" w16cid:durableId="1484200136">
    <w:abstractNumId w:val="52"/>
  </w:num>
  <w:num w:numId="47" w16cid:durableId="1741172603">
    <w:abstractNumId w:val="80"/>
  </w:num>
  <w:num w:numId="48" w16cid:durableId="69549314">
    <w:abstractNumId w:val="54"/>
  </w:num>
  <w:num w:numId="49" w16cid:durableId="1235820578">
    <w:abstractNumId w:val="31"/>
  </w:num>
  <w:num w:numId="50" w16cid:durableId="430472858">
    <w:abstractNumId w:val="74"/>
  </w:num>
  <w:num w:numId="51" w16cid:durableId="858395531">
    <w:abstractNumId w:val="75"/>
  </w:num>
  <w:num w:numId="52" w16cid:durableId="1419524448">
    <w:abstractNumId w:val="26"/>
  </w:num>
  <w:num w:numId="53" w16cid:durableId="143545789">
    <w:abstractNumId w:val="66"/>
  </w:num>
  <w:num w:numId="54" w16cid:durableId="1100837478">
    <w:abstractNumId w:val="73"/>
  </w:num>
  <w:num w:numId="55" w16cid:durableId="707872867">
    <w:abstractNumId w:val="43"/>
  </w:num>
  <w:num w:numId="56" w16cid:durableId="1721661135">
    <w:abstractNumId w:val="56"/>
  </w:num>
  <w:num w:numId="57" w16cid:durableId="394662392">
    <w:abstractNumId w:val="44"/>
  </w:num>
  <w:num w:numId="58" w16cid:durableId="610861650">
    <w:abstractNumId w:val="12"/>
  </w:num>
  <w:num w:numId="59" w16cid:durableId="1609266706">
    <w:abstractNumId w:val="90"/>
  </w:num>
  <w:num w:numId="60" w16cid:durableId="316765456">
    <w:abstractNumId w:val="34"/>
  </w:num>
  <w:num w:numId="61" w16cid:durableId="866913415">
    <w:abstractNumId w:val="60"/>
  </w:num>
  <w:num w:numId="62" w16cid:durableId="395857993">
    <w:abstractNumId w:val="49"/>
  </w:num>
  <w:num w:numId="63" w16cid:durableId="1709716503">
    <w:abstractNumId w:val="0"/>
  </w:num>
  <w:num w:numId="64" w16cid:durableId="2117015381">
    <w:abstractNumId w:val="71"/>
  </w:num>
  <w:num w:numId="65" w16cid:durableId="771898260">
    <w:abstractNumId w:val="25"/>
  </w:num>
  <w:num w:numId="66" w16cid:durableId="1838810711">
    <w:abstractNumId w:val="61"/>
  </w:num>
  <w:num w:numId="67" w16cid:durableId="1231698789">
    <w:abstractNumId w:val="42"/>
  </w:num>
  <w:num w:numId="68" w16cid:durableId="1302882831">
    <w:abstractNumId w:val="15"/>
  </w:num>
  <w:num w:numId="69" w16cid:durableId="594289665">
    <w:abstractNumId w:val="4"/>
  </w:num>
  <w:num w:numId="70" w16cid:durableId="1323923799">
    <w:abstractNumId w:val="36"/>
  </w:num>
  <w:num w:numId="71" w16cid:durableId="382220516">
    <w:abstractNumId w:val="48"/>
  </w:num>
  <w:num w:numId="72" w16cid:durableId="925262404">
    <w:abstractNumId w:val="7"/>
  </w:num>
  <w:num w:numId="73" w16cid:durableId="1400054166">
    <w:abstractNumId w:val="3"/>
  </w:num>
  <w:num w:numId="74" w16cid:durableId="1992757284">
    <w:abstractNumId w:val="10"/>
  </w:num>
  <w:num w:numId="75" w16cid:durableId="954797071">
    <w:abstractNumId w:val="59"/>
  </w:num>
  <w:num w:numId="76" w16cid:durableId="1151753070">
    <w:abstractNumId w:val="64"/>
  </w:num>
  <w:num w:numId="77" w16cid:durableId="277176136">
    <w:abstractNumId w:val="53"/>
  </w:num>
  <w:num w:numId="78" w16cid:durableId="705838719">
    <w:abstractNumId w:val="62"/>
  </w:num>
  <w:num w:numId="79" w16cid:durableId="678896636">
    <w:abstractNumId w:val="91"/>
  </w:num>
  <w:num w:numId="80" w16cid:durableId="162018042">
    <w:abstractNumId w:val="83"/>
  </w:num>
  <w:num w:numId="81" w16cid:durableId="1532962071">
    <w:abstractNumId w:val="81"/>
  </w:num>
  <w:num w:numId="82" w16cid:durableId="1303383207">
    <w:abstractNumId w:val="23"/>
  </w:num>
  <w:num w:numId="83" w16cid:durableId="1927691348">
    <w:abstractNumId w:val="30"/>
  </w:num>
  <w:num w:numId="84" w16cid:durableId="2079938162">
    <w:abstractNumId w:val="57"/>
  </w:num>
  <w:num w:numId="85" w16cid:durableId="433744876">
    <w:abstractNumId w:val="16"/>
  </w:num>
  <w:num w:numId="86" w16cid:durableId="1015421241">
    <w:abstractNumId w:val="68"/>
  </w:num>
  <w:num w:numId="87" w16cid:durableId="2099011193">
    <w:abstractNumId w:val="70"/>
  </w:num>
  <w:num w:numId="88" w16cid:durableId="880901771">
    <w:abstractNumId w:val="78"/>
  </w:num>
  <w:num w:numId="89" w16cid:durableId="2133594160">
    <w:abstractNumId w:val="92"/>
  </w:num>
  <w:num w:numId="90" w16cid:durableId="229461729">
    <w:abstractNumId w:val="41"/>
  </w:num>
  <w:num w:numId="91" w16cid:durableId="2036033836">
    <w:abstractNumId w:val="65"/>
  </w:num>
  <w:num w:numId="92" w16cid:durableId="575671017">
    <w:abstractNumId w:val="29"/>
  </w:num>
  <w:num w:numId="93" w16cid:durableId="150451030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B"/>
    <w:rsid w:val="000249F7"/>
    <w:rsid w:val="0003653C"/>
    <w:rsid w:val="00097A20"/>
    <w:rsid w:val="000C3375"/>
    <w:rsid w:val="000C6112"/>
    <w:rsid w:val="000D10E9"/>
    <w:rsid w:val="000F101D"/>
    <w:rsid w:val="0013302C"/>
    <w:rsid w:val="00156A11"/>
    <w:rsid w:val="00182B09"/>
    <w:rsid w:val="001F69B1"/>
    <w:rsid w:val="00200C16"/>
    <w:rsid w:val="00280A55"/>
    <w:rsid w:val="00286E02"/>
    <w:rsid w:val="002C7C3A"/>
    <w:rsid w:val="002D16D8"/>
    <w:rsid w:val="002D1774"/>
    <w:rsid w:val="002F7E97"/>
    <w:rsid w:val="0032715D"/>
    <w:rsid w:val="003E0E8B"/>
    <w:rsid w:val="004308CE"/>
    <w:rsid w:val="00446D83"/>
    <w:rsid w:val="005366F5"/>
    <w:rsid w:val="005727FB"/>
    <w:rsid w:val="0058098F"/>
    <w:rsid w:val="00587858"/>
    <w:rsid w:val="0059296E"/>
    <w:rsid w:val="005A6EBF"/>
    <w:rsid w:val="006011B1"/>
    <w:rsid w:val="006516A7"/>
    <w:rsid w:val="006B0961"/>
    <w:rsid w:val="00716194"/>
    <w:rsid w:val="0077783D"/>
    <w:rsid w:val="007D375E"/>
    <w:rsid w:val="008C2CD5"/>
    <w:rsid w:val="0092722E"/>
    <w:rsid w:val="00932C82"/>
    <w:rsid w:val="00985832"/>
    <w:rsid w:val="00A342AD"/>
    <w:rsid w:val="00A9337B"/>
    <w:rsid w:val="00AA34E5"/>
    <w:rsid w:val="00AA5BB3"/>
    <w:rsid w:val="00BE0CAE"/>
    <w:rsid w:val="00CA2E70"/>
    <w:rsid w:val="00CC148E"/>
    <w:rsid w:val="00D91285"/>
    <w:rsid w:val="00DF786A"/>
    <w:rsid w:val="00E24C57"/>
    <w:rsid w:val="00EF56BD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7129"/>
  <w15:chartTrackingRefBased/>
  <w15:docId w15:val="{364BA29F-CA3C-4E53-9778-31182FFE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2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7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7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7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7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7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72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7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7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7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7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7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7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7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7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7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7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27FB"/>
    <w:rPr>
      <w:b/>
      <w:bCs/>
      <w:smallCaps/>
      <w:color w:val="2F5496" w:themeColor="accent1" w:themeShade="BF"/>
      <w:spacing w:val="5"/>
    </w:rPr>
  </w:style>
  <w:style w:type="paragraph" w:styleId="23">
    <w:name w:val="Body Text 2"/>
    <w:basedOn w:val="a"/>
    <w:link w:val="24"/>
    <w:uiPriority w:val="99"/>
    <w:rsid w:val="002D1774"/>
    <w:pPr>
      <w:jc w:val="center"/>
    </w:pPr>
  </w:style>
  <w:style w:type="character" w:customStyle="1" w:styleId="24">
    <w:name w:val="Основной текст 2 Знак"/>
    <w:basedOn w:val="a0"/>
    <w:link w:val="23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Body Text 3"/>
    <w:basedOn w:val="a"/>
    <w:link w:val="32"/>
    <w:uiPriority w:val="99"/>
    <w:rsid w:val="002D1774"/>
    <w:rPr>
      <w:b/>
      <w:bCs/>
    </w:rPr>
  </w:style>
  <w:style w:type="character" w:customStyle="1" w:styleId="32">
    <w:name w:val="Основной текст 3 Знак"/>
    <w:basedOn w:val="a0"/>
    <w:link w:val="31"/>
    <w:uiPriority w:val="99"/>
    <w:rsid w:val="002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c">
    <w:name w:val="Body Text"/>
    <w:basedOn w:val="a"/>
    <w:link w:val="ad"/>
    <w:uiPriority w:val="99"/>
    <w:rsid w:val="002D1774"/>
  </w:style>
  <w:style w:type="character" w:customStyle="1" w:styleId="ad">
    <w:name w:val="Основной текст Знак"/>
    <w:basedOn w:val="a0"/>
    <w:link w:val="ac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e">
    <w:name w:val="Table Grid"/>
    <w:basedOn w:val="a1"/>
    <w:uiPriority w:val="39"/>
    <w:rsid w:val="002D1774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2D1774"/>
    <w:pPr>
      <w:spacing w:before="480" w:after="0" w:line="276" w:lineRule="auto"/>
      <w:outlineLvl w:val="9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1774"/>
    <w:pPr>
      <w:tabs>
        <w:tab w:val="right" w:leader="dot" w:pos="9629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25">
    <w:name w:val="toc 2"/>
    <w:basedOn w:val="a"/>
    <w:next w:val="a"/>
    <w:autoRedefine/>
    <w:uiPriority w:val="39"/>
    <w:unhideWhenUsed/>
    <w:rsid w:val="002D1774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2D1774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D1774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D1774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D1774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D177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D1774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D1774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f0">
    <w:name w:val="footer"/>
    <w:basedOn w:val="a"/>
    <w:link w:val="af1"/>
    <w:uiPriority w:val="99"/>
    <w:rsid w:val="002D17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D177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page number"/>
    <w:basedOn w:val="a0"/>
    <w:uiPriority w:val="99"/>
    <w:rsid w:val="002D1774"/>
  </w:style>
  <w:style w:type="character" w:styleId="af3">
    <w:name w:val="Hyperlink"/>
    <w:basedOn w:val="a0"/>
    <w:uiPriority w:val="99"/>
    <w:rsid w:val="002D1774"/>
    <w:rPr>
      <w:rFonts w:cs="Times New Roman"/>
      <w:color w:val="0000FF"/>
      <w:u w:val="single"/>
    </w:rPr>
  </w:style>
  <w:style w:type="paragraph" w:customStyle="1" w:styleId="12">
    <w:name w:val="Заголовок оглавления1"/>
    <w:basedOn w:val="1"/>
    <w:next w:val="a"/>
    <w:rsid w:val="002D1774"/>
    <w:pPr>
      <w:spacing w:before="240" w:after="0"/>
      <w:outlineLvl w:val="9"/>
    </w:pPr>
    <w:rPr>
      <w:rFonts w:ascii="Cambria" w:eastAsia="Calibri" w:hAnsi="Cambria" w:cs="Times New Roman"/>
      <w:color w:val="365F91"/>
      <w:sz w:val="32"/>
      <w:szCs w:val="32"/>
    </w:rPr>
  </w:style>
  <w:style w:type="character" w:styleId="af4">
    <w:name w:val="Placeholder Text"/>
    <w:basedOn w:val="a0"/>
    <w:uiPriority w:val="99"/>
    <w:semiHidden/>
    <w:rsid w:val="002D1774"/>
    <w:rPr>
      <w:color w:val="666666"/>
    </w:rPr>
  </w:style>
  <w:style w:type="paragraph" w:customStyle="1" w:styleId="ds-markdown-paragraph">
    <w:name w:val="ds-markdown-paragraph"/>
    <w:basedOn w:val="a"/>
    <w:rsid w:val="002D1774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2D1774"/>
    <w:rPr>
      <w:b/>
      <w:bCs/>
    </w:rPr>
  </w:style>
  <w:style w:type="character" w:customStyle="1" w:styleId="apple-converted-space">
    <w:name w:val="apple-converted-space"/>
    <w:basedOn w:val="a0"/>
    <w:rsid w:val="002D1774"/>
  </w:style>
  <w:style w:type="paragraph" w:styleId="af6">
    <w:name w:val="Normal (Web)"/>
    <w:basedOn w:val="a"/>
    <w:uiPriority w:val="99"/>
    <w:unhideWhenUsed/>
    <w:rsid w:val="002D1774"/>
    <w:pPr>
      <w:spacing w:before="100" w:beforeAutospacing="1" w:after="100" w:afterAutospacing="1"/>
    </w:pPr>
  </w:style>
  <w:style w:type="paragraph" w:customStyle="1" w:styleId="my-0">
    <w:name w:val="my-0"/>
    <w:basedOn w:val="a"/>
    <w:rsid w:val="002D1774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2D1774"/>
    <w:rPr>
      <w:i/>
      <w:iCs/>
    </w:rPr>
  </w:style>
  <w:style w:type="paragraph" w:customStyle="1" w:styleId="msonormal0">
    <w:name w:val="msonormal"/>
    <w:basedOn w:val="a"/>
    <w:rsid w:val="004308C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3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8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n">
    <w:name w:val="kn"/>
    <w:basedOn w:val="a0"/>
    <w:rsid w:val="004308CE"/>
  </w:style>
  <w:style w:type="character" w:customStyle="1" w:styleId="w">
    <w:name w:val="w"/>
    <w:basedOn w:val="a0"/>
    <w:rsid w:val="004308CE"/>
  </w:style>
  <w:style w:type="character" w:customStyle="1" w:styleId="nn">
    <w:name w:val="nn"/>
    <w:basedOn w:val="a0"/>
    <w:rsid w:val="004308CE"/>
  </w:style>
  <w:style w:type="character" w:customStyle="1" w:styleId="n">
    <w:name w:val="n"/>
    <w:basedOn w:val="a0"/>
    <w:rsid w:val="004308CE"/>
  </w:style>
  <w:style w:type="character" w:customStyle="1" w:styleId="o">
    <w:name w:val="o"/>
    <w:basedOn w:val="a0"/>
    <w:rsid w:val="004308CE"/>
  </w:style>
  <w:style w:type="character" w:customStyle="1" w:styleId="p">
    <w:name w:val="p"/>
    <w:basedOn w:val="a0"/>
    <w:rsid w:val="004308CE"/>
  </w:style>
  <w:style w:type="character" w:customStyle="1" w:styleId="s1">
    <w:name w:val="s1"/>
    <w:basedOn w:val="a0"/>
    <w:rsid w:val="004308CE"/>
  </w:style>
  <w:style w:type="character" w:customStyle="1" w:styleId="se">
    <w:name w:val="se"/>
    <w:basedOn w:val="a0"/>
    <w:rsid w:val="004308CE"/>
  </w:style>
  <w:style w:type="character" w:customStyle="1" w:styleId="k">
    <w:name w:val="k"/>
    <w:basedOn w:val="a0"/>
    <w:rsid w:val="004308CE"/>
  </w:style>
  <w:style w:type="character" w:customStyle="1" w:styleId="s2">
    <w:name w:val="s2"/>
    <w:basedOn w:val="a0"/>
    <w:rsid w:val="004308CE"/>
  </w:style>
  <w:style w:type="character" w:customStyle="1" w:styleId="nf">
    <w:name w:val="nf"/>
    <w:basedOn w:val="a0"/>
    <w:rsid w:val="004308CE"/>
  </w:style>
  <w:style w:type="character" w:customStyle="1" w:styleId="nb">
    <w:name w:val="nb"/>
    <w:basedOn w:val="a0"/>
    <w:rsid w:val="004308CE"/>
  </w:style>
  <w:style w:type="character" w:customStyle="1" w:styleId="ow">
    <w:name w:val="ow"/>
    <w:basedOn w:val="a0"/>
    <w:rsid w:val="004308CE"/>
  </w:style>
  <w:style w:type="character" w:customStyle="1" w:styleId="c1">
    <w:name w:val="c1"/>
    <w:basedOn w:val="a0"/>
    <w:rsid w:val="004308CE"/>
  </w:style>
  <w:style w:type="character" w:customStyle="1" w:styleId="sa">
    <w:name w:val="sa"/>
    <w:basedOn w:val="a0"/>
    <w:rsid w:val="004308CE"/>
  </w:style>
  <w:style w:type="character" w:customStyle="1" w:styleId="si">
    <w:name w:val="si"/>
    <w:basedOn w:val="a0"/>
    <w:rsid w:val="004308CE"/>
  </w:style>
  <w:style w:type="character" w:customStyle="1" w:styleId="kc">
    <w:name w:val="kc"/>
    <w:basedOn w:val="a0"/>
    <w:rsid w:val="004308CE"/>
  </w:style>
  <w:style w:type="character" w:customStyle="1" w:styleId="ansi-red-intense-fg">
    <w:name w:val="ansi-red-intense-fg"/>
    <w:basedOn w:val="a0"/>
    <w:rsid w:val="004308CE"/>
  </w:style>
  <w:style w:type="character" w:customStyle="1" w:styleId="ansi-green-intense-fg">
    <w:name w:val="ansi-green-intense-fg"/>
    <w:basedOn w:val="a0"/>
    <w:rsid w:val="004308CE"/>
  </w:style>
  <w:style w:type="character" w:customStyle="1" w:styleId="ansi-yellow-bg">
    <w:name w:val="ansi-yellow-bg"/>
    <w:basedOn w:val="a0"/>
    <w:rsid w:val="004308CE"/>
  </w:style>
  <w:style w:type="character" w:customStyle="1" w:styleId="ansi-bold">
    <w:name w:val="ansi-bold"/>
    <w:basedOn w:val="a0"/>
    <w:rsid w:val="004308CE"/>
  </w:style>
  <w:style w:type="character" w:customStyle="1" w:styleId="mi">
    <w:name w:val="mi"/>
    <w:basedOn w:val="a0"/>
    <w:rsid w:val="004308CE"/>
  </w:style>
  <w:style w:type="character" w:customStyle="1" w:styleId="sd">
    <w:name w:val="sd"/>
    <w:basedOn w:val="a0"/>
    <w:rsid w:val="004308CE"/>
  </w:style>
  <w:style w:type="character" w:customStyle="1" w:styleId="ne">
    <w:name w:val="ne"/>
    <w:basedOn w:val="a0"/>
    <w:rsid w:val="004308CE"/>
  </w:style>
  <w:style w:type="character" w:customStyle="1" w:styleId="vm">
    <w:name w:val="vm"/>
    <w:basedOn w:val="a0"/>
    <w:rsid w:val="0043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8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1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1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0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7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6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30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7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0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8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52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87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3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13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89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0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2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60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2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3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71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252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9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411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2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61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7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082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7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5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12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3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9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11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9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5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328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4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7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7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4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4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7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19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19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25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9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82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4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2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91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89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6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09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8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89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62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062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5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8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82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5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9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1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0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7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587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3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693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7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5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7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41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61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9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3B3F-C282-484D-BBC2-C4511C35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38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Сафуанов</dc:creator>
  <cp:keywords/>
  <dc:description/>
  <cp:lastModifiedBy>Артур Сафуанов</cp:lastModifiedBy>
  <cp:revision>23</cp:revision>
  <dcterms:created xsi:type="dcterms:W3CDTF">2025-05-26T09:45:00Z</dcterms:created>
  <dcterms:modified xsi:type="dcterms:W3CDTF">2025-05-27T10:06:00Z</dcterms:modified>
</cp:coreProperties>
</file>