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علي العمري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مسؤول حماية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الهاتف: +962788617796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الميلاد: 06/07/1999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معان - شارع الثورة - بناء 155 - شقة 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الإلكتروني: a.omari@live.com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الخبرة العملية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2011 - حتى الآن: منسق مشاريع، مركز الرحمة للدراسات، إربد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2009 - 2011: محلل بيانات، مركز منارة للدراسات، عجلون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2007 - 2009: مهندس برمجيات، شركة البنفسج للاستشارات، إربد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التعليم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بكالوريوس المحاسبة، أكاديمية الضفاف للتدريب، الكرك، 2003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المهارات: المحاسبة، إدارة الحالات، كتابة التقارير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اللغات: العربية (اللغة الأم)، الإنجليزية (جيد جداً)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المعرّفون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عادل النسور، أكاديمية الشروق للتدريب، 079 971 8121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صفحة 1 من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