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شركة الخزامى للتقنية</w:t>
      </w:r>
    </w:p>
    <w:p>
      <w:pPr>
        <w:pStyle w:val="Heading2"/>
      </w:pPr>
      <w:r>
        <w:rPr>
          <w:rFonts w:ascii="Liberation Serif" w:hAnsi="Liberation Serif" w:cs="Amiri"/>
        </w:rPr>
        <w:t>Building 54, Al-Yasmeen Street, Khalda, Amman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هاتف / Tel.: 02-7960029 | البريد / Email: office@khuzama-tech.jo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الضريبي / Tax no.: 03180648</w:t>
      </w:r>
    </w:p>
    <w:p/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فاتورة ضريبية / TAX INVOICE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الفاتورة / Invoice no.: F-498905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التاريخ / Date: 03/03/2026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الطلب / Order no.: 0792775499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العميل / Bill to: سيف محمد الحمود - +962 78 479 1082</w:t>
      </w:r>
    </w:p>
    <w:p/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469"/>
        <w:gridCol w:w="1543"/>
        <w:gridCol w:w="2674"/>
        <w:gridCol w:w="1954"/>
      </w:tblGrid>
      <w:tr>
        <w:tc>
          <w:tcPr>
            <w:tcW w:type="dxa" w:w="246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البند / Item</w:t>
            </w:r>
          </w:p>
        </w:tc>
        <w:tc>
          <w:tcPr>
            <w:tcW w:type="dxa" w:w="1543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الكمية / Qty</w:t>
            </w:r>
          </w:p>
        </w:tc>
        <w:tc>
          <w:tcPr>
            <w:tcW w:type="dxa" w:w="267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سعر الوحدة / Unit price</w:t>
            </w:r>
          </w:p>
        </w:tc>
        <w:tc>
          <w:tcPr>
            <w:tcW w:type="dxa" w:w="195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المجموع / Total</w:t>
            </w:r>
          </w:p>
        </w:tc>
      </w:tr>
      <w:tr>
        <w:tc>
          <w:tcPr>
            <w:tcW w:type="dxa" w:w="246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أجهزة حاسوب محمولة</w:t>
            </w:r>
          </w:p>
        </w:tc>
        <w:tc>
          <w:tcPr>
            <w:tcW w:type="dxa" w:w="15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14</w:t>
            </w:r>
          </w:p>
        </w:tc>
        <w:tc>
          <w:tcPr>
            <w:tcW w:type="dxa" w:w="267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160.250 د.أ</w:t>
            </w:r>
          </w:p>
        </w:tc>
        <w:tc>
          <w:tcPr>
            <w:tcW w:type="dxa" w:w="195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2,243.500</w:t>
            </w:r>
          </w:p>
        </w:tc>
      </w:tr>
      <w:tr>
        <w:tc>
          <w:tcPr>
            <w:tcW w:type="dxa" w:w="246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طباعة كتيبات</w:t>
            </w:r>
          </w:p>
        </w:tc>
        <w:tc>
          <w:tcPr>
            <w:tcW w:type="dxa" w:w="15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39</w:t>
            </w:r>
          </w:p>
        </w:tc>
        <w:tc>
          <w:tcPr>
            <w:tcW w:type="dxa" w:w="267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405.500</w:t>
            </w:r>
          </w:p>
        </w:tc>
        <w:tc>
          <w:tcPr>
            <w:tcW w:type="dxa" w:w="195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15,814.500 JOD</w:t>
            </w:r>
          </w:p>
        </w:tc>
      </w:tr>
      <w:tr>
        <w:tc>
          <w:tcPr>
            <w:tcW w:type="dxa" w:w="246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تدريب ميداني</w:t>
            </w:r>
          </w:p>
        </w:tc>
        <w:tc>
          <w:tcPr>
            <w:tcW w:type="dxa" w:w="15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8</w:t>
            </w:r>
          </w:p>
        </w:tc>
        <w:tc>
          <w:tcPr>
            <w:tcW w:type="dxa" w:w="267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845.250 JOD</w:t>
            </w:r>
          </w:p>
        </w:tc>
        <w:tc>
          <w:tcPr>
            <w:tcW w:type="dxa" w:w="195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6762 دينار أردني</w:t>
            </w:r>
          </w:p>
        </w:tc>
      </w:tr>
      <w:tr>
        <w:tc>
          <w:tcPr>
            <w:tcW w:type="dxa" w:w="246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استضافة موقع إلكتروني</w:t>
            </w:r>
          </w:p>
        </w:tc>
        <w:tc>
          <w:tcPr>
            <w:tcW w:type="dxa" w:w="1543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16</w:t>
            </w:r>
          </w:p>
        </w:tc>
        <w:tc>
          <w:tcPr>
            <w:tcW w:type="dxa" w:w="267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197.000 د.أ</w:t>
            </w:r>
          </w:p>
        </w:tc>
        <w:tc>
          <w:tcPr>
            <w:tcW w:type="dxa" w:w="195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3,152.000 JOD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المجموع قبل الضريبة / Subtotal: JOD 27,972.000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ضريبة المبيعات 16% / Sales tax 16%: 4,475.520 د.أ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الإجمالي / Total due: JOD 32,447.520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التحويل إلى / Pay to: Duroob Bank - IBAN JO48 DURO 4995 7797 8831 3166 5344 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التحويل إلى / Pay to: Al-Jusoor Bank - IBAN JO24JUSO6306380089626363748787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Payment due خلال 30 يوم. للاستفسار: hr@khuzama-tech.jo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Page 1 of 1 / صفحة 1 من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