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 / PASSPORT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 / Type: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 / Code: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 / Passport No.: P357267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 / Surname: ABU ZAID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الأسماء / Given Names: ROLA NASER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بالعربية: رولا ناصر عدي أبو زيد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 / Nationality: أردني / JORDANIAN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29/10/1984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MADABA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23 تشرين الأول 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Date of Expiry: 23 تشرين الأول 2030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 / Authority: Ma'an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9842374376</w:t>
      </w:r>
    </w:p>
    <w:p/>
    <w:p>
      <w:r>
        <w:rPr>
          <w:rFonts w:ascii="Liberation Mono" w:hAnsi="Liberation Mono" w:cs="Amiri"/>
          <w:sz w:val="20"/>
          <w:szCs w:val="20"/>
        </w:rPr>
        <w:t>P&lt;JORABU&lt;ZAID&lt;&lt;ROLA&lt;NASER&lt;&lt;&lt;&lt;&lt;&lt;&lt;&lt;&lt;&lt;&lt;&lt;&lt;&lt;&lt;&lt;&lt;&lt;&lt;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P357267&lt;&lt;9JOR8410294F30102319842374376&lt;&lt;&lt;&lt;78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