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كلية البلسم للعلوم التطبيقية</w:t>
      </w:r>
    </w:p>
    <w:p>
      <w:pPr>
        <w:pStyle w:val="Heading2"/>
      </w:pPr>
      <w:r>
        <w:rPr>
          <w:rFonts w:ascii="Liberation Serif" w:hAnsi="Liberation Serif" w:cs="Amiri"/>
        </w:rPr>
        <w:t>Apartment 12, Building 87, Baghdad Street, Al-Ghweiriyeh, Zarqa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03 4423599 | البريد / Email: office@balsam-college.edu.jo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التاريخ / Date: 27/02/2025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/ Ref.: REF/2024/4163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إلى / To: الأستاذ أحمد النابلسي المحترم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الموضوع / Subject: رسالة تأييد لطلب تأشيرة / Visa support letter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تحية طيبة وبعد،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تفيد Balsam College of Applied Sciences بأن Osama Majed Al-Nsour (رقم جواز السفر N4615096، الرقم الوطني 2008175341) يعمل لديها بوظيفة باحث ميداني.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رح يشارك في training في لبنان من 14/1/2027 لغاية 8 فبراير 2027، و Balsam College of Applied Sciences بتغطي كل الـ travel costs.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للتحقق يرجى التواصل معنا في مكتب Sahab على الرقم +962 5 655 6908 أو عبر البريد aisha.qaisi@gmail.com.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مع الاحترام،</w:t>
      </w:r>
    </w:p>
    <w:p>
      <w:r>
        <w:rPr>
          <w:rFonts w:ascii="Liberation Serif" w:hAnsi="Liberation Serif" w:cs="Amiri"/>
        </w:rPr>
        <w:t>Zaid Nizar Abu Aisheh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مسؤول تقنية المعلومات، Balsam College of Applied Sciences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