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المفوضية السامية للأمم المتحدة لشؤون اللاجئين</w:t>
      </w:r>
    </w:p>
    <w:p>
      <w:pPr>
        <w:pStyle w:val="Heading2"/>
      </w:pPr>
      <w:r>
        <w:rPr>
          <w:rFonts w:ascii="Liberation Serif" w:hAnsi="Liberation Serif" w:cs="Amiri"/>
        </w:rPr>
        <w:t>UNHCR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شهادة طالب لجوء / Asylum-Seeker Certificate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المكتب / Office: Ajloun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الملف / Case No.: 945-26C64934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الفردي / Individual No.: 945-63237044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/ Name: سامي قيس زياد الحمايدة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 / Date of Birth: 11 تموز 1982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 / Sex: ذكر / 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بلد الأصل / Country of Origin: Syria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التسجيل / Date of Registration: 17/09/2017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صالحة حتى / Valid Until: 26 سبتمبر 2028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العنوان / Address: 116 Al-Hurriya Street, Fuheis 11332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الهاتف / Phone: 0935 291 291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تشهد UNHCR بأن الشخص المذكور أعلاه مسجل لديها كطالب لجوء، ويجب حمايته من الإعادة القسرية.</w:t>
      </w:r>
    </w:p>
    <w:p/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أفراد الأسرة / Family Members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2633"/>
        <w:gridCol w:w="1481"/>
        <w:gridCol w:w="1893"/>
        <w:gridCol w:w="2633"/>
      </w:tblGrid>
      <w:tr>
        <w:tc>
          <w:tcPr>
            <w:tcW w:type="dxa" w:w="263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الرقم الفردي / Individual No.</w:t>
            </w:r>
          </w:p>
        </w:tc>
        <w:tc>
          <w:tcPr>
            <w:tcW w:type="dxa" w:w="148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الاسم / Name</w:t>
            </w:r>
          </w:p>
        </w:tc>
        <w:tc>
          <w:tcPr>
            <w:tcW w:type="dxa" w:w="189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الصلة / Relationship</w:t>
            </w:r>
          </w:p>
        </w:tc>
        <w:tc>
          <w:tcPr>
            <w:tcW w:type="dxa" w:w="263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تاريخ الولادة / Date of Birth</w:t>
            </w:r>
          </w:p>
        </w:tc>
      </w:tr>
      <w:tr>
        <w:tc>
          <w:tcPr>
            <w:tcW w:type="dxa" w:w="263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945-88907689</w:t>
            </w:r>
          </w:p>
        </w:tc>
        <w:tc>
          <w:tcPr>
            <w:tcW w:type="dxa" w:w="148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قيس الحمايدة</w:t>
            </w:r>
          </w:p>
        </w:tc>
        <w:tc>
          <w:tcPr>
            <w:tcW w:type="dxa" w:w="189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الأب</w:t>
            </w:r>
          </w:p>
        </w:tc>
        <w:tc>
          <w:tcPr>
            <w:tcW w:type="dxa" w:w="263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18 يوليو 1945</w:t>
            </w:r>
          </w:p>
        </w:tc>
      </w:tr>
      <w:tr>
        <w:tc>
          <w:tcPr>
            <w:tcW w:type="dxa" w:w="263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945-39046634</w:t>
            </w:r>
          </w:p>
        </w:tc>
        <w:tc>
          <w:tcPr>
            <w:tcW w:type="dxa" w:w="148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Yara Al-Hmaideh</w:t>
            </w:r>
          </w:p>
        </w:tc>
        <w:tc>
          <w:tcPr>
            <w:tcW w:type="dxa" w:w="189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الأخت</w:t>
            </w:r>
          </w:p>
        </w:tc>
        <w:tc>
          <w:tcPr>
            <w:tcW w:type="dxa" w:w="263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1980-10-26</w:t>
            </w:r>
          </w:p>
        </w:tc>
      </w:tr>
    </w:tbl>
    <w:p/>
    <w:p>
      <w:pPr>
        <w:bidi/>
        <w:jc w:val="right"/>
      </w:pPr>
      <w:r>
        <w:rPr>
          <w:rFonts w:ascii="Liberation Serif" w:hAnsi="Liberation Serif" w:cs="Amiri"/>
          <w:rtl/>
        </w:rPr>
        <w:t>للتحقق / To verify, call 05-5547554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