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المفوضية السامية للأمم المتحدة لشؤون اللاجئين</w:t>
      </w:r>
    </w:p>
    <w:p>
      <w:pPr>
        <w:pStyle w:val="Heading2"/>
      </w:pPr>
      <w:r>
        <w:rPr>
          <w:rFonts w:ascii="Liberation Serif" w:hAnsi="Liberation Serif" w:cs="Amiri"/>
        </w:rPr>
        <w:t>UNHCR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شهادة طالب لجوء / Asylum-Seeker Certificate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المكتب / Office: Ramtha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الملف / Case No.: 947-23C29208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الفردي / Individual No.: 947-00222304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 / Name: خالد يوسف الدباس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الولادة / Date of Birth: 29/10/1980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 / Sex: ذكر / M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بلد الأصل / Country of Origin: Syria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التسجيل / Date of Registration: 17 شباط 2025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صالحة حتى / Valid Until: 27/04/2028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العنوان / Address: مرج الحمام، عمّان، شارع الأمير حسن، بناية رقم 71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الهاتف / Phone: 078 523 7590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تشهد UNHCR بأن الشخص المذكور أعلاه مسجل لديها كطالب لجوء، ويجب حمايته من الإعادة القسرية.</w:t>
      </w:r>
    </w:p>
    <w:p/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أفراد الأسرة / Family Members</w:t>
      </w:r>
    </w:p>
    <w:tbl>
      <w:tblPr>
        <w:tblStyle w:val="TableGrid"/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2684"/>
        <w:gridCol w:w="1342"/>
        <w:gridCol w:w="1929"/>
        <w:gridCol w:w="2684"/>
      </w:tblGrid>
      <w:tr>
        <w:tc>
          <w:tcPr>
            <w:tcW w:type="dxa" w:w="2684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الرقم الفردي / Individual No.</w:t>
            </w:r>
          </w:p>
        </w:tc>
        <w:tc>
          <w:tcPr>
            <w:tcW w:type="dxa" w:w="1342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الاسم / Name</w:t>
            </w:r>
          </w:p>
        </w:tc>
        <w:tc>
          <w:tcPr>
            <w:tcW w:type="dxa" w:w="1929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الصلة / Relationship</w:t>
            </w:r>
          </w:p>
        </w:tc>
        <w:tc>
          <w:tcPr>
            <w:tcW w:type="dxa" w:w="2684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تاريخ الولادة / Date of Birth</w:t>
            </w:r>
          </w:p>
        </w:tc>
      </w:tr>
      <w:tr>
        <w:tc>
          <w:tcPr>
            <w:tcW w:type="dxa" w:w="268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947-47569712</w:t>
            </w:r>
          </w:p>
        </w:tc>
        <w:tc>
          <w:tcPr>
            <w:tcW w:type="dxa" w:w="134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Dima Al-Omari</w:t>
            </w:r>
          </w:p>
        </w:tc>
        <w:tc>
          <w:tcPr>
            <w:tcW w:type="dxa" w:w="1929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الزوجة</w:t>
            </w:r>
          </w:p>
        </w:tc>
        <w:tc>
          <w:tcPr>
            <w:tcW w:type="dxa" w:w="2684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2 أيلول 1980</w:t>
            </w:r>
          </w:p>
        </w:tc>
      </w:tr>
      <w:tr>
        <w:tc>
          <w:tcPr>
            <w:tcW w:type="dxa" w:w="268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947-87410417</w:t>
            </w:r>
          </w:p>
        </w:tc>
        <w:tc>
          <w:tcPr>
            <w:tcW w:type="dxa" w:w="1342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ربى الدباس</w:t>
            </w:r>
          </w:p>
        </w:tc>
        <w:tc>
          <w:tcPr>
            <w:tcW w:type="dxa" w:w="1929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الأخت</w:t>
            </w:r>
          </w:p>
        </w:tc>
        <w:tc>
          <w:tcPr>
            <w:tcW w:type="dxa" w:w="268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1983-05-12</w:t>
            </w:r>
          </w:p>
        </w:tc>
      </w:tr>
    </w:tbl>
    <w:p/>
    <w:p>
      <w:pPr>
        <w:bidi/>
        <w:jc w:val="right"/>
      </w:pPr>
      <w:r>
        <w:rPr>
          <w:rFonts w:ascii="Liberation Serif" w:hAnsi="Liberation Serif" w:cs="Amiri"/>
          <w:rtl/>
        </w:rPr>
        <w:t>للتحقق / To verify, call +962 2 171 9008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