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dgm="http://schemas.openxmlformats.org/drawingml/2006/diagram" mc:Ignorable="w14 wp14 ">
  <w:body>
    <w:tbl>
      <w:tblPr>
        <w:tblW w:w="11232" w:type="dxa"/>
        <w:jc w:val="center"/>
        <w:tblLayout w:type="fixed"/>
        <w:tblLook w:val="04A0"/>
      </w:tblPr>
      <w:tblGrid>
        <w:gridCol w:w="7782"/>
        <w:gridCol w:w="3450"/>
      </w:tblGrid>
      <w:tr>
        <w:trPr>
          <w:trHeight w:val="600" w:hRule="exact"/>
          <w:jc w:val="center"/>
        </w:trPr>
        <w:tc>
          <w:tcPr>
            <w:cnfStyle w:val="101000000000"/>
            <w:tcW w:w="7782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5">
            <w:pPr>
              <w:jc w:val="center"/>
              <w:rPr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cnfStyle w:val="100000000000"/>
            <w:tcW w:w="3450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6">
            <w:pPr>
              <w:jc w:val="center"/>
              <w:rPr>
                <w:b/>
                <w:bCs/>
                <w:color w:val="ffffff" w:themeColor="background1" w:themeTint="ff"/>
                <w:sz w:val="27"/>
                <w:szCs w:val="27"/>
              </w:rPr>
            </w:pP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>Student ID: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  <w:lang w:val="en-GB"/>
              </w:rPr>
              <w:t>24-58618-2</w:t>
            </w:r>
          </w:p>
        </w:tc>
      </w:tr>
      <w:tr>
        <w:trPr>
          <w:trHeight w:val="60" w:hRule="exact"/>
          <w:jc w:val="center"/>
        </w:trPr>
        <w:tc>
          <w:tcPr>
            <w:cnfStyle w:val="001000100000"/>
            <w:tcW w:w="11232" w:type="dxa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7">
            <w:pPr>
              <w:jc w:val="center"/>
              <w:rPr/>
            </w:pPr>
          </w:p>
        </w:tc>
      </w:tr>
    </w:tbl>
    <w:p w14:paraId="00000008">
      <w:pPr>
        <w:spacing w:before="80" w:beforeAutospacing="0" w:after="40" w:afterAutospacing="0"/>
        <w:jc w:val="center"/>
        <w:rPr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00000009">
      <w:pPr>
        <w:spacing w:beforeAutospacing="0" w:after="80" w:afterAutospacing="0"/>
        <w:jc w:val="center"/>
        <w:rPr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>
        <w:trPr>
          <w:trHeight w:val="389" w:hRule="exact"/>
          <w:jc w:val="center"/>
        </w:trPr>
        <w:tc>
          <w:tcPr>
            <w:cnfStyle w:val="1010000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A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cnfStyle w:val="100000000000"/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B">
            <w:pPr>
              <w:rPr>
                <w:lang w:val="en-GB"/>
              </w:rPr>
            </w:pPr>
            <w:r>
              <w:rPr>
                <w:lang w:val="en-GB"/>
              </w:rPr>
              <w:t>Safwan Mahmud</w:t>
            </w:r>
          </w:p>
        </w:tc>
        <w:tc>
          <w:tcPr>
            <w:cnfStyle w:val="100000000000"/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C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cnfStyle w:val="100000000000"/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24-58618-2</w:t>
            </w:r>
          </w:p>
        </w:tc>
        <w:tc>
          <w:tcPr>
            <w:cnfStyle w:val="100000000000"/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cnfStyle w:val="100000000000"/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F">
            <w:pPr>
              <w:jc w:val="center"/>
              <w:rPr/>
            </w:pPr>
            <w:r>
              <w:t>x</w:t>
            </w:r>
          </w:p>
        </w:tc>
        <w:tc>
          <w:tcPr>
            <w:cnfStyle w:val="100000000000"/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14:paraId="0000001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cnfStyle w:val="100000000000"/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14:paraId="00000011">
            <w:pPr>
              <w:jc w:val="center"/>
              <w:rPr/>
            </w:pPr>
            <w:r>
              <w:t>AA</w:t>
            </w:r>
          </w:p>
        </w:tc>
      </w:tr>
      <w:tr>
        <w:trPr>
          <w:trHeight w:val="307" w:hRule="exact"/>
          <w:jc w:val="center"/>
        </w:trPr>
        <w:tc>
          <w:tcPr>
            <w:cnfStyle w:val="0010001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2">
            <w:r>
              <w:rPr>
                <w:b/>
                <w:color w:val="183a63"/>
                <w:sz w:val="15"/>
              </w:rPr>
              <w:t>Git</w:t>
            </w:r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cnfStyle w:val="000000100000"/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3">
            <w:pPr>
              <w:rPr>
                <w:lang w:val="en-US"/>
              </w:rPr>
            </w:pPr>
            <w:r>
              <w:rPr>
                <w:lang w:val="en-US"/>
              </w:rPr>
              <w:t>https://github.com/Safwanonthego/KhabarLagbe.git</w:t>
            </w:r>
          </w:p>
        </w:tc>
      </w:tr>
    </w:tbl>
    <w:p w14:paraId="00000014">
      <w:pPr>
        <w:keepNext w:val="on"/>
        <w:spacing w:before="240" w:beforeAutospacing="0" w:after="240" w:afterAutospacing="0"/>
        <w:jc w:val="center"/>
        <w:rPr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1123"/>
        <w:gridCol w:w="1123"/>
        <w:gridCol w:w="1123"/>
        <w:gridCol w:w="1123"/>
        <w:gridCol w:w="1123"/>
        <w:gridCol w:w="1123"/>
        <w:gridCol w:w="1124"/>
        <w:gridCol w:w="1123"/>
        <w:gridCol w:w="1124"/>
        <w:gridCol w:w="1123"/>
      </w:tblGrid>
      <w:tr>
        <w:trPr/>
        <w:tc>
          <w:tcPr>
            <w:cnfStyle w:val="101000000000"/>
            <w:tcW w:w="11232" w:type="dxa"/>
            <w:gridSpan w:val="10"/>
            <w:shd w:val="clear" w:color="auto" w:fill="17365d"/>
            <w:vAlign w:val="center"/>
          </w:tcPr>
          <w:p w14:paraId="00000015">
            <w:pPr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CO3: </w:t>
            </w:r>
            <w:r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>
        <w:trPr/>
        <w:tc>
          <w:tcPr>
            <w:cnfStyle w:val="001000100000"/>
            <w:tcW w:w="4492" w:type="dxa"/>
            <w:gridSpan w:val="4"/>
            <w:shd w:val="clear" w:color="auto" w:fill="0f6b78"/>
            <w:vAlign w:val="center"/>
          </w:tcPr>
          <w:p w14:paraId="00000016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cnfStyle w:val="000000100000"/>
            <w:tcW w:w="3369" w:type="dxa"/>
            <w:gridSpan w:val="3"/>
            <w:shd w:val="clear" w:color="auto" w:fill="0f6b78"/>
            <w:vAlign w:val="center"/>
          </w:tcPr>
          <w:p w14:paraId="00000017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cnfStyle w:val="000000100000"/>
            <w:tcW w:w="2246" w:type="dxa"/>
            <w:gridSpan w:val="2"/>
            <w:shd w:val="clear" w:color="auto" w:fill="0f6b78"/>
            <w:vAlign w:val="center"/>
          </w:tcPr>
          <w:p w14:paraId="00000018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cnfStyle w:val="000000100000"/>
            <w:tcW w:w="1123" w:type="dxa"/>
            <w:shd w:val="clear" w:color="auto" w:fill="0f6b78"/>
            <w:vAlign w:val="center"/>
          </w:tcPr>
          <w:p w14:paraId="00000019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>
        <w:trPr/>
        <w:tc>
          <w:tcPr>
            <w:cnfStyle w:val="001000010000"/>
            <w:tcW w:w="1123" w:type="dxa"/>
            <w:shd w:val="clear" w:color="auto" w:fill="dce6f1"/>
            <w:vAlign w:val="center"/>
          </w:tcPr>
          <w:p w14:paraId="0000001A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B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C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D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E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F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0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1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2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3">
            <w:pPr>
              <w:jc w:val="center"/>
              <w:rPr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>
        <w:trPr>
          <w:trHeight w:val="387"/>
        </w:trPr>
        <w:tc>
          <w:tcPr>
            <w:cnfStyle w:val="001000100000"/>
            <w:tcW w:w="1123" w:type="dxa"/>
            <w:vAlign w:val="center"/>
          </w:tcPr>
          <w:p w14:paraId="00000024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5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6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7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8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9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A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B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C">
            <w:pPr>
              <w:jc w:val="center"/>
              <w:rPr/>
            </w:pPr>
          </w:p>
        </w:tc>
        <w:tc>
          <w:tcPr>
            <w:cnfStyle w:val="000000100000"/>
            <w:tcW w:w="1123" w:type="dxa"/>
            <w:shd w:val="clear" w:color="auto" w:fill="0e6b78"/>
            <w:vAlign w:val="center"/>
          </w:tcPr>
          <w:p w14:paraId="0000002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000002E">
      <w:pPr>
        <w:spacing w:before="320" w:beforeAutospacing="0" w:after="320" w:afterAutospacing="0"/>
        <w:jc w:val="center"/>
        <w:rPr/>
      </w:pPr>
      <w:r>
        <w:rPr>
          <w:b/>
          <w:color w:val="183a63"/>
          <w:sz w:val="29"/>
        </w:rPr>
        <w:t>Repository Evidence</w:t>
      </w:r>
    </w:p>
    <w:p w14:paraId="0000002F">
      <w:pPr>
        <w:jc w:val="center"/>
        <w:rPr/>
      </w:pPr>
    </w:p>
    <w:p w14:paraId="00000030">
      <w:pPr>
        <w:jc w:val="center"/>
        <w:rPr>
          <w:color w:val="183861"/>
        </w:rPr>
      </w:pPr>
    </w:p>
    <w:p w14:paraId="00000031">
      <w:pPr>
        <w:jc w:val="center"/>
        <w:rPr>
          <w:color w:val="183861"/>
        </w:rPr>
      </w:pPr>
    </w:p>
    <w:p w14:paraId="00000032">
      <w:pPr>
        <w:jc w:val="center"/>
        <w:rPr>
          <w:color w:val="183861"/>
        </w:rPr>
      </w:pPr>
      <w:r>
        <w:rPr>
          <w:color w:val="183861"/>
        </w:rPr>
        <w:drawing xmlns:mc="http://schemas.openxmlformats.org/markup-compatibility/2006">
          <wp:inline distT="0" distB="0" distL="0" distR="0">
            <wp:extent cx="7132320" cy="523811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04" w:right="504" w:bottom="576" w:left="504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dgm="http://schemas.openxmlformats.org/drawingml/2006/diagram" mc:Ignorable="w14 wp14 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dgm="http://schemas.openxmlformats.org/drawingml/2006/diagram" mc:Ignorable="w14 wp14 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5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43E4DAAB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beforeAutospacing="0" w:after="0" w:afterAutospacing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theme" Target="theme/theme1.xml"/><Relationship Id="rId15" Type="http://schemas.openxmlformats.org/officeDocument/2006/relationships/image" Target="media/image2.jpe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9" Type="http://schemas.openxmlformats.org/officeDocument/2006/relationships/fontTable" Target="fontTable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5AB25A-D84D-42E1-9B85-DFAEEA3CF7E6}"/>
</file>

<file path=customXml/itemProps3.xml><?xml version="1.0" encoding="utf-8"?>
<ds:datastoreItem xmlns:ds="http://schemas.openxmlformats.org/officeDocument/2006/customXml" ds:itemID="{37F7748F-6F4E-456D-911E-FF7EC3076D04}"/>
</file>

<file path=customXml/itemProps4.xml><?xml version="1.0" encoding="utf-8"?>
<ds:datastoreItem xmlns:ds="http://schemas.openxmlformats.org/officeDocument/2006/customXml" ds:itemID="{72DE7906-DD5F-47DC-A094-8D2209FD00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description>generated by python-docx</dc:description>
  <dc:subject>Web Technologies individual project assessment</dc:subject>
  <dc:creator>Academic Assessment Template</dc:creator>
  <cp:lastModifiedBy>Unknown Author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