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465A" w14:textId="1C7CB699" w:rsidR="00087A82" w:rsidRDefault="00087A82" w:rsidP="00087A82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 of the school district analysis:</w:t>
      </w: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 Explain the purpose of this analysis.</w:t>
      </w:r>
    </w:p>
    <w:p w14:paraId="7775CDD1" w14:textId="7F26A7AA" w:rsidR="00831263" w:rsidRDefault="00831263" w:rsidP="00831263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According to the school board, there is evidence of academic dishonesty with 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 xml:space="preserve">reading and math grades for Thomas High School </w:t>
      </w:r>
      <w:r w:rsidR="003C16C9" w:rsidRPr="00831263">
        <w:rPr>
          <w:rFonts w:ascii="Roboto" w:eastAsia="Times New Roman" w:hAnsi="Roboto" w:cs="Times New Roman"/>
          <w:color w:val="2B2B2B"/>
          <w:sz w:val="30"/>
          <w:szCs w:val="30"/>
        </w:rPr>
        <w:t>ninth graders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 xml:space="preserve"> appear to have been altered.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 xml:space="preserve">The purpose of the project is to analyze data provided </w:t>
      </w:r>
      <w:r w:rsidR="00AC0CEE">
        <w:rPr>
          <w:rFonts w:ascii="Roboto" w:eastAsia="Times New Roman" w:hAnsi="Roboto" w:cs="Times New Roman"/>
          <w:color w:val="2B2B2B"/>
          <w:sz w:val="30"/>
          <w:szCs w:val="30"/>
        </w:rPr>
        <w:t>by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AC0CEE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school board</w:t>
      </w:r>
      <w:r w:rsidR="00AC0CEE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 xml:space="preserve">before and after possible academic dishonesty, where the data for Thomas High School 9th grade has been kept for the purpose of analysis. </w:t>
      </w:r>
      <w:r w:rsidR="00AC0CEE">
        <w:rPr>
          <w:rFonts w:ascii="Roboto" w:eastAsia="Times New Roman" w:hAnsi="Roboto" w:cs="Times New Roman"/>
          <w:color w:val="2B2B2B"/>
          <w:sz w:val="30"/>
          <w:szCs w:val="30"/>
        </w:rPr>
        <w:t xml:space="preserve">Maria replaced 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>Thomas High School's math and reading scores with NaN,</w:t>
      </w:r>
      <w:r w:rsidR="00AC0CEE">
        <w:rPr>
          <w:rFonts w:ascii="Roboto" w:eastAsia="Times New Roman" w:hAnsi="Roboto" w:cs="Times New Roman"/>
          <w:color w:val="2B2B2B"/>
          <w:sz w:val="30"/>
          <w:szCs w:val="30"/>
        </w:rPr>
        <w:t xml:space="preserve"> while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 xml:space="preserve"> keeping the rest of the data intact. </w:t>
      </w:r>
      <w:r w:rsidR="00AC0CEE">
        <w:rPr>
          <w:rFonts w:ascii="Roboto" w:eastAsia="Times New Roman" w:hAnsi="Roboto" w:cs="Times New Roman"/>
          <w:color w:val="2B2B2B"/>
          <w:sz w:val="30"/>
          <w:szCs w:val="30"/>
        </w:rPr>
        <w:t xml:space="preserve">At the end of the analysis, Maria compared </w:t>
      </w:r>
      <w:r w:rsidR="00AC0CEE" w:rsidRPr="00831263">
        <w:rPr>
          <w:rFonts w:ascii="Roboto" w:eastAsia="Times New Roman" w:hAnsi="Roboto" w:cs="Times New Roman"/>
          <w:color w:val="2B2B2B"/>
          <w:sz w:val="30"/>
          <w:szCs w:val="30"/>
        </w:rPr>
        <w:t>the</w:t>
      </w:r>
      <w:r w:rsidRPr="00831263">
        <w:rPr>
          <w:rFonts w:ascii="Roboto" w:eastAsia="Times New Roman" w:hAnsi="Roboto" w:cs="Times New Roman"/>
          <w:color w:val="2B2B2B"/>
          <w:sz w:val="30"/>
          <w:szCs w:val="30"/>
        </w:rPr>
        <w:t xml:space="preserve"> data before and after making this change</w:t>
      </w:r>
      <w:r w:rsidR="00AC0CEE">
        <w:rPr>
          <w:rFonts w:ascii="Roboto" w:eastAsia="Times New Roman" w:hAnsi="Roboto" w:cs="Times New Roman"/>
          <w:color w:val="2B2B2B"/>
          <w:sz w:val="30"/>
          <w:szCs w:val="30"/>
        </w:rPr>
        <w:t xml:space="preserve"> to draw conclusions.</w:t>
      </w:r>
    </w:p>
    <w:p w14:paraId="1E25DDDD" w14:textId="70BE7947" w:rsidR="00087A82" w:rsidRPr="00087A82" w:rsidRDefault="00087A82" w:rsidP="00087A82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Results:</w:t>
      </w: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 Using bulleted lists and images of Data Frames as support, address the following questions.</w:t>
      </w:r>
    </w:p>
    <w:p w14:paraId="37687C9D" w14:textId="65BA6433" w:rsidR="0081463F" w:rsidRDefault="00087A82" w:rsidP="0081463F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How is the district summary affected?</w:t>
      </w:r>
    </w:p>
    <w:p w14:paraId="3AA2EA1F" w14:textId="69A5146A" w:rsidR="0081463F" w:rsidRPr="008B4B85" w:rsidRDefault="0081463F" w:rsidP="008B4B85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B4B85">
        <w:rPr>
          <w:rFonts w:ascii="Roboto" w:eastAsia="Times New Roman" w:hAnsi="Roboto" w:cs="Times New Roman"/>
          <w:color w:val="2B2B2B"/>
          <w:sz w:val="30"/>
          <w:szCs w:val="30"/>
        </w:rPr>
        <w:t>The total student decreased by 1.18% (461 students)</w:t>
      </w:r>
    </w:p>
    <w:p w14:paraId="65067D85" w14:textId="582F12C5" w:rsidR="00834532" w:rsidRDefault="00834532" w:rsidP="00834532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average math </w:t>
      </w:r>
      <w:r w:rsidR="0055713F">
        <w:rPr>
          <w:rFonts w:ascii="Roboto" w:eastAsia="Times New Roman" w:hAnsi="Roboto" w:cs="Times New Roman"/>
          <w:color w:val="2B2B2B"/>
          <w:sz w:val="30"/>
          <w:szCs w:val="30"/>
        </w:rPr>
        <w:t>score decreased by 0.1(0.1%</w:t>
      </w:r>
      <w:r w:rsidR="00303CAA">
        <w:rPr>
          <w:rFonts w:ascii="Roboto" w:eastAsia="Times New Roman" w:hAnsi="Roboto" w:cs="Times New Roman"/>
          <w:color w:val="2B2B2B"/>
          <w:sz w:val="30"/>
          <w:szCs w:val="30"/>
        </w:rPr>
        <w:t>)</w:t>
      </w:r>
    </w:p>
    <w:p w14:paraId="258695FF" w14:textId="5B6F0F0C" w:rsidR="00303CAA" w:rsidRDefault="00303CAA" w:rsidP="00834532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average reading score stays the same</w:t>
      </w:r>
    </w:p>
    <w:p w14:paraId="342035B5" w14:textId="7B4D8A23" w:rsidR="00834532" w:rsidRDefault="00834532" w:rsidP="00834532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passing score math decreased by 0.</w:t>
      </w:r>
      <w:r w:rsidR="00303CAA">
        <w:rPr>
          <w:rFonts w:ascii="Roboto" w:eastAsia="Times New Roman" w:hAnsi="Roboto" w:cs="Times New Roman"/>
          <w:color w:val="2B2B2B"/>
          <w:sz w:val="30"/>
          <w:szCs w:val="30"/>
        </w:rPr>
        <w:t>2</w:t>
      </w:r>
      <w:r w:rsidR="0015268C">
        <w:rPr>
          <w:rFonts w:ascii="Roboto" w:eastAsia="Times New Roman" w:hAnsi="Roboto" w:cs="Times New Roman"/>
          <w:color w:val="2B2B2B"/>
          <w:sz w:val="30"/>
          <w:szCs w:val="30"/>
        </w:rPr>
        <w:t xml:space="preserve"> (0.</w:t>
      </w:r>
      <w:r w:rsidR="0048235A">
        <w:rPr>
          <w:rFonts w:ascii="Roboto" w:eastAsia="Times New Roman" w:hAnsi="Roboto" w:cs="Times New Roman"/>
          <w:color w:val="2B2B2B"/>
          <w:sz w:val="30"/>
          <w:szCs w:val="30"/>
        </w:rPr>
        <w:t>27</w:t>
      </w:r>
      <w:r w:rsidR="0015268C">
        <w:rPr>
          <w:rFonts w:ascii="Roboto" w:eastAsia="Times New Roman" w:hAnsi="Roboto" w:cs="Times New Roman"/>
          <w:color w:val="2B2B2B"/>
          <w:sz w:val="30"/>
          <w:szCs w:val="30"/>
        </w:rPr>
        <w:t xml:space="preserve"> % decrease)</w:t>
      </w:r>
    </w:p>
    <w:p w14:paraId="6D75910B" w14:textId="7E1E158E" w:rsidR="0015268C" w:rsidRDefault="0015268C" w:rsidP="00834532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passing score for reading </w:t>
      </w:r>
      <w:r w:rsidR="00F561BB">
        <w:rPr>
          <w:rFonts w:ascii="Roboto" w:eastAsia="Times New Roman" w:hAnsi="Roboto" w:cs="Times New Roman"/>
          <w:color w:val="2B2B2B"/>
          <w:sz w:val="30"/>
          <w:szCs w:val="30"/>
        </w:rPr>
        <w:t>decreased by</w:t>
      </w:r>
      <w:r w:rsidR="0048235A">
        <w:rPr>
          <w:rFonts w:ascii="Roboto" w:eastAsia="Times New Roman" w:hAnsi="Roboto" w:cs="Times New Roman"/>
          <w:color w:val="2B2B2B"/>
          <w:sz w:val="30"/>
          <w:szCs w:val="30"/>
        </w:rPr>
        <w:t xml:space="preserve"> 0.3 (0.35 % decreased)</w:t>
      </w:r>
    </w:p>
    <w:p w14:paraId="5827D76C" w14:textId="234F96CE" w:rsidR="00E153E6" w:rsidRPr="00E153E6" w:rsidRDefault="00E153E6" w:rsidP="00E153E6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overall passing grade at a district decreased by 0.3 (0.46%).</w:t>
      </w:r>
    </w:p>
    <w:p w14:paraId="4BC6B05B" w14:textId="1FA958B5" w:rsidR="00087A82" w:rsidRDefault="00087A82" w:rsidP="00087A82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How is the school summary affected?</w:t>
      </w:r>
    </w:p>
    <w:p w14:paraId="3EBCDCB0" w14:textId="478970A9" w:rsidR="00E6248E" w:rsidRPr="00E6248E" w:rsidRDefault="00E6248E" w:rsidP="00E6248E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6248E">
        <w:rPr>
          <w:rFonts w:ascii="Roboto" w:eastAsia="Times New Roman" w:hAnsi="Roboto" w:cs="Times New Roman"/>
          <w:color w:val="2B2B2B"/>
          <w:sz w:val="30"/>
          <w:szCs w:val="30"/>
        </w:rPr>
        <w:t xml:space="preserve">Thomas High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School’s </w:t>
      </w:r>
      <w:r w:rsidR="003B7DD1">
        <w:rPr>
          <w:rFonts w:ascii="Roboto" w:eastAsia="Times New Roman" w:hAnsi="Roboto" w:cs="Times New Roman"/>
          <w:color w:val="2B2B2B"/>
          <w:sz w:val="30"/>
          <w:szCs w:val="30"/>
        </w:rPr>
        <w:t xml:space="preserve">% </w:t>
      </w:r>
      <w:r w:rsidR="003B7DD1" w:rsidRPr="00E6248E">
        <w:rPr>
          <w:rFonts w:ascii="Roboto" w:eastAsia="Times New Roman" w:hAnsi="Roboto" w:cs="Times New Roman"/>
          <w:color w:val="2B2B2B"/>
          <w:sz w:val="30"/>
          <w:szCs w:val="30"/>
        </w:rPr>
        <w:t>passing</w:t>
      </w:r>
      <w:r w:rsidRPr="00E6248E">
        <w:rPr>
          <w:rFonts w:ascii="Roboto" w:eastAsia="Times New Roman" w:hAnsi="Roboto" w:cs="Times New Roman"/>
          <w:color w:val="2B2B2B"/>
          <w:sz w:val="30"/>
          <w:szCs w:val="30"/>
        </w:rPr>
        <w:t xml:space="preserve"> math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decreased by 26.36 % (</w:t>
      </w:r>
      <w:r w:rsidR="008B4B85">
        <w:rPr>
          <w:rFonts w:ascii="Roboto" w:eastAsia="Times New Roman" w:hAnsi="Roboto" w:cs="Times New Roman"/>
          <w:color w:val="2B2B2B"/>
          <w:sz w:val="30"/>
          <w:szCs w:val="30"/>
        </w:rPr>
        <w:t xml:space="preserve">from </w:t>
      </w:r>
      <w:r w:rsidR="008B4B85" w:rsidRPr="00E6248E">
        <w:rPr>
          <w:rFonts w:ascii="Roboto" w:eastAsia="Times New Roman" w:hAnsi="Roboto" w:cs="Times New Roman"/>
          <w:color w:val="2B2B2B"/>
          <w:sz w:val="30"/>
          <w:szCs w:val="30"/>
        </w:rPr>
        <w:t>93.27</w:t>
      </w:r>
      <w:r w:rsidRPr="00E6248E">
        <w:rPr>
          <w:rFonts w:ascii="Roboto" w:eastAsia="Times New Roman" w:hAnsi="Roboto" w:cs="Times New Roman"/>
          <w:color w:val="2B2B2B"/>
          <w:sz w:val="30"/>
          <w:szCs w:val="30"/>
        </w:rPr>
        <w:t>% to 66.91%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)</w:t>
      </w:r>
      <w:r w:rsidRPr="00E6248E">
        <w:rPr>
          <w:rFonts w:ascii="Roboto" w:eastAsia="Times New Roman" w:hAnsi="Roboto" w:cs="Times New Roman"/>
          <w:color w:val="2B2B2B"/>
          <w:sz w:val="30"/>
          <w:szCs w:val="30"/>
        </w:rPr>
        <w:t xml:space="preserve"> and their % passing reading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decreased by 27.65 % (</w:t>
      </w:r>
      <w:r w:rsidR="008B4B85">
        <w:rPr>
          <w:rFonts w:ascii="Roboto" w:eastAsia="Times New Roman" w:hAnsi="Roboto" w:cs="Times New Roman"/>
          <w:color w:val="2B2B2B"/>
          <w:sz w:val="30"/>
          <w:szCs w:val="30"/>
        </w:rPr>
        <w:t xml:space="preserve">from </w:t>
      </w:r>
      <w:r w:rsidR="008B4B85" w:rsidRPr="00E6248E">
        <w:rPr>
          <w:rFonts w:ascii="Roboto" w:eastAsia="Times New Roman" w:hAnsi="Roboto" w:cs="Times New Roman"/>
          <w:color w:val="2B2B2B"/>
          <w:sz w:val="30"/>
          <w:szCs w:val="30"/>
        </w:rPr>
        <w:t>97.31</w:t>
      </w:r>
      <w:r w:rsidRPr="00E6248E">
        <w:rPr>
          <w:rFonts w:ascii="Roboto" w:eastAsia="Times New Roman" w:hAnsi="Roboto" w:cs="Times New Roman"/>
          <w:color w:val="2B2B2B"/>
          <w:sz w:val="30"/>
          <w:szCs w:val="30"/>
        </w:rPr>
        <w:t>% to 69.66%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).</w:t>
      </w:r>
    </w:p>
    <w:p w14:paraId="1C301127" w14:textId="3BC99463" w:rsidR="007A4AF0" w:rsidRPr="007A4AF0" w:rsidRDefault="007A4AF0" w:rsidP="007A4AF0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7A4AF0">
        <w:rPr>
          <w:rFonts w:ascii="Roboto" w:eastAsia="Times New Roman" w:hAnsi="Roboto" w:cs="Times New Roman"/>
          <w:color w:val="2B2B2B"/>
          <w:sz w:val="30"/>
          <w:szCs w:val="30"/>
        </w:rPr>
        <w:t xml:space="preserve">Thomas High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School’s</w:t>
      </w:r>
      <w:r w:rsidRPr="007A4AF0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(THS) </w:t>
      </w:r>
      <w:bookmarkStart w:id="0" w:name="_Hlk104323020"/>
      <w:r w:rsidRPr="007A4AF0">
        <w:rPr>
          <w:rFonts w:ascii="Roboto" w:eastAsia="Times New Roman" w:hAnsi="Roboto" w:cs="Times New Roman"/>
          <w:color w:val="2B2B2B"/>
          <w:sz w:val="30"/>
          <w:szCs w:val="30"/>
        </w:rPr>
        <w:t xml:space="preserve">overall passing percent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decreased</w:t>
      </w:r>
      <w:r w:rsidRPr="007A4AF0">
        <w:rPr>
          <w:rFonts w:ascii="Roboto" w:eastAsia="Times New Roman" w:hAnsi="Roboto" w:cs="Times New Roman"/>
          <w:color w:val="2B2B2B"/>
          <w:sz w:val="30"/>
          <w:szCs w:val="30"/>
        </w:rPr>
        <w:t xml:space="preserve"> from 90.95% to 65.08%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(25.87% decreased</w:t>
      </w:r>
      <w:bookmarkEnd w:id="0"/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) </w:t>
      </w:r>
      <w:r w:rsidRPr="007A4AF0">
        <w:rPr>
          <w:rFonts w:ascii="Roboto" w:eastAsia="Times New Roman" w:hAnsi="Roboto" w:cs="Times New Roman"/>
          <w:color w:val="2B2B2B"/>
          <w:sz w:val="30"/>
          <w:szCs w:val="30"/>
        </w:rPr>
        <w:t xml:space="preserve">after removing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9</w:t>
      </w:r>
      <w:r w:rsidRPr="007A4AF0">
        <w:rPr>
          <w:rFonts w:ascii="Roboto" w:eastAsia="Times New Roman" w:hAnsi="Roboto" w:cs="Times New Roman"/>
          <w:color w:val="2B2B2B"/>
          <w:sz w:val="30"/>
          <w:szCs w:val="30"/>
          <w:vertAlign w:val="superscript"/>
        </w:rPr>
        <w:t>th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-grade</w:t>
      </w:r>
      <w:r w:rsidRPr="007A4AF0">
        <w:rPr>
          <w:rFonts w:ascii="Roboto" w:eastAsia="Times New Roman" w:hAnsi="Roboto" w:cs="Times New Roman"/>
          <w:color w:val="2B2B2B"/>
          <w:sz w:val="30"/>
          <w:szCs w:val="30"/>
        </w:rPr>
        <w:t xml:space="preserve"> testing results.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THS ranking went from </w:t>
      </w:r>
      <w:r w:rsidRPr="007A4AF0">
        <w:rPr>
          <w:rFonts w:ascii="Roboto" w:eastAsia="Times New Roman" w:hAnsi="Roboto" w:cs="Times New Roman"/>
          <w:color w:val="2B2B2B"/>
          <w:sz w:val="30"/>
          <w:szCs w:val="30"/>
        </w:rPr>
        <w:t>placing 2nd to 8</w:t>
      </w:r>
      <w:r w:rsidRPr="007A4AF0">
        <w:rPr>
          <w:rFonts w:ascii="Roboto" w:eastAsia="Times New Roman" w:hAnsi="Roboto" w:cs="Times New Roman"/>
          <w:color w:val="2B2B2B"/>
          <w:sz w:val="30"/>
          <w:szCs w:val="30"/>
          <w:vertAlign w:val="superscript"/>
        </w:rPr>
        <w:t>th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60858C78" w14:textId="77777777" w:rsidR="00087A82" w:rsidRPr="00087A82" w:rsidRDefault="00087A82" w:rsidP="00087A82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How does replacing the ninth-grade scores affect the following:</w:t>
      </w:r>
    </w:p>
    <w:p w14:paraId="7E6AB194" w14:textId="77777777" w:rsidR="00087A82" w:rsidRPr="00087A82" w:rsidRDefault="00087A82" w:rsidP="00087A82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Math and reading scores by grade</w:t>
      </w:r>
    </w:p>
    <w:p w14:paraId="5E2B80BC" w14:textId="597CE687" w:rsidR="00087A82" w:rsidRDefault="00087A82" w:rsidP="00087A82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Scores by school spending</w:t>
      </w:r>
    </w:p>
    <w:p w14:paraId="3F2C1B96" w14:textId="77777777" w:rsidR="009F7961" w:rsidRPr="009F7961" w:rsidRDefault="009F7961" w:rsidP="009F7961">
      <w:pPr>
        <w:pStyle w:val="ListParagraph"/>
        <w:numPr>
          <w:ilvl w:val="2"/>
          <w:numId w:val="1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THS was in the $630 to $644 spending range</w:t>
      </w:r>
    </w:p>
    <w:p w14:paraId="27A49C4A" w14:textId="2C424FC6" w:rsidR="009F7961" w:rsidRPr="00087A82" w:rsidRDefault="009F7961" w:rsidP="00087A82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overall passing percent decreased from 90.95% to 65.08% (25.87% decreased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)</w:t>
      </w:r>
    </w:p>
    <w:p w14:paraId="45F6A3CF" w14:textId="0723CB04" w:rsidR="00087A82" w:rsidRDefault="00087A82" w:rsidP="00087A82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Scores by school size</w:t>
      </w:r>
    </w:p>
    <w:p w14:paraId="11676ACB" w14:textId="77777777" w:rsidR="009F7961" w:rsidRPr="009F7961" w:rsidRDefault="009F7961" w:rsidP="009F7961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Thomas High School is in the 1000 to 2000 range</w:t>
      </w:r>
    </w:p>
    <w:p w14:paraId="4778B647" w14:textId="443D145D" w:rsidR="009F7961" w:rsidRPr="009F7961" w:rsidRDefault="009F7961" w:rsidP="009F7961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% Passing math </w:t>
      </w:r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decreased by 6% (</w:t>
      </w: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from 94% to 88%</w:t>
      </w:r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)</w:t>
      </w:r>
    </w:p>
    <w:p w14:paraId="7CF59509" w14:textId="6CC06D09" w:rsidR="009F7961" w:rsidRPr="009F7961" w:rsidRDefault="009F7961" w:rsidP="009F7961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% Passing reading </w:t>
      </w:r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decreased by 6</w:t>
      </w:r>
      <w:proofErr w:type="gramStart"/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%(</w:t>
      </w:r>
      <w:proofErr w:type="gramEnd"/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from</w:t>
      </w: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 97% to 91%</w:t>
      </w:r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)</w:t>
      </w:r>
    </w:p>
    <w:p w14:paraId="033007A9" w14:textId="4657E5BA" w:rsidR="009F7961" w:rsidRPr="00087A82" w:rsidRDefault="009F7961" w:rsidP="009F7961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% </w:t>
      </w:r>
      <w:r w:rsidR="003C16C9"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Overall </w:t>
      </w:r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passing score decreased by 6% (from</w:t>
      </w: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 91% to 85%</w:t>
      </w:r>
      <w:r w:rsidR="003C16C9">
        <w:rPr>
          <w:rFonts w:ascii="Roboto" w:eastAsia="Times New Roman" w:hAnsi="Roboto" w:cs="Times New Roman"/>
          <w:color w:val="2B2B2B"/>
          <w:sz w:val="30"/>
          <w:szCs w:val="30"/>
        </w:rPr>
        <w:t>)</w:t>
      </w:r>
    </w:p>
    <w:p w14:paraId="21F70B2D" w14:textId="6B2B985D" w:rsidR="00087A82" w:rsidRDefault="00087A82" w:rsidP="00087A82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Scores by school type</w:t>
      </w:r>
    </w:p>
    <w:p w14:paraId="2BDBC0AF" w14:textId="77777777" w:rsidR="009F7961" w:rsidRPr="009F7961" w:rsidRDefault="009F7961" w:rsidP="009F7961">
      <w:pPr>
        <w:spacing w:before="100" w:beforeAutospacing="1" w:after="100" w:afterAutospacing="1" w:line="360" w:lineRule="atLeast"/>
        <w:ind w:left="21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Scores by school type: Thomas High school, as it is a charter school, negatively affected the passing math percentage and passing reading percentage</w:t>
      </w:r>
    </w:p>
    <w:p w14:paraId="287BC481" w14:textId="05E757A8" w:rsidR="009F7961" w:rsidRPr="009F7961" w:rsidRDefault="009F7961" w:rsidP="009F7961">
      <w:pPr>
        <w:spacing w:before="100" w:beforeAutospacing="1" w:after="100" w:afterAutospacing="1" w:line="360" w:lineRule="atLeast"/>
        <w:ind w:left="21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% Passing math </w:t>
      </w:r>
      <w:proofErr w:type="gramStart"/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 xml:space="preserve">decreased </w:t>
      </w: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 73</w:t>
      </w:r>
      <w:proofErr w:type="gramEnd"/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% down to 67%</w:t>
      </w:r>
    </w:p>
    <w:p w14:paraId="2F2E54EB" w14:textId="596FF15A" w:rsidR="009F7961" w:rsidRPr="009F7961" w:rsidRDefault="009F7961" w:rsidP="009F7961">
      <w:pPr>
        <w:spacing w:before="100" w:beforeAutospacing="1" w:after="100" w:afterAutospacing="1" w:line="360" w:lineRule="atLeast"/>
        <w:ind w:left="21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% Passing reading went from 84% down </w:t>
      </w:r>
      <w:proofErr w:type="spellStart"/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t</w:t>
      </w:r>
      <w:proofErr w:type="spellEnd"/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 xml:space="preserve"> 77%</w:t>
      </w:r>
    </w:p>
    <w:p w14:paraId="02810753" w14:textId="0B6CD7BE" w:rsidR="009F7961" w:rsidRPr="00087A82" w:rsidRDefault="009F7961" w:rsidP="009F7961">
      <w:pPr>
        <w:spacing w:before="100" w:beforeAutospacing="1" w:after="100" w:afterAutospacing="1" w:line="360" w:lineRule="atLeast"/>
        <w:ind w:left="21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F7961">
        <w:rPr>
          <w:rFonts w:ascii="Roboto" w:eastAsia="Times New Roman" w:hAnsi="Roboto" w:cs="Times New Roman"/>
          <w:color w:val="2B2B2B"/>
          <w:sz w:val="30"/>
          <w:szCs w:val="30"/>
        </w:rPr>
        <w:t>% Overall went from 63% down to 56%</w:t>
      </w:r>
    </w:p>
    <w:p w14:paraId="1D74820F" w14:textId="12B4F068" w:rsidR="00087A82" w:rsidRDefault="00087A82" w:rsidP="00087A82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87A8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Summary:</w:t>
      </w:r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 xml:space="preserve"> Summarize four changes in the updated school district analysis after reading and math scores for the ninth grade at Thomas High School have been replaced with </w:t>
      </w:r>
      <w:proofErr w:type="spellStart"/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NaNs</w:t>
      </w:r>
      <w:proofErr w:type="spellEnd"/>
      <w:r w:rsidRPr="00087A82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42779189" w14:textId="18BE41F8" w:rsidR="008C6E8A" w:rsidRPr="008C6E8A" w:rsidRDefault="008C6E8A" w:rsidP="00087A82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6E8A">
        <w:rPr>
          <w:rFonts w:ascii="Roboto" w:eastAsia="Times New Roman" w:hAnsi="Roboto" w:cs="Times New Roman"/>
          <w:color w:val="2B2B2B"/>
          <w:sz w:val="30"/>
          <w:szCs w:val="30"/>
        </w:rPr>
        <w:t xml:space="preserve">In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updated school district 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>analysis,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the total number of 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>students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dropped by 1.18%. THS is now ranked 8</w:t>
      </w:r>
      <w:r w:rsidRPr="008C6E8A">
        <w:rPr>
          <w:rFonts w:ascii="Roboto" w:eastAsia="Times New Roman" w:hAnsi="Roboto" w:cs="Times New Roman"/>
          <w:color w:val="2B2B2B"/>
          <w:sz w:val="30"/>
          <w:szCs w:val="30"/>
          <w:vertAlign w:val="superscript"/>
        </w:rPr>
        <w:t>th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down from 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>the 2</w:t>
      </w:r>
      <w:r w:rsidRPr="008C6E8A">
        <w:rPr>
          <w:rFonts w:ascii="Roboto" w:eastAsia="Times New Roman" w:hAnsi="Roboto" w:cs="Times New Roman"/>
          <w:color w:val="2B2B2B"/>
          <w:sz w:val="30"/>
          <w:szCs w:val="30"/>
          <w:vertAlign w:val="superscript"/>
        </w:rPr>
        <w:t>nd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>position.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>By school type</w:t>
      </w:r>
      <w:r w:rsidR="008B4B85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 xml:space="preserve"> the overall charter schools passing grades decreased by 7% (from 63% to 56%). For school</w:t>
      </w:r>
      <w:r w:rsidR="008B4B85">
        <w:rPr>
          <w:rFonts w:ascii="Roboto" w:eastAsia="Times New Roman" w:hAnsi="Roboto" w:cs="Times New Roman"/>
          <w:color w:val="2B2B2B"/>
          <w:sz w:val="30"/>
          <w:szCs w:val="30"/>
        </w:rPr>
        <w:t xml:space="preserve"> sizes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 xml:space="preserve"> between the range of 1000 – 2000</w:t>
      </w:r>
      <w:r w:rsidR="008B4B85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 xml:space="preserve"> the overall passing grade decreased by 6%</w:t>
      </w:r>
      <w:r w:rsidR="008B4B85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="00CF603D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</w:p>
    <w:p w14:paraId="5759AD27" w14:textId="1DD86C06" w:rsidR="006D6C2F" w:rsidRDefault="006D6C2F"/>
    <w:sectPr w:rsidR="006D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95A"/>
    <w:multiLevelType w:val="hybridMultilevel"/>
    <w:tmpl w:val="5686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7F7D"/>
    <w:multiLevelType w:val="multilevel"/>
    <w:tmpl w:val="8EB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B54EE"/>
    <w:multiLevelType w:val="hybridMultilevel"/>
    <w:tmpl w:val="C91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853436">
    <w:abstractNumId w:val="1"/>
  </w:num>
  <w:num w:numId="2" w16cid:durableId="125895579">
    <w:abstractNumId w:val="0"/>
  </w:num>
  <w:num w:numId="3" w16cid:durableId="102147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82"/>
    <w:rsid w:val="00087A82"/>
    <w:rsid w:val="0015268C"/>
    <w:rsid w:val="002F72A4"/>
    <w:rsid w:val="00303CAA"/>
    <w:rsid w:val="003B7DD1"/>
    <w:rsid w:val="003C16C9"/>
    <w:rsid w:val="0048235A"/>
    <w:rsid w:val="0055713F"/>
    <w:rsid w:val="006842B8"/>
    <w:rsid w:val="006D6C2F"/>
    <w:rsid w:val="007A4AF0"/>
    <w:rsid w:val="0081463F"/>
    <w:rsid w:val="00831263"/>
    <w:rsid w:val="00834532"/>
    <w:rsid w:val="008B4B85"/>
    <w:rsid w:val="008C6E8A"/>
    <w:rsid w:val="009F7961"/>
    <w:rsid w:val="00AC0CEE"/>
    <w:rsid w:val="00B317C8"/>
    <w:rsid w:val="00C4668D"/>
    <w:rsid w:val="00CF603D"/>
    <w:rsid w:val="00E153E6"/>
    <w:rsid w:val="00E6248E"/>
    <w:rsid w:val="00F5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EA30"/>
  <w15:chartTrackingRefBased/>
  <w15:docId w15:val="{B2FA8BEC-6498-4729-B158-6DCEDB02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A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A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 NDE</dc:creator>
  <cp:keywords/>
  <dc:description/>
  <cp:lastModifiedBy>SAFARI NDE</cp:lastModifiedBy>
  <cp:revision>2</cp:revision>
  <dcterms:created xsi:type="dcterms:W3CDTF">2022-05-26T02:02:00Z</dcterms:created>
  <dcterms:modified xsi:type="dcterms:W3CDTF">2022-05-26T02:02:00Z</dcterms:modified>
</cp:coreProperties>
</file>