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EA4D1" w14:textId="77777777" w:rsidR="004743CC" w:rsidRDefault="00163EB7" w:rsidP="004743CC">
      <w:pPr>
        <w:pStyle w:val="Paragraphedeliste"/>
        <w:numPr>
          <w:ilvl w:val="0"/>
          <w:numId w:val="6"/>
        </w:numPr>
      </w:pPr>
      <w:r>
        <w:t>Les tâches associées à ce livrable</w:t>
      </w:r>
    </w:p>
    <w:p w14:paraId="59F1D086" w14:textId="77777777" w:rsidR="00CB24C6" w:rsidRDefault="00CB24C6" w:rsidP="00E278C1">
      <w:pPr>
        <w:ind w:left="360" w:firstLine="348"/>
      </w:pPr>
    </w:p>
    <w:p w14:paraId="4595C6F5" w14:textId="7659467B" w:rsidR="00163EB7" w:rsidRDefault="00E278C1" w:rsidP="00E278C1">
      <w:pPr>
        <w:ind w:left="360" w:firstLine="348"/>
      </w:pPr>
      <w:r>
        <w:t xml:space="preserve">1.1) </w:t>
      </w:r>
      <w:r w:rsidR="00437623">
        <w:t xml:space="preserve">Les </w:t>
      </w:r>
      <w:r w:rsidR="00154524">
        <w:t>en</w:t>
      </w:r>
      <w:r w:rsidR="0027187F">
        <w:t xml:space="preserve">trants </w:t>
      </w:r>
    </w:p>
    <w:p w14:paraId="1DFE8776" w14:textId="4047217C" w:rsidR="00437623" w:rsidRDefault="00437623" w:rsidP="00437623">
      <w:r>
        <w:t xml:space="preserve">Les </w:t>
      </w:r>
      <w:r w:rsidR="00154524">
        <w:t>en</w:t>
      </w:r>
      <w:r w:rsidR="0027187F">
        <w:t>trants</w:t>
      </w:r>
      <w:r>
        <w:t xml:space="preserve"> sont les tâches qui ont été réalisées durant les précédents livrable</w:t>
      </w:r>
      <w:r w:rsidR="0027187F">
        <w:t>s</w:t>
      </w:r>
      <w:r>
        <w:t xml:space="preserve"> mais qui sont nécessaires à la réalisation des tâches de ce livrable.</w:t>
      </w:r>
    </w:p>
    <w:p w14:paraId="489F8745" w14:textId="6C9935C2" w:rsidR="00437623" w:rsidRDefault="00BB6442" w:rsidP="00E278C1">
      <w:pPr>
        <w:pStyle w:val="Paragraphedeliste"/>
        <w:numPr>
          <w:ilvl w:val="2"/>
          <w:numId w:val="8"/>
        </w:numPr>
      </w:pPr>
      <w:r>
        <w:t>Modélisation UML et M</w:t>
      </w:r>
      <w:r w:rsidR="00437623">
        <w:t>erise avec l’architecture de la base</w:t>
      </w:r>
      <w:r w:rsidR="001229F2">
        <w:t xml:space="preserve"> de données</w:t>
      </w:r>
    </w:p>
    <w:p w14:paraId="2B152DE5" w14:textId="77777777" w:rsidR="00BB6442" w:rsidRDefault="00BB6442" w:rsidP="00BB6442">
      <w:r>
        <w:t xml:space="preserve">Cette tâche consistait à la réalisation de différents diagrammes UML ainsi qu’un schéma de base de données. </w:t>
      </w:r>
    </w:p>
    <w:p w14:paraId="668E7D23" w14:textId="77777777" w:rsidR="00BB6442" w:rsidRDefault="00BB6442" w:rsidP="00BB6442">
      <w:r>
        <w:t xml:space="preserve">Les diagrammes UML qui ont été réalisés sont </w:t>
      </w:r>
      <w:r w:rsidR="00E278C1">
        <w:t>les diagrammes</w:t>
      </w:r>
      <w:r>
        <w:t xml:space="preserve"> </w:t>
      </w:r>
      <w:r w:rsidR="00E278C1">
        <w:t>de séquences des différentes parties de notre application ainsi qu’un diagramme de classe.</w:t>
      </w:r>
    </w:p>
    <w:p w14:paraId="0363847B" w14:textId="77777777" w:rsidR="00E278C1" w:rsidRDefault="00E278C1" w:rsidP="00BB6442">
      <w:r>
        <w:t>Le schéma de base de données a été présenté sous la forme d’un MCD.</w:t>
      </w:r>
    </w:p>
    <w:p w14:paraId="1BDE1137" w14:textId="77777777" w:rsidR="00726604" w:rsidRDefault="00726604" w:rsidP="00726604">
      <w:pPr>
        <w:pStyle w:val="Paragraphedeliste"/>
        <w:numPr>
          <w:ilvl w:val="2"/>
          <w:numId w:val="8"/>
        </w:numPr>
      </w:pPr>
      <w:r>
        <w:t>Définition de l’ergonomie et de l’IHM</w:t>
      </w:r>
    </w:p>
    <w:p w14:paraId="31473D1A" w14:textId="77777777" w:rsidR="00726604" w:rsidRDefault="00726604" w:rsidP="00726604">
      <w:r>
        <w:t>Cette tâche consistait à définir l’apparence générale de l’application ainsi qu’à réaliser des maquettes de l’application (</w:t>
      </w:r>
      <w:proofErr w:type="spellStart"/>
      <w:r>
        <w:t>Mock</w:t>
      </w:r>
      <w:proofErr w:type="spellEnd"/>
      <w:r>
        <w:t>-up).</w:t>
      </w:r>
    </w:p>
    <w:p w14:paraId="14FFEB49" w14:textId="77777777" w:rsidR="00E71BDA" w:rsidRDefault="00E71BDA" w:rsidP="00E71BDA">
      <w:pPr>
        <w:pStyle w:val="Paragraphedeliste"/>
        <w:numPr>
          <w:ilvl w:val="2"/>
          <w:numId w:val="8"/>
        </w:numPr>
      </w:pPr>
      <w:r>
        <w:t>Définition de l’environnement de développement de l’application</w:t>
      </w:r>
    </w:p>
    <w:p w14:paraId="38F20505" w14:textId="77777777" w:rsidR="00E71BDA" w:rsidRDefault="00E71BDA" w:rsidP="00E71BDA">
      <w:r>
        <w:t>Cette tâche consistait à définir les différentes technologies que nous allions utiliser afin de développer l’application.</w:t>
      </w:r>
    </w:p>
    <w:p w14:paraId="37B75ED1" w14:textId="77777777" w:rsidR="00E71BDA" w:rsidRDefault="00DA3894" w:rsidP="00E71BDA">
      <w:pPr>
        <w:pStyle w:val="Paragraphedeliste"/>
        <w:numPr>
          <w:ilvl w:val="2"/>
          <w:numId w:val="8"/>
        </w:numPr>
      </w:pPr>
      <w:r>
        <w:t>Contrôles des saisies et des données</w:t>
      </w:r>
    </w:p>
    <w:p w14:paraId="10BD5524" w14:textId="0B206759" w:rsidR="00DA3894" w:rsidRDefault="00DA3894" w:rsidP="00DA3894">
      <w:r>
        <w:t>Cette tâche consistait à définir les différentes méthodes de contrôles des informations</w:t>
      </w:r>
      <w:r w:rsidR="0027187F">
        <w:t xml:space="preserve"> qui remplies dans les formulaires de l’application.</w:t>
      </w:r>
    </w:p>
    <w:p w14:paraId="546164A0" w14:textId="2E8569C4" w:rsidR="00FC371B" w:rsidRDefault="00FC371B" w:rsidP="00FC371B">
      <w:pPr>
        <w:ind w:left="708" w:firstLine="708"/>
      </w:pPr>
      <w:r>
        <w:t>1.</w:t>
      </w:r>
      <w:r>
        <w:t>1.5</w:t>
      </w:r>
      <w:r>
        <w:t>) Réalisation d’un budget prévisionnel</w:t>
      </w:r>
    </w:p>
    <w:p w14:paraId="375E3BBF" w14:textId="77777777" w:rsidR="00FC371B" w:rsidRDefault="00FC371B" w:rsidP="00FC371B">
      <w:r>
        <w:t>Cette tâche consiste à faire une estimation du budget qui sera nécessaire à la réalisation du projet.</w:t>
      </w:r>
    </w:p>
    <w:p w14:paraId="752981B1" w14:textId="77777777" w:rsidR="00FC371B" w:rsidRDefault="00FC371B" w:rsidP="00DA3894"/>
    <w:p w14:paraId="4A77F80E" w14:textId="37D66FA6" w:rsidR="0027187F" w:rsidRDefault="0027187F" w:rsidP="0027187F">
      <w:pPr>
        <w:ind w:left="360" w:firstLine="348"/>
      </w:pPr>
      <w:r>
        <w:t>1.2) Les e</w:t>
      </w:r>
      <w:r w:rsidR="00154524">
        <w:t>x</w:t>
      </w:r>
      <w:r>
        <w:t>trants</w:t>
      </w:r>
    </w:p>
    <w:p w14:paraId="777410D7" w14:textId="09C17578" w:rsidR="00704E16" w:rsidRDefault="0027187F" w:rsidP="0027187F">
      <w:r>
        <w:t>Les e</w:t>
      </w:r>
      <w:r w:rsidR="00154524">
        <w:t>x</w:t>
      </w:r>
      <w:r>
        <w:t xml:space="preserve">trants sont les nouvelles tâches à effectuées </w:t>
      </w:r>
      <w:r w:rsidR="00704E16">
        <w:t>durant ce livrable et qui découles des tâches effectués précédemment.</w:t>
      </w:r>
    </w:p>
    <w:p w14:paraId="3AB70D8E" w14:textId="77777777" w:rsidR="00704E16" w:rsidRDefault="00704E16" w:rsidP="0027187F">
      <w:r>
        <w:tab/>
      </w:r>
      <w:r>
        <w:tab/>
        <w:t>1.2.1) Définition du budget prévisionnel</w:t>
      </w:r>
    </w:p>
    <w:p w14:paraId="1B8FC765" w14:textId="5036E7BB" w:rsidR="00704E16" w:rsidRDefault="00704E16" w:rsidP="0027187F">
      <w:r>
        <w:t xml:space="preserve">Cette tâche consiste </w:t>
      </w:r>
      <w:r w:rsidR="004743CC">
        <w:t>à</w:t>
      </w:r>
      <w:r>
        <w:t xml:space="preserve"> définir un budget prévisionnel du projet en se basant sur les </w:t>
      </w:r>
      <w:r w:rsidR="004743CC">
        <w:t>différentes tâches effectués tout au long du projet ainsi que les ressources allouées à ces tâches.</w:t>
      </w:r>
      <w:r w:rsidR="00154524">
        <w:t xml:space="preserve"> Cette tâche est une mise à jour de la définition du budget prévisionnel effectué lors su livrable 1.</w:t>
      </w:r>
    </w:p>
    <w:p w14:paraId="75E13A1E" w14:textId="77777777" w:rsidR="004743CC" w:rsidRDefault="004743CC" w:rsidP="0027187F">
      <w:r>
        <w:tab/>
      </w:r>
      <w:r>
        <w:tab/>
        <w:t xml:space="preserve">1.2.2) </w:t>
      </w:r>
      <w:r w:rsidR="007D5A7A">
        <w:t>Politique de sécurisation de l’application</w:t>
      </w:r>
    </w:p>
    <w:p w14:paraId="5C7F753A" w14:textId="495A5DCA" w:rsidR="007D5A7A" w:rsidRDefault="007D5A7A" w:rsidP="0027187F">
      <w:r>
        <w:t>Cette tâche consiste à définir les moyens que nous allons mettre en place afin de sécuriser les informations qui circules dans notre application. Les différents seront fait en se basant sur les technologies choisies pour l’application.</w:t>
      </w:r>
    </w:p>
    <w:p w14:paraId="780A9289" w14:textId="77777777" w:rsidR="00A81FA6" w:rsidRDefault="00A81FA6" w:rsidP="0027187F"/>
    <w:p w14:paraId="20C1144E" w14:textId="77777777" w:rsidR="007D5A7A" w:rsidRDefault="007D5A7A" w:rsidP="0027187F">
      <w:r>
        <w:lastRenderedPageBreak/>
        <w:tab/>
      </w:r>
      <w:r>
        <w:tab/>
        <w:t>1.2.3) Plan de gestion des risques de l’application</w:t>
      </w:r>
    </w:p>
    <w:p w14:paraId="79AE95DC" w14:textId="58AD6506" w:rsidR="00BC1F06" w:rsidRDefault="007D5A7A" w:rsidP="0027187F">
      <w:r>
        <w:t>Cette tâche consiste à mettre en place différentes actions de manière préventive afin de limiter les risques de l’application. Les risques sont définis en se basant sur les technologies choisies ainsi que sur les différents diagrammes de séquences qui ont été fait durant le lot précédent.</w:t>
      </w:r>
    </w:p>
    <w:p w14:paraId="39B80040" w14:textId="77777777" w:rsidR="007D5A7A" w:rsidRDefault="007D5A7A" w:rsidP="00BC1F06">
      <w:pPr>
        <w:ind w:left="708" w:firstLine="708"/>
      </w:pPr>
      <w:r>
        <w:t xml:space="preserve">1.2.4) Réalisation du </w:t>
      </w:r>
      <w:proofErr w:type="spellStart"/>
      <w:r>
        <w:t>boilerplate</w:t>
      </w:r>
      <w:proofErr w:type="spellEnd"/>
    </w:p>
    <w:p w14:paraId="62EE5D4E" w14:textId="77777777" w:rsidR="0027187F" w:rsidRDefault="00BC1F06" w:rsidP="0027187F">
      <w:r>
        <w:t xml:space="preserve">Cette tâche consiste à la création du squelette de l’application, qui servira de base à tous les développements sur l’application. Ce squelette est créé en se basant sur les technologies choisies ainsi que sur le </w:t>
      </w:r>
      <w:proofErr w:type="spellStart"/>
      <w:r>
        <w:t>Mock</w:t>
      </w:r>
      <w:proofErr w:type="spellEnd"/>
      <w:r>
        <w:t>-up.</w:t>
      </w:r>
    </w:p>
    <w:p w14:paraId="6D7E732B" w14:textId="77777777" w:rsidR="00BC1F06" w:rsidRDefault="00BC1F06" w:rsidP="0027187F">
      <w:r>
        <w:tab/>
      </w:r>
      <w:r>
        <w:tab/>
        <w:t>1.2.5) Réalisation du script de base de données</w:t>
      </w:r>
    </w:p>
    <w:p w14:paraId="7FD284E9" w14:textId="6E493FC5" w:rsidR="00154524" w:rsidRDefault="00BC1F06" w:rsidP="00FC371B">
      <w:r>
        <w:t xml:space="preserve">Cette tâche consiste </w:t>
      </w:r>
      <w:r w:rsidR="00AC1908">
        <w:t>à</w:t>
      </w:r>
      <w:r>
        <w:t xml:space="preserve"> créer un script de création de la base de données en se basant sur le diagramme de classe ainsi que sur le MCD.</w:t>
      </w:r>
    </w:p>
    <w:p w14:paraId="2DCF11E3" w14:textId="26425345" w:rsidR="00CB24C6" w:rsidRDefault="00BC1F06" w:rsidP="001B78C0">
      <w:r>
        <w:tab/>
      </w:r>
      <w:r w:rsidR="00590AFF">
        <w:tab/>
        <w:t>1.2.6) Réalisation du module « devis »</w:t>
      </w:r>
    </w:p>
    <w:p w14:paraId="59814519" w14:textId="2EEFA0F3" w:rsidR="00590AFF" w:rsidRDefault="00590AFF" w:rsidP="001B78C0">
      <w:r>
        <w:t xml:space="preserve">Cette tâche consiste à développer la partie devis de l’application. En se basant </w:t>
      </w:r>
      <w:r w:rsidR="005C3B31">
        <w:t xml:space="preserve">sur </w:t>
      </w:r>
      <w:r w:rsidR="008F2B23">
        <w:t>les diagrammes</w:t>
      </w:r>
      <w:r w:rsidR="005C3B31">
        <w:t xml:space="preserve"> </w:t>
      </w:r>
      <w:bookmarkStart w:id="0" w:name="_GoBack"/>
      <w:bookmarkEnd w:id="0"/>
      <w:r w:rsidR="005C3B31">
        <w:t>de séquence ainsi que sur les diagrammes de classes.</w:t>
      </w:r>
    </w:p>
    <w:p w14:paraId="211FE699" w14:textId="77777777" w:rsidR="005C3B31" w:rsidRDefault="005C3B31" w:rsidP="001B78C0"/>
    <w:p w14:paraId="7071B397" w14:textId="2CD977A0" w:rsidR="001B78C0" w:rsidRDefault="001B78C0" w:rsidP="00CB24C6">
      <w:pPr>
        <w:ind w:firstLine="708"/>
      </w:pPr>
      <w:r>
        <w:t>1.3) Amplitude et ressources</w:t>
      </w:r>
    </w:p>
    <w:tbl>
      <w:tblPr>
        <w:tblStyle w:val="Grilledutableau"/>
        <w:tblW w:w="0" w:type="auto"/>
        <w:tblLook w:val="04A0" w:firstRow="1" w:lastRow="0" w:firstColumn="1" w:lastColumn="0" w:noHBand="0" w:noVBand="1"/>
      </w:tblPr>
      <w:tblGrid>
        <w:gridCol w:w="6236"/>
        <w:gridCol w:w="1150"/>
        <w:gridCol w:w="1676"/>
      </w:tblGrid>
      <w:tr w:rsidR="001B78C0" w14:paraId="655C10F6" w14:textId="77777777" w:rsidTr="006A3CEA">
        <w:tc>
          <w:tcPr>
            <w:tcW w:w="6516" w:type="dxa"/>
          </w:tcPr>
          <w:p w14:paraId="5503A9EE" w14:textId="77777777" w:rsidR="001B78C0" w:rsidRDefault="001B78C0" w:rsidP="006A3CEA">
            <w:pPr>
              <w:ind w:firstLine="708"/>
              <w:jc w:val="center"/>
            </w:pPr>
            <w:r>
              <w:t>Tâches</w:t>
            </w:r>
          </w:p>
        </w:tc>
        <w:tc>
          <w:tcPr>
            <w:tcW w:w="850" w:type="dxa"/>
          </w:tcPr>
          <w:p w14:paraId="089AF5E4" w14:textId="77777777" w:rsidR="001B78C0" w:rsidRDefault="001B78C0" w:rsidP="006A3CEA">
            <w:pPr>
              <w:jc w:val="center"/>
            </w:pPr>
            <w:r>
              <w:t>Amplitude</w:t>
            </w:r>
          </w:p>
        </w:tc>
        <w:tc>
          <w:tcPr>
            <w:tcW w:w="1696" w:type="dxa"/>
          </w:tcPr>
          <w:p w14:paraId="3BD7EAEB" w14:textId="77777777" w:rsidR="001B78C0" w:rsidRDefault="001B78C0" w:rsidP="006A3CEA">
            <w:pPr>
              <w:jc w:val="center"/>
            </w:pPr>
            <w:r>
              <w:t>Ressources</w:t>
            </w:r>
          </w:p>
        </w:tc>
      </w:tr>
      <w:tr w:rsidR="001B78C0" w14:paraId="37217AB7" w14:textId="77777777" w:rsidTr="006A3CEA">
        <w:tc>
          <w:tcPr>
            <w:tcW w:w="6516" w:type="dxa"/>
          </w:tcPr>
          <w:p w14:paraId="1803942C" w14:textId="77777777" w:rsidR="001B78C0" w:rsidRDefault="001B78C0" w:rsidP="006A3CEA">
            <w:r>
              <w:t>Modélisation UML et Merise avec l’architecture de la base</w:t>
            </w:r>
          </w:p>
        </w:tc>
        <w:tc>
          <w:tcPr>
            <w:tcW w:w="850" w:type="dxa"/>
          </w:tcPr>
          <w:p w14:paraId="5C58178D" w14:textId="77777777" w:rsidR="001B78C0" w:rsidRDefault="001B78C0" w:rsidP="001B78C0">
            <w:pPr>
              <w:jc w:val="center"/>
            </w:pPr>
            <w:r>
              <w:t>50j</w:t>
            </w:r>
          </w:p>
        </w:tc>
        <w:tc>
          <w:tcPr>
            <w:tcW w:w="1696" w:type="dxa"/>
          </w:tcPr>
          <w:p w14:paraId="3A8C6593" w14:textId="77777777" w:rsidR="001B78C0" w:rsidRDefault="001B78C0" w:rsidP="001B78C0">
            <w:pPr>
              <w:jc w:val="center"/>
            </w:pPr>
            <w:r>
              <w:t>1 développeur</w:t>
            </w:r>
          </w:p>
        </w:tc>
      </w:tr>
      <w:tr w:rsidR="001B78C0" w14:paraId="3A0B7B9A" w14:textId="77777777" w:rsidTr="006A3CEA">
        <w:tc>
          <w:tcPr>
            <w:tcW w:w="6516" w:type="dxa"/>
          </w:tcPr>
          <w:p w14:paraId="1A6D8ECE" w14:textId="77777777" w:rsidR="001B78C0" w:rsidRDefault="001B78C0" w:rsidP="006A3CEA">
            <w:r>
              <w:t>Définition de l’ergonomie et de l’IHM</w:t>
            </w:r>
          </w:p>
        </w:tc>
        <w:tc>
          <w:tcPr>
            <w:tcW w:w="850" w:type="dxa"/>
          </w:tcPr>
          <w:p w14:paraId="780C43E2" w14:textId="77777777" w:rsidR="001B78C0" w:rsidRDefault="001B78C0" w:rsidP="001B78C0">
            <w:pPr>
              <w:jc w:val="center"/>
            </w:pPr>
            <w:r>
              <w:t>50j</w:t>
            </w:r>
          </w:p>
        </w:tc>
        <w:tc>
          <w:tcPr>
            <w:tcW w:w="1696" w:type="dxa"/>
          </w:tcPr>
          <w:p w14:paraId="09952725" w14:textId="77777777" w:rsidR="001B78C0" w:rsidRDefault="001B78C0" w:rsidP="001B78C0">
            <w:pPr>
              <w:jc w:val="center"/>
            </w:pPr>
            <w:r>
              <w:t>1 développeur</w:t>
            </w:r>
          </w:p>
        </w:tc>
      </w:tr>
      <w:tr w:rsidR="001B78C0" w14:paraId="7269DFA2" w14:textId="77777777" w:rsidTr="006A3CEA">
        <w:tc>
          <w:tcPr>
            <w:tcW w:w="6516" w:type="dxa"/>
          </w:tcPr>
          <w:p w14:paraId="65918F85" w14:textId="77777777" w:rsidR="001B78C0" w:rsidRDefault="001B78C0" w:rsidP="006A3CEA">
            <w:r>
              <w:t>Définition de l’environnement de développement de l’application</w:t>
            </w:r>
          </w:p>
        </w:tc>
        <w:tc>
          <w:tcPr>
            <w:tcW w:w="850" w:type="dxa"/>
          </w:tcPr>
          <w:p w14:paraId="1C3BD396" w14:textId="77777777" w:rsidR="001B78C0" w:rsidRDefault="001B78C0" w:rsidP="001B78C0">
            <w:pPr>
              <w:jc w:val="center"/>
            </w:pPr>
            <w:r>
              <w:t>25j</w:t>
            </w:r>
          </w:p>
        </w:tc>
        <w:tc>
          <w:tcPr>
            <w:tcW w:w="1696" w:type="dxa"/>
          </w:tcPr>
          <w:p w14:paraId="3E30D50B" w14:textId="77777777" w:rsidR="001B78C0" w:rsidRDefault="001B78C0" w:rsidP="001B78C0">
            <w:pPr>
              <w:jc w:val="center"/>
            </w:pPr>
            <w:r>
              <w:t>1 chef de projet</w:t>
            </w:r>
          </w:p>
        </w:tc>
      </w:tr>
      <w:tr w:rsidR="001B78C0" w14:paraId="2A7A554A" w14:textId="77777777" w:rsidTr="006A3CEA">
        <w:tc>
          <w:tcPr>
            <w:tcW w:w="6516" w:type="dxa"/>
          </w:tcPr>
          <w:p w14:paraId="62B5457B" w14:textId="77777777" w:rsidR="001B78C0" w:rsidRDefault="001B78C0" w:rsidP="006A3CEA">
            <w:r>
              <w:t>Contrôles des saisies et des données</w:t>
            </w:r>
          </w:p>
        </w:tc>
        <w:tc>
          <w:tcPr>
            <w:tcW w:w="850" w:type="dxa"/>
          </w:tcPr>
          <w:p w14:paraId="5F3774CC" w14:textId="77777777" w:rsidR="001B78C0" w:rsidRDefault="001B78C0" w:rsidP="001B78C0">
            <w:pPr>
              <w:jc w:val="center"/>
            </w:pPr>
            <w:r>
              <w:t>25j</w:t>
            </w:r>
          </w:p>
        </w:tc>
        <w:tc>
          <w:tcPr>
            <w:tcW w:w="1696" w:type="dxa"/>
          </w:tcPr>
          <w:p w14:paraId="6D888C46" w14:textId="77777777" w:rsidR="001B78C0" w:rsidRDefault="001B78C0" w:rsidP="001B78C0">
            <w:pPr>
              <w:jc w:val="center"/>
            </w:pPr>
            <w:r>
              <w:t>1 développeur</w:t>
            </w:r>
          </w:p>
        </w:tc>
      </w:tr>
      <w:tr w:rsidR="001B78C0" w14:paraId="40632EC2" w14:textId="77777777" w:rsidTr="006A3CEA">
        <w:tc>
          <w:tcPr>
            <w:tcW w:w="6516" w:type="dxa"/>
          </w:tcPr>
          <w:p w14:paraId="3226B51A" w14:textId="77777777" w:rsidR="001B78C0" w:rsidRDefault="001B78C0" w:rsidP="006A3CEA">
            <w:r>
              <w:t>Définition du budget prévisionnel</w:t>
            </w:r>
          </w:p>
        </w:tc>
        <w:tc>
          <w:tcPr>
            <w:tcW w:w="850" w:type="dxa"/>
          </w:tcPr>
          <w:p w14:paraId="11FE6949" w14:textId="77777777" w:rsidR="001B78C0" w:rsidRDefault="001B78C0" w:rsidP="001B78C0">
            <w:pPr>
              <w:jc w:val="center"/>
            </w:pPr>
            <w:r>
              <w:t>39j</w:t>
            </w:r>
          </w:p>
        </w:tc>
        <w:tc>
          <w:tcPr>
            <w:tcW w:w="1696" w:type="dxa"/>
          </w:tcPr>
          <w:p w14:paraId="6819C9E4" w14:textId="77777777" w:rsidR="001B78C0" w:rsidRDefault="001B78C0" w:rsidP="001B78C0">
            <w:pPr>
              <w:jc w:val="center"/>
            </w:pPr>
            <w:r>
              <w:t>1 développeur</w:t>
            </w:r>
          </w:p>
        </w:tc>
      </w:tr>
      <w:tr w:rsidR="001B78C0" w14:paraId="6DF36FF4" w14:textId="77777777" w:rsidTr="006A3CEA">
        <w:tc>
          <w:tcPr>
            <w:tcW w:w="6516" w:type="dxa"/>
          </w:tcPr>
          <w:p w14:paraId="380596C7" w14:textId="77777777" w:rsidR="001B78C0" w:rsidRDefault="001B78C0" w:rsidP="006A3CEA">
            <w:r>
              <w:t>Politique de sécurisation de l’application</w:t>
            </w:r>
          </w:p>
        </w:tc>
        <w:tc>
          <w:tcPr>
            <w:tcW w:w="850" w:type="dxa"/>
          </w:tcPr>
          <w:p w14:paraId="49762303" w14:textId="77777777" w:rsidR="001B78C0" w:rsidRDefault="001B78C0" w:rsidP="001B78C0">
            <w:pPr>
              <w:jc w:val="center"/>
            </w:pPr>
            <w:r>
              <w:t>39j</w:t>
            </w:r>
          </w:p>
        </w:tc>
        <w:tc>
          <w:tcPr>
            <w:tcW w:w="1696" w:type="dxa"/>
          </w:tcPr>
          <w:p w14:paraId="542A184F" w14:textId="77777777" w:rsidR="001B78C0" w:rsidRDefault="001B78C0" w:rsidP="001B78C0">
            <w:pPr>
              <w:jc w:val="center"/>
            </w:pPr>
            <w:r>
              <w:t>1 développeur</w:t>
            </w:r>
          </w:p>
        </w:tc>
      </w:tr>
      <w:tr w:rsidR="001B78C0" w14:paraId="17D5E0C9" w14:textId="77777777" w:rsidTr="006A3CEA">
        <w:tc>
          <w:tcPr>
            <w:tcW w:w="6516" w:type="dxa"/>
          </w:tcPr>
          <w:p w14:paraId="2F1ADB01" w14:textId="77777777" w:rsidR="001B78C0" w:rsidRDefault="001B78C0" w:rsidP="006A3CEA">
            <w:r>
              <w:t>Plan de gestion des risques de l’application</w:t>
            </w:r>
          </w:p>
        </w:tc>
        <w:tc>
          <w:tcPr>
            <w:tcW w:w="850" w:type="dxa"/>
          </w:tcPr>
          <w:p w14:paraId="3450767A" w14:textId="77777777" w:rsidR="001B78C0" w:rsidRDefault="001B78C0" w:rsidP="001B78C0">
            <w:pPr>
              <w:jc w:val="center"/>
            </w:pPr>
            <w:r>
              <w:t>39j</w:t>
            </w:r>
          </w:p>
        </w:tc>
        <w:tc>
          <w:tcPr>
            <w:tcW w:w="1696" w:type="dxa"/>
          </w:tcPr>
          <w:p w14:paraId="0DDDFA3E" w14:textId="77777777" w:rsidR="001B78C0" w:rsidRDefault="001B78C0" w:rsidP="001B78C0">
            <w:pPr>
              <w:jc w:val="center"/>
            </w:pPr>
            <w:r>
              <w:t>1 chef de projet</w:t>
            </w:r>
          </w:p>
        </w:tc>
      </w:tr>
      <w:tr w:rsidR="001B78C0" w14:paraId="694FA85B" w14:textId="77777777" w:rsidTr="006A3CEA">
        <w:tc>
          <w:tcPr>
            <w:tcW w:w="6516" w:type="dxa"/>
          </w:tcPr>
          <w:p w14:paraId="031D44B5" w14:textId="77777777" w:rsidR="001B78C0" w:rsidRDefault="001B78C0" w:rsidP="006A3CEA">
            <w:r>
              <w:t xml:space="preserve">Réalisation du </w:t>
            </w:r>
            <w:proofErr w:type="spellStart"/>
            <w:r>
              <w:t>boilerplate</w:t>
            </w:r>
            <w:proofErr w:type="spellEnd"/>
          </w:p>
        </w:tc>
        <w:tc>
          <w:tcPr>
            <w:tcW w:w="850" w:type="dxa"/>
          </w:tcPr>
          <w:p w14:paraId="14E18463" w14:textId="77777777" w:rsidR="001B78C0" w:rsidRDefault="001B78C0" w:rsidP="001B78C0">
            <w:pPr>
              <w:jc w:val="center"/>
            </w:pPr>
            <w:r>
              <w:t>8j</w:t>
            </w:r>
          </w:p>
        </w:tc>
        <w:tc>
          <w:tcPr>
            <w:tcW w:w="1696" w:type="dxa"/>
          </w:tcPr>
          <w:p w14:paraId="2AA07906" w14:textId="77777777" w:rsidR="001B78C0" w:rsidRDefault="001B78C0" w:rsidP="001B78C0">
            <w:pPr>
              <w:jc w:val="center"/>
            </w:pPr>
            <w:r>
              <w:t>1 développeur</w:t>
            </w:r>
          </w:p>
        </w:tc>
      </w:tr>
      <w:tr w:rsidR="001B78C0" w14:paraId="672DED6B" w14:textId="77777777" w:rsidTr="006A3CEA">
        <w:tc>
          <w:tcPr>
            <w:tcW w:w="6516" w:type="dxa"/>
          </w:tcPr>
          <w:p w14:paraId="2FFA8858" w14:textId="77777777" w:rsidR="001B78C0" w:rsidRDefault="001B78C0" w:rsidP="006A3CEA">
            <w:r>
              <w:t>Réalisation du script de base de données</w:t>
            </w:r>
          </w:p>
        </w:tc>
        <w:tc>
          <w:tcPr>
            <w:tcW w:w="850" w:type="dxa"/>
          </w:tcPr>
          <w:p w14:paraId="394D7747" w14:textId="77777777" w:rsidR="001B78C0" w:rsidRDefault="001B78C0" w:rsidP="001B78C0">
            <w:pPr>
              <w:jc w:val="center"/>
            </w:pPr>
            <w:r>
              <w:t>8J</w:t>
            </w:r>
          </w:p>
        </w:tc>
        <w:tc>
          <w:tcPr>
            <w:tcW w:w="1696" w:type="dxa"/>
          </w:tcPr>
          <w:p w14:paraId="6BE5BA6E" w14:textId="77777777" w:rsidR="001B78C0" w:rsidRDefault="001B78C0" w:rsidP="001B78C0">
            <w:pPr>
              <w:jc w:val="center"/>
            </w:pPr>
            <w:r>
              <w:t>1 développeur</w:t>
            </w:r>
          </w:p>
        </w:tc>
      </w:tr>
    </w:tbl>
    <w:p w14:paraId="67FA0B98" w14:textId="77777777" w:rsidR="001B78C0" w:rsidRDefault="001B78C0" w:rsidP="0027187F"/>
    <w:p w14:paraId="7E9BAB5E" w14:textId="77777777" w:rsidR="00BC1F06" w:rsidRDefault="00BC1F06" w:rsidP="001B78C0">
      <w:pPr>
        <w:ind w:firstLine="708"/>
      </w:pPr>
      <w:r>
        <w:t>1.</w:t>
      </w:r>
      <w:r w:rsidR="001B78C0">
        <w:t>4</w:t>
      </w:r>
      <w:r>
        <w:t xml:space="preserve">) Indicateurs de suivi </w:t>
      </w:r>
      <w:r w:rsidR="00AC1908">
        <w:t>et de validation</w:t>
      </w:r>
    </w:p>
    <w:p w14:paraId="350A3D98" w14:textId="77777777" w:rsidR="00BC1F06" w:rsidRDefault="00BC1F06" w:rsidP="0027187F">
      <w:r>
        <w:t>Afin de suivre</w:t>
      </w:r>
      <w:r w:rsidR="00AC1908">
        <w:t xml:space="preserve"> l’avancée de notre projet, nous avons mis en place plusieurs indicateurs :</w:t>
      </w:r>
    </w:p>
    <w:p w14:paraId="64E9C137" w14:textId="7CA32219" w:rsidR="00AC1908" w:rsidRDefault="00AC1908" w:rsidP="00AC1908">
      <w:r>
        <w:t>Tout d’abord, toutes nos tâches sont suivies par un indicateur de durée, toutes nos tâches, une fois définies ont une date de début et une date de fin. C’est sur ces dates que l’</w:t>
      </w:r>
      <w:r w:rsidR="0058184E">
        <w:t>on</w:t>
      </w:r>
      <w:r>
        <w:t xml:space="preserve"> se base pour suivre l’avancer de ce projet.</w:t>
      </w:r>
    </w:p>
    <w:p w14:paraId="76A64261" w14:textId="19601D09" w:rsidR="00AC1908" w:rsidRDefault="00AC1908" w:rsidP="00AC1908">
      <w:r>
        <w:t>La validation se fait quant à elle en présentant le résultat au reste de l’équipe projet.</w:t>
      </w:r>
    </w:p>
    <w:p w14:paraId="174690CE" w14:textId="092DDA99" w:rsidR="0058184E" w:rsidRDefault="0058184E" w:rsidP="00AC1908"/>
    <w:p w14:paraId="7D19B52F" w14:textId="77777777" w:rsidR="00CB24C6" w:rsidRDefault="0058184E" w:rsidP="00AC1908">
      <w:r>
        <w:tab/>
      </w:r>
    </w:p>
    <w:p w14:paraId="2A362D17" w14:textId="77777777" w:rsidR="00CB24C6" w:rsidRDefault="00CB24C6" w:rsidP="00AC1908"/>
    <w:p w14:paraId="0FB17BDE" w14:textId="77777777" w:rsidR="00CB24C6" w:rsidRDefault="00CB24C6" w:rsidP="00AC1908"/>
    <w:p w14:paraId="0AB4A861" w14:textId="77777777" w:rsidR="00CB24C6" w:rsidRDefault="00CB24C6" w:rsidP="00AC1908"/>
    <w:p w14:paraId="3F27D60E" w14:textId="3554A116" w:rsidR="0058184E" w:rsidRDefault="0058184E" w:rsidP="00AC1908">
      <w:r>
        <w:lastRenderedPageBreak/>
        <w:t>1.5) Tableau récapitulatif</w:t>
      </w:r>
    </w:p>
    <w:tbl>
      <w:tblPr>
        <w:tblStyle w:val="Grilledutableau"/>
        <w:tblW w:w="0" w:type="auto"/>
        <w:tblLook w:val="04A0" w:firstRow="1" w:lastRow="0" w:firstColumn="1" w:lastColumn="0" w:noHBand="0" w:noVBand="1"/>
      </w:tblPr>
      <w:tblGrid>
        <w:gridCol w:w="3020"/>
        <w:gridCol w:w="3021"/>
        <w:gridCol w:w="3021"/>
      </w:tblGrid>
      <w:tr w:rsidR="008D13FC" w14:paraId="71BBFF13" w14:textId="77777777" w:rsidTr="008D13FC">
        <w:tc>
          <w:tcPr>
            <w:tcW w:w="3020" w:type="dxa"/>
          </w:tcPr>
          <w:p w14:paraId="3DB99306" w14:textId="677BD44F" w:rsidR="008D13FC" w:rsidRDefault="008D13FC" w:rsidP="00154524">
            <w:pPr>
              <w:jc w:val="center"/>
            </w:pPr>
            <w:r>
              <w:t>Tâches</w:t>
            </w:r>
          </w:p>
        </w:tc>
        <w:tc>
          <w:tcPr>
            <w:tcW w:w="3021" w:type="dxa"/>
          </w:tcPr>
          <w:p w14:paraId="134A1FFA" w14:textId="71823885" w:rsidR="008D13FC" w:rsidRDefault="008D13FC" w:rsidP="00154524">
            <w:pPr>
              <w:jc w:val="center"/>
            </w:pPr>
            <w:r>
              <w:t>Entrant</w:t>
            </w:r>
          </w:p>
        </w:tc>
        <w:tc>
          <w:tcPr>
            <w:tcW w:w="3021" w:type="dxa"/>
          </w:tcPr>
          <w:p w14:paraId="1DB988A6" w14:textId="558B2D75" w:rsidR="008D13FC" w:rsidRDefault="008D13FC" w:rsidP="00154524">
            <w:pPr>
              <w:jc w:val="center"/>
            </w:pPr>
            <w:r>
              <w:t>Extrant</w:t>
            </w:r>
          </w:p>
        </w:tc>
      </w:tr>
      <w:tr w:rsidR="008D13FC" w14:paraId="79F4CA09" w14:textId="77777777" w:rsidTr="008D13FC">
        <w:tc>
          <w:tcPr>
            <w:tcW w:w="3020" w:type="dxa"/>
          </w:tcPr>
          <w:p w14:paraId="6A31B646" w14:textId="50A4073B" w:rsidR="008D13FC" w:rsidRDefault="008D13FC" w:rsidP="00154524">
            <w:pPr>
              <w:jc w:val="center"/>
            </w:pPr>
            <w:r>
              <w:t>Budget Prévisionnel</w:t>
            </w:r>
          </w:p>
        </w:tc>
        <w:tc>
          <w:tcPr>
            <w:tcW w:w="3021" w:type="dxa"/>
          </w:tcPr>
          <w:p w14:paraId="102A7E30" w14:textId="2C65A65A" w:rsidR="008D13FC" w:rsidRDefault="008D13FC" w:rsidP="00154524">
            <w:pPr>
              <w:jc w:val="center"/>
            </w:pPr>
            <w:r>
              <w:t>Budget livrable 1</w:t>
            </w:r>
            <w:r w:rsidR="00154524">
              <w:t>, planification des tâches</w:t>
            </w:r>
          </w:p>
        </w:tc>
        <w:tc>
          <w:tcPr>
            <w:tcW w:w="3021" w:type="dxa"/>
          </w:tcPr>
          <w:p w14:paraId="4937BA59" w14:textId="6DE0FD4D" w:rsidR="008D13FC" w:rsidRDefault="008D13FC" w:rsidP="00154524">
            <w:pPr>
              <w:jc w:val="center"/>
            </w:pPr>
            <w:r>
              <w:t>Budget Livrable 3</w:t>
            </w:r>
          </w:p>
        </w:tc>
      </w:tr>
      <w:tr w:rsidR="00154524" w14:paraId="59DE40E9" w14:textId="77777777" w:rsidTr="008D13FC">
        <w:tc>
          <w:tcPr>
            <w:tcW w:w="3020" w:type="dxa"/>
          </w:tcPr>
          <w:p w14:paraId="75B8619C" w14:textId="66BF3B9E" w:rsidR="00154524" w:rsidRDefault="00154524" w:rsidP="00154524">
            <w:pPr>
              <w:jc w:val="center"/>
            </w:pPr>
            <w:r>
              <w:t>Politique de sécurisation de l’application</w:t>
            </w:r>
          </w:p>
        </w:tc>
        <w:tc>
          <w:tcPr>
            <w:tcW w:w="3021" w:type="dxa"/>
          </w:tcPr>
          <w:p w14:paraId="3D859CE7" w14:textId="7C9B4BA6" w:rsidR="00154524" w:rsidRDefault="00154524" w:rsidP="00154524">
            <w:pPr>
              <w:jc w:val="center"/>
            </w:pPr>
            <w:r>
              <w:t>Définition de l’environnement de développement de l’application, contrôles des saisies et des données</w:t>
            </w:r>
          </w:p>
        </w:tc>
        <w:tc>
          <w:tcPr>
            <w:tcW w:w="3021" w:type="dxa"/>
          </w:tcPr>
          <w:p w14:paraId="49E10DE1" w14:textId="32DCCB91" w:rsidR="00154524" w:rsidRDefault="00A81FA6" w:rsidP="00154524">
            <w:pPr>
              <w:jc w:val="center"/>
            </w:pPr>
            <w:r>
              <w:t xml:space="preserve">Plan des actions à mettre en place afin de </w:t>
            </w:r>
            <w:r w:rsidR="00CB24C6">
              <w:t>sécuriser</w:t>
            </w:r>
            <w:r>
              <w:t xml:space="preserve"> les données</w:t>
            </w:r>
          </w:p>
        </w:tc>
      </w:tr>
      <w:tr w:rsidR="00154524" w14:paraId="2A43532D" w14:textId="77777777" w:rsidTr="008D13FC">
        <w:tc>
          <w:tcPr>
            <w:tcW w:w="3020" w:type="dxa"/>
          </w:tcPr>
          <w:p w14:paraId="13727082" w14:textId="672802FC" w:rsidR="00154524" w:rsidRDefault="00154524" w:rsidP="00154524">
            <w:pPr>
              <w:jc w:val="center"/>
            </w:pPr>
            <w:r>
              <w:t>Plan de gestion des risques</w:t>
            </w:r>
          </w:p>
        </w:tc>
        <w:tc>
          <w:tcPr>
            <w:tcW w:w="3021" w:type="dxa"/>
          </w:tcPr>
          <w:p w14:paraId="2852E227" w14:textId="4627B6C4" w:rsidR="00154524" w:rsidRDefault="00154524" w:rsidP="00154524">
            <w:pPr>
              <w:jc w:val="center"/>
            </w:pPr>
          </w:p>
        </w:tc>
        <w:tc>
          <w:tcPr>
            <w:tcW w:w="3021" w:type="dxa"/>
          </w:tcPr>
          <w:p w14:paraId="0EBAAB1E" w14:textId="083FA527" w:rsidR="00154524" w:rsidRDefault="00154524" w:rsidP="00154524">
            <w:pPr>
              <w:jc w:val="center"/>
            </w:pPr>
            <w:r>
              <w:t>Plan de gestion des risques</w:t>
            </w:r>
          </w:p>
        </w:tc>
      </w:tr>
      <w:tr w:rsidR="00154524" w14:paraId="278D38D0" w14:textId="77777777" w:rsidTr="008D13FC">
        <w:tc>
          <w:tcPr>
            <w:tcW w:w="3020" w:type="dxa"/>
          </w:tcPr>
          <w:p w14:paraId="4666776C" w14:textId="21206069" w:rsidR="00154524" w:rsidRDefault="00CB24C6" w:rsidP="00154524">
            <w:pPr>
              <w:jc w:val="center"/>
            </w:pPr>
            <w:r>
              <w:t xml:space="preserve">Réalisation du </w:t>
            </w:r>
            <w:proofErr w:type="spellStart"/>
            <w:r>
              <w:t>boilerplate</w:t>
            </w:r>
            <w:proofErr w:type="spellEnd"/>
          </w:p>
        </w:tc>
        <w:tc>
          <w:tcPr>
            <w:tcW w:w="3021" w:type="dxa"/>
          </w:tcPr>
          <w:p w14:paraId="6400498B" w14:textId="1D807746" w:rsidR="00154524" w:rsidRDefault="00CB24C6" w:rsidP="00154524">
            <w:pPr>
              <w:jc w:val="center"/>
            </w:pPr>
            <w:r>
              <w:t>Définition de l’environnement de développement de l’application</w:t>
            </w:r>
            <w:r>
              <w:t>, PBS</w:t>
            </w:r>
          </w:p>
        </w:tc>
        <w:tc>
          <w:tcPr>
            <w:tcW w:w="3021" w:type="dxa"/>
          </w:tcPr>
          <w:p w14:paraId="7A123521" w14:textId="63A0E3FB" w:rsidR="00154524" w:rsidRDefault="00CB24C6" w:rsidP="00154524">
            <w:pPr>
              <w:jc w:val="center"/>
            </w:pPr>
            <w:r>
              <w:t>Architecture du site</w:t>
            </w:r>
          </w:p>
        </w:tc>
      </w:tr>
      <w:tr w:rsidR="00CB24C6" w14:paraId="68A799F4" w14:textId="77777777" w:rsidTr="008D13FC">
        <w:tc>
          <w:tcPr>
            <w:tcW w:w="3020" w:type="dxa"/>
          </w:tcPr>
          <w:p w14:paraId="627244D5" w14:textId="00F1A535" w:rsidR="00CB24C6" w:rsidRDefault="00CB24C6" w:rsidP="00154524">
            <w:pPr>
              <w:jc w:val="center"/>
            </w:pPr>
            <w:r>
              <w:t>Réalisation du script de base de données</w:t>
            </w:r>
          </w:p>
        </w:tc>
        <w:tc>
          <w:tcPr>
            <w:tcW w:w="3021" w:type="dxa"/>
          </w:tcPr>
          <w:p w14:paraId="54C782BC" w14:textId="65323288" w:rsidR="00CB24C6" w:rsidRDefault="00CB24C6" w:rsidP="00154524">
            <w:pPr>
              <w:jc w:val="center"/>
            </w:pPr>
            <w:r>
              <w:t>MCD</w:t>
            </w:r>
          </w:p>
        </w:tc>
        <w:tc>
          <w:tcPr>
            <w:tcW w:w="3021" w:type="dxa"/>
          </w:tcPr>
          <w:p w14:paraId="04EF3A98" w14:textId="36D0D14D" w:rsidR="00CB24C6" w:rsidRDefault="00CB24C6" w:rsidP="00154524">
            <w:pPr>
              <w:jc w:val="center"/>
            </w:pPr>
            <w:r>
              <w:t>Base de données fonctionnel</w:t>
            </w:r>
          </w:p>
        </w:tc>
      </w:tr>
      <w:tr w:rsidR="005C3B31" w14:paraId="5700C359" w14:textId="77777777" w:rsidTr="008D13FC">
        <w:tc>
          <w:tcPr>
            <w:tcW w:w="3020" w:type="dxa"/>
          </w:tcPr>
          <w:p w14:paraId="590C6E65" w14:textId="5E9F0325" w:rsidR="005C3B31" w:rsidRDefault="005C3B31" w:rsidP="00154524">
            <w:pPr>
              <w:jc w:val="center"/>
            </w:pPr>
            <w:r>
              <w:t>Réalisation du module « devis »</w:t>
            </w:r>
          </w:p>
        </w:tc>
        <w:tc>
          <w:tcPr>
            <w:tcW w:w="3021" w:type="dxa"/>
          </w:tcPr>
          <w:p w14:paraId="4CF401D1" w14:textId="10C16344" w:rsidR="005C3B31" w:rsidRDefault="005C3B31" w:rsidP="00154524">
            <w:pPr>
              <w:jc w:val="center"/>
            </w:pPr>
            <w:r>
              <w:t>Diagramme de séquence, diagramme de classes</w:t>
            </w:r>
          </w:p>
        </w:tc>
        <w:tc>
          <w:tcPr>
            <w:tcW w:w="3021" w:type="dxa"/>
          </w:tcPr>
          <w:p w14:paraId="47F682B2" w14:textId="0D5C08F4" w:rsidR="005C3B31" w:rsidRDefault="005C3B31" w:rsidP="005C3B31">
            <w:pPr>
              <w:jc w:val="center"/>
            </w:pPr>
            <w:r>
              <w:t>La partie gestion des devis est fonctionnel sur l’application</w:t>
            </w:r>
          </w:p>
        </w:tc>
      </w:tr>
    </w:tbl>
    <w:p w14:paraId="7ED56E23" w14:textId="77777777" w:rsidR="008D13FC" w:rsidRDefault="008D13FC" w:rsidP="00AC1908"/>
    <w:p w14:paraId="634D768D" w14:textId="77777777" w:rsidR="00AC1908" w:rsidRDefault="00AC1908" w:rsidP="001B78C0">
      <w:r>
        <w:tab/>
      </w:r>
    </w:p>
    <w:p w14:paraId="2DC9EE0B" w14:textId="77777777" w:rsidR="0027187F" w:rsidRDefault="0027187F" w:rsidP="0027187F"/>
    <w:p w14:paraId="36BDE846" w14:textId="77777777" w:rsidR="0027187F" w:rsidRDefault="0027187F" w:rsidP="00DA3894"/>
    <w:p w14:paraId="2E849BD3" w14:textId="77777777" w:rsidR="00E71BDA" w:rsidRPr="00E278C1" w:rsidRDefault="00E71BDA" w:rsidP="00E71BDA"/>
    <w:p w14:paraId="305AB1B0" w14:textId="77777777" w:rsidR="00163EB7" w:rsidRPr="00163EB7" w:rsidRDefault="00163EB7" w:rsidP="00163EB7"/>
    <w:sectPr w:rsidR="00163EB7" w:rsidRPr="00163E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2410"/>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0A6E3DA8"/>
    <w:multiLevelType w:val="hybridMultilevel"/>
    <w:tmpl w:val="BEA2C5EA"/>
    <w:lvl w:ilvl="0" w:tplc="71402F3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12BF60C7"/>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1C1D3C02"/>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33AB72C7"/>
    <w:multiLevelType w:val="hybridMultilevel"/>
    <w:tmpl w:val="2898DBFC"/>
    <w:lvl w:ilvl="0" w:tplc="A4FE18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EB2A66"/>
    <w:multiLevelType w:val="multilevel"/>
    <w:tmpl w:val="86724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95517F1"/>
    <w:multiLevelType w:val="hybridMultilevel"/>
    <w:tmpl w:val="320A1DF2"/>
    <w:lvl w:ilvl="0" w:tplc="04DA7D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83648F"/>
    <w:multiLevelType w:val="hybridMultilevel"/>
    <w:tmpl w:val="D9F0643A"/>
    <w:lvl w:ilvl="0" w:tplc="93A2460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C3362B"/>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5EE242CA"/>
    <w:multiLevelType w:val="hybridMultilevel"/>
    <w:tmpl w:val="25F0CE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45141B"/>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631E34A5"/>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66A771C9"/>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6D4B2E01"/>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6EEC14F8"/>
    <w:multiLevelType w:val="hybridMultilevel"/>
    <w:tmpl w:val="8788EFE6"/>
    <w:lvl w:ilvl="0" w:tplc="6CEE6A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0E254B5"/>
    <w:multiLevelType w:val="multilevel"/>
    <w:tmpl w:val="E7B23E80"/>
    <w:lvl w:ilvl="0">
      <w:start w:val="1"/>
      <w:numFmt w:val="decimal"/>
      <w:lvlText w:val="%1."/>
      <w:lvlJc w:val="left"/>
      <w:pPr>
        <w:ind w:left="504" w:hanging="504"/>
      </w:pPr>
      <w:rPr>
        <w:rFonts w:hint="default"/>
      </w:rPr>
    </w:lvl>
    <w:lvl w:ilvl="1">
      <w:start w:val="1"/>
      <w:numFmt w:val="decimal"/>
      <w:lvlText w:val="%1.%2."/>
      <w:lvlJc w:val="left"/>
      <w:pPr>
        <w:ind w:left="1212" w:hanging="50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7AF96F55"/>
    <w:multiLevelType w:val="hybridMultilevel"/>
    <w:tmpl w:val="2B604C88"/>
    <w:lvl w:ilvl="0" w:tplc="86C266C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7"/>
  </w:num>
  <w:num w:numId="2">
    <w:abstractNumId w:val="4"/>
  </w:num>
  <w:num w:numId="3">
    <w:abstractNumId w:val="6"/>
  </w:num>
  <w:num w:numId="4">
    <w:abstractNumId w:val="16"/>
  </w:num>
  <w:num w:numId="5">
    <w:abstractNumId w:val="1"/>
  </w:num>
  <w:num w:numId="6">
    <w:abstractNumId w:val="9"/>
  </w:num>
  <w:num w:numId="7">
    <w:abstractNumId w:val="5"/>
  </w:num>
  <w:num w:numId="8">
    <w:abstractNumId w:val="10"/>
  </w:num>
  <w:num w:numId="9">
    <w:abstractNumId w:val="0"/>
  </w:num>
  <w:num w:numId="10">
    <w:abstractNumId w:val="13"/>
  </w:num>
  <w:num w:numId="11">
    <w:abstractNumId w:val="14"/>
  </w:num>
  <w:num w:numId="12">
    <w:abstractNumId w:val="2"/>
  </w:num>
  <w:num w:numId="13">
    <w:abstractNumId w:val="11"/>
  </w:num>
  <w:num w:numId="14">
    <w:abstractNumId w:val="15"/>
  </w:num>
  <w:num w:numId="15">
    <w:abstractNumId w:val="12"/>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B7"/>
    <w:rsid w:val="001229F2"/>
    <w:rsid w:val="00154524"/>
    <w:rsid w:val="00163EB7"/>
    <w:rsid w:val="001B78C0"/>
    <w:rsid w:val="0027187F"/>
    <w:rsid w:val="00437623"/>
    <w:rsid w:val="004743CC"/>
    <w:rsid w:val="0058184E"/>
    <w:rsid w:val="00590AFF"/>
    <w:rsid w:val="005C3B31"/>
    <w:rsid w:val="00704E16"/>
    <w:rsid w:val="00726604"/>
    <w:rsid w:val="007D5A7A"/>
    <w:rsid w:val="00812DD7"/>
    <w:rsid w:val="008C3EB9"/>
    <w:rsid w:val="008D13FC"/>
    <w:rsid w:val="008F2B23"/>
    <w:rsid w:val="009E7B52"/>
    <w:rsid w:val="00A81FA6"/>
    <w:rsid w:val="00AC1908"/>
    <w:rsid w:val="00BB6442"/>
    <w:rsid w:val="00BC1F06"/>
    <w:rsid w:val="00CB24C6"/>
    <w:rsid w:val="00DA3894"/>
    <w:rsid w:val="00E278C1"/>
    <w:rsid w:val="00E71BDA"/>
    <w:rsid w:val="00FC37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D69F"/>
  <w15:chartTrackingRefBased/>
  <w15:docId w15:val="{C05315AE-F2BC-48E1-8D1D-12A962BB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3EB7"/>
    <w:pPr>
      <w:ind w:left="720"/>
      <w:contextualSpacing/>
    </w:pPr>
  </w:style>
  <w:style w:type="table" w:styleId="Grilledutableau">
    <w:name w:val="Table Grid"/>
    <w:basedOn w:val="TableauNormal"/>
    <w:uiPriority w:val="39"/>
    <w:rsid w:val="00AC1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744</Words>
  <Characters>4096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Paumard</dc:creator>
  <cp:keywords/>
  <dc:description/>
  <cp:lastModifiedBy>Benjamin Paumard</cp:lastModifiedBy>
  <cp:revision>7</cp:revision>
  <dcterms:created xsi:type="dcterms:W3CDTF">2019-10-24T17:14:00Z</dcterms:created>
  <dcterms:modified xsi:type="dcterms:W3CDTF">2019-11-14T19:24:00Z</dcterms:modified>
</cp:coreProperties>
</file>