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12" w:rsidRDefault="00713612" w:rsidP="00713612">
      <w:pPr>
        <w:pStyle w:val="Heading4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586" style="position:absolute;margin-left:-29.6pt;margin-top:3.95pt;width:117.75pt;height:36.6pt;z-index:252023808;visibility:visible" o:regroupid="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" strokecolor="white [3212]">
            <v:textbox style="mso-next-textbox:#_x0000_s1586">
              <w:txbxContent>
                <w:p w:rsidR="00713612" w:rsidRPr="00D5508D" w:rsidRDefault="00713612" w:rsidP="00713612">
                  <w:pPr>
                    <w:jc w:val="center"/>
                    <w:rPr>
                      <w:rFonts w:ascii="NikoshBAN" w:hAnsi="NikoshBAN" w:cs="NikoshBAN"/>
                      <w:spacing w:val="-10"/>
                      <w:sz w:val="24"/>
                      <w:szCs w:val="24"/>
                    </w:rPr>
                  </w:pPr>
                  <w:r w:rsidRPr="00D5508D">
                    <w:rPr>
                      <w:rFonts w:ascii="NikoshBAN" w:hAnsi="NikoshBAN" w:cs="NikoshBAN"/>
                      <w:spacing w:val="-10"/>
                      <w:sz w:val="24"/>
                      <w:szCs w:val="24"/>
                    </w:rPr>
                    <w:t>জাতীয় রাজস্ব বোর্ড</w:t>
                  </w:r>
                </w:p>
                <w:p w:rsidR="00713612" w:rsidRPr="00D5508D" w:rsidRDefault="00713612" w:rsidP="00713612">
                  <w:pPr>
                    <w:jc w:val="center"/>
                  </w:pPr>
                  <w:r w:rsidRPr="00D5508D">
                    <w:rPr>
                      <w:spacing w:val="-10"/>
                    </w:rPr>
                    <w:t>www.nbr.gov.bd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rect id="_x0000_s1585" style="position:absolute;margin-left:411.65pt;margin-top:5.8pt;width:95.15pt;height:25.25pt;flip:y;z-index:252022784;visibility:visible" o:regroupid="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" strokecolor="white [3212]">
            <v:textbox style="mso-next-textbox:#_x0000_s1585">
              <w:txbxContent>
                <w:p w:rsidR="00713612" w:rsidRPr="008B1FC2" w:rsidRDefault="00713612" w:rsidP="0071361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NikoshBAN" w:hAnsi="NikoshBAN" w:cs="NikoshBAN"/>
                      <w:b/>
                      <w:sz w:val="24"/>
                      <w:szCs w:val="24"/>
                    </w:rPr>
                    <w:t>আইটি-10বি২০১৬</w:t>
                  </w:r>
                </w:p>
              </w:txbxContent>
            </v:textbox>
          </v:rect>
        </w:pict>
      </w:r>
    </w:p>
    <w:p w:rsidR="00713612" w:rsidRDefault="00713612" w:rsidP="00713612"/>
    <w:p w:rsidR="00713612" w:rsidRPr="002C1241" w:rsidRDefault="00713612" w:rsidP="00713612"/>
    <w:p w:rsidR="00713612" w:rsidRPr="004D601B" w:rsidRDefault="00713612" w:rsidP="00713612">
      <w:pPr>
        <w:jc w:val="center"/>
        <w:rPr>
          <w:rFonts w:ascii="NikoshBAN" w:hAnsi="NikoshBAN" w:cs="NikoshBAN"/>
          <w:b/>
          <w:sz w:val="28"/>
          <w:szCs w:val="24"/>
        </w:rPr>
      </w:pPr>
      <w:r w:rsidRPr="004D601B">
        <w:rPr>
          <w:rFonts w:ascii="NikoshBAN" w:hAnsi="NikoshBAN" w:cs="NikoshBAN"/>
          <w:b/>
          <w:sz w:val="28"/>
          <w:szCs w:val="24"/>
        </w:rPr>
        <w:t xml:space="preserve">পরিসম্পদ, দায় ও ব্যয় বিবরণী </w:t>
      </w:r>
    </w:p>
    <w:p w:rsidR="00713612" w:rsidRPr="004D601B" w:rsidRDefault="00713612" w:rsidP="00713612">
      <w:pPr>
        <w:pStyle w:val="Heading4"/>
        <w:rPr>
          <w:rFonts w:ascii="NikoshBAN" w:hAnsi="NikoshBAN" w:cs="NikoshBAN"/>
          <w:b w:val="0"/>
        </w:rPr>
      </w:pPr>
      <w:r w:rsidRPr="004D601B">
        <w:rPr>
          <w:rFonts w:ascii="Nikosh" w:hAnsi="Nikosh" w:cs="Nikosh"/>
          <w:b w:val="0"/>
        </w:rPr>
        <w:t>আয়কর অধ্যাদেশ, ১৯৮৪ (১৯৮৪ সনের ৩৬</w:t>
      </w:r>
      <w:r>
        <w:rPr>
          <w:rFonts w:ascii="Nikosh" w:hAnsi="Nikosh" w:cs="Nikosh"/>
          <w:b w:val="0"/>
        </w:rPr>
        <w:t xml:space="preserve"> </w:t>
      </w:r>
      <w:r w:rsidRPr="004D601B">
        <w:rPr>
          <w:rFonts w:ascii="Nikosh" w:hAnsi="Nikosh" w:cs="Nikosh"/>
          <w:b w:val="0"/>
        </w:rPr>
        <w:t xml:space="preserve">নং অধ্যাদেশ) এর </w:t>
      </w:r>
      <w:r w:rsidRPr="004D601B">
        <w:rPr>
          <w:rFonts w:ascii="NikoshBAN" w:hAnsi="NikoshBAN" w:cs="NikoshBAN"/>
          <w:b w:val="0"/>
        </w:rPr>
        <w:t>ধারা 80(1) অনুসারে</w:t>
      </w:r>
    </w:p>
    <w:p w:rsidR="00713612" w:rsidRPr="004D601B" w:rsidRDefault="00713612" w:rsidP="00713612">
      <w:pPr>
        <w:pStyle w:val="Heading2"/>
        <w:spacing w:before="0"/>
        <w:jc w:val="center"/>
        <w:rPr>
          <w:rFonts w:ascii="NikoshBAN" w:eastAsia="Nikosh" w:hAnsi="NikoshBAN" w:cs="NikoshBAN"/>
          <w:color w:val="auto"/>
          <w:sz w:val="14"/>
          <w:szCs w:val="14"/>
          <w:lang w:bidi="bn-BD"/>
        </w:rPr>
      </w:pPr>
    </w:p>
    <w:tbl>
      <w:tblPr>
        <w:tblStyle w:val="TableGrid"/>
        <w:tblW w:w="5000" w:type="pct"/>
        <w:tblLook w:val="04A0"/>
      </w:tblPr>
      <w:tblGrid>
        <w:gridCol w:w="9965"/>
      </w:tblGrid>
      <w:tr w:rsidR="00713612" w:rsidRPr="004D601B" w:rsidTr="008C483C">
        <w:tc>
          <w:tcPr>
            <w:tcW w:w="5000" w:type="pct"/>
          </w:tcPr>
          <w:p w:rsidR="00713612" w:rsidRPr="004D113E" w:rsidRDefault="00713612" w:rsidP="008C483C">
            <w:pPr>
              <w:ind w:left="450" w:hanging="450"/>
              <w:rPr>
                <w:rFonts w:ascii="NikoshBAN" w:hAnsi="NikoshBAN" w:cs="NikoshBAN"/>
                <w:sz w:val="22"/>
                <w:szCs w:val="22"/>
              </w:rPr>
            </w:pPr>
            <w:r>
              <w:rPr>
                <w:rFonts w:ascii="Nikosh" w:hAnsi="Nikosh" w:cs="Nikosh"/>
                <w:bCs/>
                <w:spacing w:val="-2"/>
                <w:sz w:val="22"/>
                <w:szCs w:val="22"/>
              </w:rPr>
              <w:t xml:space="preserve">   ১।  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আয় </w:t>
            </w: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বৎসরের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 শেষ তারিখে আপনার সম্পদ ও দায়ের পরিমাণ উল্লেখ </w:t>
            </w: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করুন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।  সকল আইটেম আই</w:t>
            </w: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নি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, রেজিস্ট্রেশন বা অন্যান্য সংশ্লিষ্ট ব্যয়সহ ক্রয়মূল্যে প্রদর্শিত হইবে</w:t>
            </w: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;</w:t>
            </w:r>
          </w:p>
          <w:p w:rsidR="00713612" w:rsidRPr="004D113E" w:rsidRDefault="00713612" w:rsidP="008C483C">
            <w:pPr>
              <w:ind w:left="450" w:hanging="270"/>
              <w:rPr>
                <w:rFonts w:ascii="NikoshBAN" w:hAnsi="NikoshBAN" w:cs="NikoshBAN"/>
                <w:sz w:val="22"/>
                <w:szCs w:val="22"/>
              </w:rPr>
            </w:pP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২।  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আপনার স্ত্রী/স্বামী বা অপ্রাপ্তবয়স্ক সন্তান ও নির্ভরশীল ব্যক্তি করদাতা না হইলে, তাহাদের সম্পদ ও দায়ের পরিমাণ আপনার বিবরণীতে অন্তর্ভুক্ত করিতে হইবে</w:t>
            </w: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;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   </w:t>
            </w:r>
          </w:p>
          <w:p w:rsidR="00713612" w:rsidRPr="004D113E" w:rsidRDefault="00713612" w:rsidP="008C483C">
            <w:pPr>
              <w:ind w:left="450" w:hanging="270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৩।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 ব্যবসায় মূলধন অথবা কৃষি</w:t>
            </w: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 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>বা</w:t>
            </w: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 অ-কৃষি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 সম্পত্তি থাকিলে </w:t>
            </w:r>
            <w:r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তফসিল </w:t>
            </w:r>
            <w:r w:rsidRPr="004D113E">
              <w:rPr>
                <w:rFonts w:ascii="NikoshBAN" w:hAnsi="NikoshBAN" w:cs="NikoshBAN"/>
                <w:bCs/>
                <w:spacing w:val="-2"/>
                <w:sz w:val="22"/>
                <w:szCs w:val="22"/>
              </w:rPr>
              <w:t xml:space="preserve">২৫ এই বিবরণীর অবিচ্ছেদ্য অংশ হিসাবে গণ্য হইবে। </w:t>
            </w:r>
            <w:r w:rsidRPr="004D113E">
              <w:rPr>
                <w:rFonts w:ascii="NikoshBAN" w:hAnsi="NikoshBAN" w:cs="NikoshBAN"/>
                <w:spacing w:val="-2"/>
                <w:sz w:val="22"/>
                <w:szCs w:val="22"/>
              </w:rPr>
              <w:t>প্র</w:t>
            </w:r>
            <w:r>
              <w:rPr>
                <w:rFonts w:ascii="NikoshBAN" w:hAnsi="NikoshBAN" w:cs="NikoshBAN"/>
                <w:spacing w:val="-2"/>
                <w:sz w:val="22"/>
                <w:szCs w:val="22"/>
              </w:rPr>
              <w:t>য়োজনে অতিরিক্ত কাগজ ব্যবহার করুন</w:t>
            </w:r>
            <w:r w:rsidRPr="004D113E">
              <w:rPr>
                <w:rFonts w:ascii="NikoshBAN" w:hAnsi="NikoshBAN" w:cs="NikoshBAN"/>
                <w:spacing w:val="-2"/>
                <w:sz w:val="22"/>
                <w:szCs w:val="22"/>
              </w:rPr>
              <w:t>।</w:t>
            </w:r>
          </w:p>
        </w:tc>
      </w:tr>
    </w:tbl>
    <w:p w:rsidR="00713612" w:rsidRPr="004D601B" w:rsidRDefault="00713612" w:rsidP="00713612">
      <w:pPr>
        <w:rPr>
          <w:rFonts w:eastAsia="Nikosh"/>
          <w:sz w:val="8"/>
          <w:szCs w:val="22"/>
          <w:lang w:bidi="bn-BD"/>
        </w:rPr>
      </w:pPr>
    </w:p>
    <w:p w:rsidR="00713612" w:rsidRPr="00382D2F" w:rsidRDefault="00713612" w:rsidP="00713612">
      <w:pPr>
        <w:rPr>
          <w:rFonts w:eastAsia="Nikosh"/>
          <w:sz w:val="14"/>
          <w:szCs w:val="10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0"/>
        <w:gridCol w:w="4329"/>
        <w:gridCol w:w="606"/>
        <w:gridCol w:w="4460"/>
      </w:tblGrid>
      <w:tr w:rsidR="00713612" w:rsidRPr="004D601B" w:rsidTr="008C483C">
        <w:trPr>
          <w:trHeight w:val="720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01</w:t>
            </w:r>
          </w:p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2172" w:type="pct"/>
            <w:shd w:val="clear" w:color="auto" w:fill="auto"/>
          </w:tcPr>
          <w:p w:rsidR="00713612" w:rsidRPr="004D601B" w:rsidRDefault="00713612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noProof/>
                <w:sz w:val="24"/>
                <w:szCs w:val="24"/>
              </w:rPr>
              <w:pict>
                <v:group id="_x0000_s1552" style="position:absolute;margin-left:1.1pt;margin-top:19.55pt;width:126pt;height:22.25pt;z-index:251660288;mso-position-horizontal-relative:text;mso-position-vertical-relative:text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">
                  <v:group id="Group 2724" o:spid="_x0000_s1553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25" o:spid="_x0000_s1554" type="#_x0000_t202" style="position:absolute;left:339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T3Q8MA&#10;AADcAAAADwAAAGRycy9kb3ducmV2LnhtbESPwWrDMBBE74X+g9hCbo3cJoTUjWxCocRXp/mAxdrY&#10;ItLKsVTbzddHhUKPw8y8YXbl7KwYaQjGs4KXZQaCuPHacKvg9PX5vAURIrJG65kU/FCAsnh82GGu&#10;/cQ1jcfYigThkKOCLsY+lzI0HTkMS98TJ+/sB4cxyaGVesApwZ2Vr1m2kQ4Np4UOe/roqLkcv50C&#10;P42njbwebKjqW32u3sx+ZY1Si6d5/w4i0hz/w3/tSitYrd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T3Q8MAAADcAAAADwAAAAAAAAAAAAAAAACYAgAAZHJzL2Rv&#10;d25yZXYueG1sUEsFBgAAAAAEAAQA9QAAAIgDAAAAAA==&#10;" strokecolor="#7f7f7f [1612]">
                      <v:textbox>
                        <w:txbxContent>
                          <w:p w:rsidR="00713612" w:rsidRPr="00FC32A5" w:rsidRDefault="00713612" w:rsidP="00713612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C32A5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726" o:spid="_x0000_s1555" type="#_x0000_t202" style="position:absolute;left:40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S2MMA&#10;AADcAAAADwAAAGRycy9kb3ducmV2LnhtbESPUWvCMBSF34X9h3AHvmm66WSrRpHBsK9Vf8ClubbB&#10;5KZrsrb6681gsMfDOec7nM1udFb01AXjWcHLPANBXHltuFZwPn3N3kGEiKzReiYFNwqw2z5NNphr&#10;P3BJ/THWIkE45KigibHNpQxVQw7D3LfEybv4zmFMsqul7nBIcGfla5atpEPDaaHBlj4bqq7HH6fA&#10;D/15Jb8PNhTlvbwUH2a/sEap6fO4X4OINMb/8F+70AoWyz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hS2MMAAADcAAAADwAAAAAAAAAAAAAAAACYAgAAZHJzL2Rv&#10;d25yZXYueG1sUEsFBgAAAAAEAAQA9QAAAIgDAAAAAA==&#10;" strokecolor="#7f7f7f [1612]">
                      <v:textbox>
                        <w:txbxContent>
                          <w:p w:rsidR="00713612" w:rsidRPr="001E1CE2" w:rsidRDefault="00713612" w:rsidP="00713612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27" o:spid="_x0000_s1556" type="#_x0000_t202" style="position:absolute;left:372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Mr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6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rMr8MAAADcAAAADwAAAAAAAAAAAAAAAACYAgAAZHJzL2Rv&#10;d25yZXYueG1sUEsFBgAAAAAEAAQA9QAAAIgDAAAAAA==&#10;" strokecolor="#7f7f7f [1612]">
                      <v:textbox>
                        <w:txbxContent>
                          <w:p w:rsidR="00713612" w:rsidRPr="00FC32A5" w:rsidRDefault="00713612" w:rsidP="00713612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C32A5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728" o:spid="_x0000_s1557" type="#_x0000_t202" style="position:absolute;left:439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pNMMA&#10;AADcAAAADwAAAGRycy9kb3ducmV2LnhtbESPUWvCMBSF3wf+h3CFvc3UOdysRhFhrK9Vf8ClubbB&#10;5KZrYtvt1y8DwcfDOec7nM1udFb01AXjWcF8loEgrrw2XCs4nz5fPkCEiKzReiYFPxRgt508bTDX&#10;fuCS+mOsRYJwyFFBE2ObSxmqhhyGmW+Jk3fxncOYZFdL3eGQ4M7K1yxbSoeG00KDLR0aqq7Hm1Pg&#10;h/68lN9fNhTlb3kpVma/sEap5+m4X4OINMZH+N4utILF2zv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ZpNMMAAADcAAAADwAAAAAAAAAAAAAAAACYAgAAZHJzL2Rv&#10;d25yZXYueG1sUEsFBgAAAAAEAAQA9QAAAIgDAAAAAA==&#10;" strokecolor="#7f7f7f [1612]">
                      <v:textbox>
                        <w:txbxContent>
                          <w:p w:rsidR="00713612" w:rsidRPr="001E1CE2" w:rsidRDefault="00713612" w:rsidP="00713612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29" o:spid="_x0000_s1558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shape id="Text Box 2730" o:spid="_x0000_s1559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gzV8IA&#10;AADcAAAADwAAAGRycy9kb3ducmV2LnhtbESPwWrDMBBE74H+g9hCb4ncGEziRgmhEOqrk3zAYm1s&#10;UWnlWqrt9uujQKHHYWbeMLvD7KwYaQjGs4LXVQaCuPHacKvgejktNyBCRNZoPZOCHwpw2D8tdlhq&#10;P3FN4zm2IkE4lKigi7EvpQxNRw7DyvfEybv5wWFMcmilHnBKcGflOssK6dBwWuiwp/eOms/zt1Pg&#10;p/FayK8PG6r6t75VW3PMrVHq5Xk+voGINMf/8F+70gryIofHmXQ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DNXwgAAANwAAAAPAAAAAAAAAAAAAAAAAJgCAABkcnMvZG93&#10;bnJldi54bWxQSwUGAAAAAAQABAD1AAAAhwMAAAAA&#10;" strokecolor="#7f7f7f [1612]">
                      <v:textbox>
                        <w:txbxContent>
                          <w:p w:rsidR="00713612" w:rsidRPr="001E1CE2" w:rsidRDefault="00713612" w:rsidP="00713612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31" o:spid="_x0000_s1560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rI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+Rr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GrI8MAAADcAAAADwAAAAAAAAAAAAAAAACYAgAAZHJzL2Rv&#10;d25yZXYueG1sUEsFBgAAAAAEAAQA9QAAAIgDAAAAAA==&#10;" strokecolor="#7f7f7f [1612]">
                      <v:textbox>
                        <w:txbxContent>
                          <w:p w:rsidR="00713612" w:rsidRPr="001E1CE2" w:rsidRDefault="00713612" w:rsidP="00713612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732" o:spid="_x0000_s1561" type="#_x0000_t202" style="position:absolute;left:47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X3cYA&#10;AADcAAAADwAAAGRycy9kb3ducmV2LnhtbESPQWvCQBSE7wX/w/IK3ppNqw2aukpRKl6KNBX1+My+&#10;JsHs25DdavTXu0Khx2FmvmEms87U4kStqywreI5iEMS51RUXCjbfH08jEM4ja6wtk4ILOZhNew8T&#10;TLU98xedMl+IAGGXooLS+yaV0uUlGXSRbYiD92Nbgz7ItpC6xXOAm1q+xHEiDVYcFkpsaF5Sfsx+&#10;jQKXx8l2Pcy2u4Nc0nWs9WK//FSq/9i9v4Hw1Pn/8F97pRUMkle4nw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pX3cYAAADcAAAADwAAAAAAAAAAAAAAAACYAgAAZHJz&#10;L2Rvd25yZXYueG1sUEsFBgAAAAAEAAQA9QAAAIsDAAAAAA==&#10;" strokecolor="white [3212]">
                    <v:textbox>
                      <w:txbxContent>
                        <w:p w:rsidR="00713612" w:rsidRPr="001E1CE2" w:rsidRDefault="00713612" w:rsidP="00713612">
                          <w:pPr>
                            <w:ind w:left="-90" w:right="13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E1CE2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  <w:r w:rsidRPr="004D601B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কর </w:t>
            </w: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>বৎসর</w:t>
            </w:r>
          </w:p>
        </w:tc>
        <w:tc>
          <w:tcPr>
            <w:tcW w:w="304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02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2238" w:type="pct"/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18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18"/>
                <w:lang w:bidi="bn-BD"/>
              </w:rPr>
              <w:t>পরিসম্পদ, দায় ও ব্যয় বিবরণী যে তারিখের জন্য প্রযোজ্য</w:t>
            </w:r>
            <w:r>
              <w:rPr>
                <w:rFonts w:ascii="NikoshBAN" w:eastAsia="Nikosh" w:hAnsi="NikoshBAN" w:cs="NikoshBAN"/>
                <w:sz w:val="24"/>
                <w:szCs w:val="18"/>
                <w:lang w:bidi="bn-BD"/>
              </w:rPr>
              <w:t xml:space="preserve">  </w:t>
            </w:r>
            <w:r w:rsidRPr="004D601B">
              <w:rPr>
                <w:rFonts w:ascii="NikoshBAN" w:hAnsi="NikoshBAN" w:cs="NikoshBAN"/>
                <w:spacing w:val="-6"/>
                <w:sz w:val="18"/>
                <w:szCs w:val="18"/>
              </w:rPr>
              <w:t>(</w:t>
            </w:r>
            <w:r w:rsidRPr="004D601B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দি</w:t>
            </w:r>
            <w:r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ন-</w:t>
            </w:r>
            <w:r w:rsidRPr="004D601B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মা</w:t>
            </w:r>
            <w:r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স-</w:t>
            </w:r>
            <w:r w:rsidRPr="004D601B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ব</w:t>
            </w:r>
            <w:r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ৎসর</w:t>
            </w:r>
            <w:r w:rsidRPr="004D601B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)</w:t>
            </w:r>
            <w:r>
              <w:rPr>
                <w:rFonts w:ascii="NikoshBAN" w:eastAsia="Nikosh" w:hAnsi="NikoshBAN" w:cs="NikoshBAN"/>
                <w:sz w:val="24"/>
                <w:szCs w:val="18"/>
                <w:lang w:bidi="bn-BD"/>
              </w:rPr>
              <w:t xml:space="preserve"> 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18"/>
                <w:szCs w:val="18"/>
                <w:lang w:bidi="bn-BD"/>
              </w:rPr>
            </w:pPr>
            <w:r>
              <w:rPr>
                <w:rFonts w:ascii="NikoshBAN" w:eastAsia="Nikosh" w:hAnsi="NikoshBAN" w:cs="NikoshBAN"/>
                <w:noProof/>
                <w:sz w:val="18"/>
                <w:szCs w:val="18"/>
              </w:rPr>
              <w:pict>
                <v:group id="_x0000_s1572" style="position:absolute;margin-left:1.75pt;margin-top:3.5pt;width:170.9pt;height:19.8pt;z-index:251662336" coordorigin="6620,4973" coordsize="3418,396">
                  <v:group id="_x0000_s1573" style="position:absolute;left:6620;top:4973;width:804;height:396" coordorigin="6620,4973" coordsize="804,396">
                    <v:shape id="Text Box 2521" o:spid="_x0000_s1574" type="#_x0000_t202" style="position:absolute;left:6620;top:4973;width:388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VnM8UA&#10;AADcAAAADwAAAGRycy9kb3ducmV2LnhtbESPQUvDQBSE74L/YXmCN7tRSwhpt8WKoUK9uPbQ42v2&#10;mQSzb8PumsZ/3y0IPQ4z8w2zXE+2FyP50DlW8DjLQBDXznTcKNh/VQ8FiBCRDfaOScEfBVivbm+W&#10;WBp34k8adWxEgnAoUUEb41BKGeqWLIaZG4iT9+28xZikb6TxeEpw28unLMulxY7TQosDvbZU/+hf&#10;q6DSWlfjZsyP/mN72G52b8VcZkrd300vCxCRpngN/7ffjYK8eIbLmXQE5O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WczxQAAANwAAAAPAAAAAAAAAAAAAAAAAJgCAABkcnMv&#10;ZG93bnJldi54bWxQSwUGAAAAAAQABAD1AAAAigMAAAAA&#10;" strokecolor="gray [1629]">
                      <v:textbox style="mso-next-textbox:#Text Box 2521">
                        <w:txbxContent>
                          <w:p w:rsidR="00713612" w:rsidRPr="0099601A" w:rsidRDefault="00713612" w:rsidP="0071361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575" type="#_x0000_t202" style="position:absolute;left:7036;top:4973;width:388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/R8UA&#10;AADcAAAADwAAAGRycy9kb3ducmV2LnhtbESPwWrDMBBE74H8g9hAb4ncEoxxo4QmxKTQXKr00OPW&#10;2tqm1spIquP+fVUI9DjMzBtms5tsL0byoXOs4H6VgSCunem4UfB2qZYFiBCRDfaOScEPBdht57MN&#10;lsZd+ZVGHRuRIBxKVNDGOJRShroli2HlBuLkfTpvMSbpG2k8XhPc9vIhy3JpseO00OJAh5bqL/1t&#10;FVRa62rcj/mHP5/eT/uXY7GWmVJ3i+npEUSkKf6Hb+1noyAv1vB3Jh0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PP9HxQAAANwAAAAPAAAAAAAAAAAAAAAAAJgCAABkcnMv&#10;ZG93bnJldi54bWxQSwUGAAAAAAQABAD1AAAAigMAAAAA&#10;" strokecolor="gray [1629]">
                      <v:textbox>
                        <w:txbxContent>
                          <w:p w:rsidR="00713612" w:rsidRPr="0099601A" w:rsidRDefault="00713612" w:rsidP="0071361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576" style="position:absolute;left:7501;top:4973;width:804;height:396" coordorigin="7501,4973" coordsize="804,396">
                    <v:shape id="Text Box 2521" o:spid="_x0000_s1577" type="#_x0000_t202" style="position:absolute;left:7501;top:4973;width:388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f5RMIA&#10;AADcAAAADwAAAGRycy9kb3ducmV2LnhtbERPz2vCMBS+D/wfwhO8zdQhpXRGUbE42C6LO+z41jzb&#10;YvNSkqx2//1yGOz48f3e7Cbbi5F86BwrWC0zEMS1Mx03Cj4u1WMBIkRkg71jUvBDAXbb2cMGS+Pu&#10;/E6jjo1IIRxKVNDGOJRShroli2HpBuLEXZ23GBP0jTQe7ync9vIpy3JpsePU0OJAx5bqm/62Ciqt&#10;dTUexvzLv50/z4fXU7GWmVKL+bR/BhFpiv/iP/eLUZAXaX46k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/lEwgAAANwAAAAPAAAAAAAAAAAAAAAAAJgCAABkcnMvZG93&#10;bnJldi54bWxQSwUGAAAAAAQABAD1AAAAhwMAAAAA&#10;" strokecolor="gray [1629]">
                      <v:textbox>
                        <w:txbxContent>
                          <w:p w:rsidR="00713612" w:rsidRPr="0099601A" w:rsidRDefault="00713612" w:rsidP="0071361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578" type="#_x0000_t202" style="position:absolute;left:7917;top:4973;width:388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c38UA&#10;AADcAAAADwAAAGRycy9kb3ducmV2LnhtbESPwWrDMBBE74H+g9hCb4mcEoxxo4Sm1KTQXqL00OPW&#10;2tqm1spIiuP8fVQo5DjMzBtmvZ1sL0byoXOsYLnIQBDXznTcKPg8VvMCRIjIBnvHpOBCAbabu9ka&#10;S+POfKBRx0YkCIcSFbQxDqWUoW7JYli4gTh5P85bjEn6RhqP5wS3vXzMslxa7DgttDjQS0v1rz5Z&#10;BZXWuhp3Y/7tP/Zf+937a7GSmVIP99PzE4hIU7yF/9tvRkFeLOHvTDo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1zfxQAAANwAAAAPAAAAAAAAAAAAAAAAAJgCAABkcnMv&#10;ZG93bnJldi54bWxQSwUGAAAAAAQABAD1AAAAigMAAAAA&#10;" strokecolor="gray [1629]">
                      <v:textbox>
                        <w:txbxContent>
                          <w:p w:rsidR="00713612" w:rsidRPr="00B326EE" w:rsidRDefault="00713612" w:rsidP="00713612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579" style="position:absolute;left:8414;top:4973;width:1624;height:396" coordorigin="8414,4973" coordsize="1624,396">
                    <v:shape id="Text Box 2521" o:spid="_x0000_s1580" type="#_x0000_t202" style="position:absolute;left:8414;top:4973;width:388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q+8YA&#10;AADcAAAADwAAAGRycy9kb3ducmV2LnhtbESPQUvDQBSE74L/YXlCb3ajaFrSbosVQwt6cdtDj6/Z&#10;ZxLMvg272zT++64geBxm5htmuR5tJwbyoXWs4GGagSCunGm5VnDYl/dzECEiG+wck4IfCrBe3d4s&#10;sTDuwp806FiLBOFQoIImxr6QMlQNWQxT1xMn78t5izFJX0vj8ZLgtpOPWZZLiy2nhQZ7em2o+tZn&#10;q6DUWpfDZshP/mN73G7e3+ZPMlNqcje+LEBEGuN/+K+9Mwry2TP8nk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Uq+8YAAADcAAAADwAAAAAAAAAAAAAAAACYAgAAZHJz&#10;L2Rvd25yZXYueG1sUEsFBgAAAAAEAAQA9QAAAIsDAAAAAA==&#10;" strokecolor="gray [1629]">
                      <v:textbox>
                        <w:txbxContent>
                          <w:p w:rsidR="00713612" w:rsidRPr="004D601B" w:rsidRDefault="00713612" w:rsidP="00713612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2"/>
                                <w:szCs w:val="22"/>
                              </w:rPr>
                            </w:pPr>
                            <w:r w:rsidRPr="004D601B">
                              <w:rPr>
                                <w:rFonts w:ascii="NikoshBAN" w:hAnsi="NikoshBAN" w:cs="NikoshBAN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521" o:spid="_x0000_s1581" type="#_x0000_t202" style="position:absolute;left:8830;top:4973;width:388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0jMUA&#10;AADcAAAADwAAAGRycy9kb3ducmV2LnhtbESPQWvCQBSE74X+h+UVvNVNi6QSXaUWg4X20q0Hj8/s&#10;Mwlm34bdNab/vlsoeBxm5htmuR5tJwbyoXWs4GmagSCunGm5VrD/Lh/nIEJENtg5JgU/FGC9ur9b&#10;YmHclb9o0LEWCcKhQAVNjH0hZagashimridO3sl5izFJX0vj8ZrgtpPPWZZLiy2nhQZ7emuoOuuL&#10;VVBqrcthM+RH/7k77DYf2/lMZkpNHsbXBYhIY7yF/9vvRkH+ksP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7SMxQAAANwAAAAPAAAAAAAAAAAAAAAAAJgCAABkcnMv&#10;ZG93bnJldi54bWxQSwUGAAAAAAQABAD1AAAAigMAAAAA&#10;" strokecolor="gray [1629]">
                      <v:textbox>
                        <w:txbxContent>
                          <w:p w:rsidR="00713612" w:rsidRPr="004D601B" w:rsidRDefault="00713612" w:rsidP="00713612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2"/>
                                <w:szCs w:val="22"/>
                              </w:rPr>
                            </w:pPr>
                            <w:r w:rsidRPr="004D601B">
                              <w:rPr>
                                <w:rFonts w:ascii="NikoshBAN" w:hAnsi="NikoshBAN" w:cs="NikoshBAN"/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521" o:spid="_x0000_s1582" type="#_x0000_t202" style="position:absolute;left:9234;top:4973;width:388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RF8YA&#10;AADcAAAADwAAAGRycy9kb3ducmV2LnhtbESPQWvCQBSE74X+h+UVequbFokSXUVLg0J76bYHj8/s&#10;Mwlm34bdNab/3i0Uehxm5htmuR5tJwbyoXWs4HmSgSCunGm5VvD9VT7NQYSIbLBzTAp+KMB6dX+3&#10;xMK4K3/SoGMtEoRDgQqaGPtCylA1ZDFMXE+cvJPzFmOSvpbG4zXBbSdfsiyXFltOCw329NpQddYX&#10;q6DUWpfDdsiP/mN32G3f3+ZTmSn1+DBuFiAijfE//NfeGwX5bAa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sRF8YAAADcAAAADwAAAAAAAAAAAAAAAACYAgAAZHJz&#10;L2Rvd25yZXYueG1sUEsFBgAAAAAEAAQA9QAAAIsDAAAAAA==&#10;" strokecolor="gray [1629]">
                      <v:textbox>
                        <w:txbxContent>
                          <w:p w:rsidR="00713612" w:rsidRPr="00B326EE" w:rsidRDefault="00713612" w:rsidP="00713612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Text Box 2521" o:spid="_x0000_s1583" type="#_x0000_t202" style="position:absolute;left:9650;top:4973;width:388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FZcIA&#10;AADcAAAADwAAAGRycy9kb3ducmV2LnhtbERPz2vCMBS+D/wfwhN2m+nGqNIZZY4VBb0s8+DxrXlr&#10;y5qXkmS1/vfmIHj8+H4v16PtxEA+tI4VPM8yEMSVMy3XCo7f5dMCRIjIBjvHpOBCAdarycMSC+PO&#10;/EWDjrVIIRwKVNDE2BdShqohi2HmeuLE/TpvMSboa2k8nlO47eRLluXSYsupocGePhqq/vS/VVBq&#10;rcthM+Q//rA9bTf7z8WrzJR6nI7vbyAijfEuvrl3RkE+T2vTmXQE5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IVlwgAAANwAAAAPAAAAAAAAAAAAAAAAAJgCAABkcnMvZG93&#10;bnJldi54bWxQSwUGAAAAAAQABAD1AAAAhwMAAAAA&#10;" strokecolor="gray [1629]">
                      <v:textbox>
                        <w:txbxContent>
                          <w:p w:rsidR="00713612" w:rsidRPr="00B326EE" w:rsidRDefault="00713612" w:rsidP="00713612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18"/>
                <w:szCs w:val="18"/>
                <w:lang w:bidi="bn-BD"/>
              </w:rPr>
            </w:pP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18"/>
                <w:szCs w:val="18"/>
                <w:lang w:bidi="bn-BD"/>
              </w:rPr>
            </w:pPr>
          </w:p>
        </w:tc>
      </w:tr>
      <w:tr w:rsidR="00713612" w:rsidRPr="004D601B" w:rsidTr="008C483C">
        <w:trPr>
          <w:trHeight w:val="720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03</w:t>
            </w:r>
          </w:p>
        </w:tc>
        <w:tc>
          <w:tcPr>
            <w:tcW w:w="2172" w:type="pct"/>
            <w:shd w:val="clear" w:color="auto" w:fill="auto"/>
          </w:tcPr>
          <w:p w:rsidR="00713612" w:rsidRPr="004D601B" w:rsidRDefault="00713612" w:rsidP="008C483C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4D601B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করদাতার </w:t>
            </w: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>নাম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04" w:type="pct"/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04</w:t>
            </w:r>
          </w:p>
        </w:tc>
        <w:tc>
          <w:tcPr>
            <w:tcW w:w="2238" w:type="pct"/>
            <w:shd w:val="clear" w:color="auto" w:fill="auto"/>
          </w:tcPr>
          <w:p w:rsidR="00713612" w:rsidRPr="004D601B" w:rsidRDefault="00713612" w:rsidP="008C483C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>টিআইএন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713612" w:rsidRPr="004D601B" w:rsidRDefault="00713612" w:rsidP="00713612">
      <w:pPr>
        <w:rPr>
          <w:rFonts w:ascii="NikoshBAN" w:hAnsi="NikoshBAN" w:cs="NikoshB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4"/>
        <w:gridCol w:w="694"/>
        <w:gridCol w:w="1891"/>
        <w:gridCol w:w="2272"/>
        <w:gridCol w:w="2463"/>
        <w:gridCol w:w="2081"/>
      </w:tblGrid>
      <w:tr w:rsidR="00713612" w:rsidRPr="004D601B" w:rsidTr="008C483C">
        <w:trPr>
          <w:trHeight w:val="461"/>
          <w:tblHeader/>
        </w:trPr>
        <w:tc>
          <w:tcPr>
            <w:tcW w:w="3952" w:type="pct"/>
            <w:gridSpan w:val="5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b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b/>
                <w:sz w:val="24"/>
                <w:szCs w:val="24"/>
                <w:lang w:bidi="bn-BD"/>
              </w:rPr>
              <w:t xml:space="preserve">বিবরণ </w:t>
            </w:r>
          </w:p>
        </w:tc>
        <w:tc>
          <w:tcPr>
            <w:tcW w:w="1048" w:type="pct"/>
            <w:shd w:val="clear" w:color="auto" w:fill="auto"/>
          </w:tcPr>
          <w:p w:rsidR="00713612" w:rsidRPr="005C0CFF" w:rsidRDefault="00713612" w:rsidP="008C483C">
            <w:pPr>
              <w:jc w:val="both"/>
              <w:rPr>
                <w:rFonts w:ascii="NikoshBAN" w:eastAsia="Nikosh" w:hAnsi="NikoshBAN" w:cs="NikoshBAN"/>
                <w:sz w:val="28"/>
                <w:szCs w:val="28"/>
                <w:cs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টাকার পরিমাণ</w:t>
            </w:r>
          </w:p>
          <w:p w:rsidR="00713612" w:rsidRPr="004D601B" w:rsidRDefault="00713612" w:rsidP="008C483C">
            <w:pPr>
              <w:jc w:val="center"/>
              <w:rPr>
                <w:rFonts w:ascii="NikoshBAN" w:eastAsia="Nikosh" w:hAnsi="NikoshBAN" w:cs="NikoshBAN"/>
                <w:b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 w:val="restart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05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ব্যবসার পুঁজি 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(05ক+05খ)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4D601B">
              <w:rPr>
                <w:rFonts w:ascii="NikoshBAN" w:hAnsi="NikoshBAN" w:cs="NikoshBAN"/>
                <w:sz w:val="22"/>
                <w:szCs w:val="22"/>
              </w:rPr>
              <w:t>05ক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4D601B">
              <w:rPr>
                <w:rFonts w:ascii="NikoshBAN" w:hAnsi="NikoshBAN" w:cs="NikoshBAN"/>
                <w:sz w:val="22"/>
                <w:szCs w:val="22"/>
              </w:rPr>
              <w:t>ব্যবসার পুঁজি</w:t>
            </w:r>
            <w:r>
              <w:rPr>
                <w:rFonts w:ascii="NikoshBAN" w:hAnsi="NikoshBAN" w:cs="NikoshBAN"/>
                <w:sz w:val="22"/>
                <w:szCs w:val="22"/>
              </w:rPr>
              <w:t xml:space="preserve"> (ক্রমিক</w:t>
            </w:r>
            <w:r w:rsidRPr="004D601B">
              <w:rPr>
                <w:rFonts w:ascii="NikoshBAN" w:hAnsi="NikoshBAN" w:cs="NikoshBAN"/>
                <w:sz w:val="22"/>
                <w:szCs w:val="22"/>
              </w:rPr>
              <w:t xml:space="preserve"> 05খ ব্যতীত</w:t>
            </w:r>
            <w:r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4D601B">
              <w:rPr>
                <w:rFonts w:ascii="NikoshBAN" w:hAnsi="NikoshBAN" w:cs="NikoshBAN"/>
                <w:sz w:val="22"/>
                <w:szCs w:val="22"/>
              </w:rPr>
              <w:t>05খ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>
              <w:rPr>
                <w:rFonts w:ascii="NikoshBAN" w:hAnsi="NikoshBAN" w:cs="NikoshBAN"/>
                <w:spacing w:val="-2"/>
                <w:sz w:val="22"/>
                <w:szCs w:val="22"/>
              </w:rPr>
              <w:t>পরিচালক হিসাবে লিমিটেড কোম্পানি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>তে শেয়ার বিনিয়োগ (তফসিল</w:t>
            </w:r>
            <w:r>
              <w:rPr>
                <w:rFonts w:ascii="NikoshBAN" w:hAnsi="NikoshBAN" w:cs="NikoshBAN"/>
                <w:spacing w:val="-2"/>
                <w:sz w:val="22"/>
                <w:szCs w:val="22"/>
              </w:rPr>
              <w:t xml:space="preserve"> 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>২৫ অনুযায়ী)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 w:val="restart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06</w:t>
            </w: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06ক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অ-কৃষি সম্পত্তি 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>(তফসিল</w:t>
            </w:r>
            <w:r>
              <w:rPr>
                <w:rFonts w:ascii="NikoshBAN" w:hAnsi="NikoshBAN" w:cs="NikoshBAN"/>
                <w:spacing w:val="-2"/>
                <w:sz w:val="22"/>
                <w:szCs w:val="22"/>
              </w:rPr>
              <w:t xml:space="preserve"> 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 xml:space="preserve">২৫ অনুযায়ী)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06খ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অ-কৃষি সম্পত্তিতে অগ্রিম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প্রদান বা 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বিনিয়োগ 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>(তফসিল</w:t>
            </w:r>
            <w:r>
              <w:rPr>
                <w:rFonts w:ascii="NikoshBAN" w:hAnsi="NikoshBAN" w:cs="NikoshBAN"/>
                <w:spacing w:val="-2"/>
                <w:sz w:val="22"/>
                <w:szCs w:val="22"/>
              </w:rPr>
              <w:t xml:space="preserve"> 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 xml:space="preserve">২৫ অনুযায়ী)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07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কৃষি সম্পত্তি 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>(তফসিল</w:t>
            </w:r>
            <w:r>
              <w:rPr>
                <w:rFonts w:ascii="NikoshBAN" w:hAnsi="NikoshBAN" w:cs="NikoshBAN"/>
                <w:spacing w:val="-2"/>
                <w:sz w:val="22"/>
                <w:szCs w:val="22"/>
              </w:rPr>
              <w:t xml:space="preserve"> 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>২৫ অনুযায়ী)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 w:val="restart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08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আর্থিক সম্পদসমূহের মূল্য 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(08ক+08খ+08গ+08ঘ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+08ঙ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61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hAnsi="NikoshBAN" w:cs="NikoshBAN"/>
                <w:sz w:val="22"/>
                <w:szCs w:val="22"/>
              </w:rPr>
              <w:t>08ক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শেয়ার, ডিবেঞ্চার, ইত্যাদি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61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08খ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u w:val="single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সঞ্চয়পত্র, বন্ড ও অন্যান্য সরকারি সিকিউরিটি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জ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61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08গ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স্থায়ী আমানত, মেয়াদি আমানত ও ডিপোজিট পেনশন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স্কিম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(ডিপিএস)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115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08ঘ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ঋ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ণ প্রদান </w:t>
            </w:r>
            <w:r w:rsidRPr="00DA218C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</w:t>
            </w:r>
            <w:r w:rsidRPr="00DA218C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ঋ</w:t>
            </w:r>
            <w:r w:rsidRPr="00DA218C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ণ গ্রহণকারীর নাম ও টিআইএন উল্লেখ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করুন</w:t>
            </w:r>
            <w:r w:rsidRPr="00DA218C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)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61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08ঙ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অন্যান্য আর্থিক সম্পদ (বিস্তারিত বিবরণ দিন)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center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360"/>
        </w:trPr>
        <w:tc>
          <w:tcPr>
            <w:tcW w:w="286" w:type="pct"/>
            <w:vMerge w:val="restart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09</w:t>
            </w:r>
          </w:p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মোটরযান (সমূহ) (দুইয়ের অধিক মোটরযানের জন্য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অতিরিক্ত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কাগজ ব্যবহার করুন)</w:t>
            </w:r>
          </w:p>
        </w:tc>
        <w:tc>
          <w:tcPr>
            <w:tcW w:w="1048" w:type="pct"/>
            <w:vMerge w:val="restar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288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ক্রমিক</w:t>
            </w:r>
          </w:p>
        </w:tc>
        <w:tc>
          <w:tcPr>
            <w:tcW w:w="952" w:type="pct"/>
            <w:shd w:val="clear" w:color="auto" w:fill="auto"/>
          </w:tcPr>
          <w:p w:rsidR="00713612" w:rsidRPr="004D601B" w:rsidRDefault="00713612" w:rsidP="008C483C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ব্র্যা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ন্ডের নাম</w:t>
            </w:r>
          </w:p>
        </w:tc>
        <w:tc>
          <w:tcPr>
            <w:tcW w:w="1143" w:type="pct"/>
            <w:shd w:val="clear" w:color="auto" w:fill="auto"/>
          </w:tcPr>
          <w:p w:rsidR="00713612" w:rsidRPr="004D601B" w:rsidRDefault="00713612" w:rsidP="008C483C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ইঞ্জিন (সিসি)</w:t>
            </w:r>
          </w:p>
        </w:tc>
        <w:tc>
          <w:tcPr>
            <w:tcW w:w="123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রেজিস্ট্রেশন নং </w:t>
            </w:r>
          </w:p>
        </w:tc>
        <w:tc>
          <w:tcPr>
            <w:tcW w:w="1048" w:type="pct"/>
            <w:vMerge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360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</w:t>
            </w:r>
          </w:p>
        </w:tc>
        <w:tc>
          <w:tcPr>
            <w:tcW w:w="952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18"/>
                <w:szCs w:val="24"/>
                <w:lang w:bidi="bn-BD"/>
              </w:rPr>
            </w:pPr>
          </w:p>
        </w:tc>
        <w:tc>
          <w:tcPr>
            <w:tcW w:w="114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18"/>
                <w:szCs w:val="24"/>
                <w:lang w:bidi="bn-BD"/>
              </w:rPr>
            </w:pPr>
          </w:p>
        </w:tc>
        <w:tc>
          <w:tcPr>
            <w:tcW w:w="123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360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</w:t>
            </w:r>
          </w:p>
        </w:tc>
        <w:tc>
          <w:tcPr>
            <w:tcW w:w="952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18"/>
                <w:szCs w:val="24"/>
                <w:lang w:bidi="bn-BD"/>
              </w:rPr>
            </w:pPr>
          </w:p>
        </w:tc>
        <w:tc>
          <w:tcPr>
            <w:tcW w:w="114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18"/>
                <w:szCs w:val="24"/>
                <w:lang w:bidi="bn-BD"/>
              </w:rPr>
            </w:pPr>
          </w:p>
        </w:tc>
        <w:tc>
          <w:tcPr>
            <w:tcW w:w="123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স্বর্ণালংকার,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হীরক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, রত্নাদি ও অন্যান্য অলংকারাদি (পরিমাণ উল্লেখ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করুন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)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আসবাব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পত্র, সরঞ্জামাদি ও ইলেকট্রনিক সামগ্রী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lastRenderedPageBreak/>
              <w:t>12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উল্লেখযোগ্য 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মূল্য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মানের 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অন্যান্য  সম্পদ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 w:val="restar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ব্যবসা বহির্ভূত নগদ অর্থ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ও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তহবিল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(13ক+13খ+13গ+13ঘ)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13ক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নোট ও মুদ্রাসমূহ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13খ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ব্যাংক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, কার্ড ও অন্যান্য ইলেকট্রনিক মাধ্যমে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রক্ষিত নগদ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13গ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ভবিষ্য তহবিল এবং অন্যান্য তহবিল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13ঘ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অন্যান্য ডিপোজিট, স্থিতি ও অগ্রিম (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ক্রমিক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08 ব্যতীত)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গ্রস সম্পদ (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ক্রমিক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05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হই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তে 13 এর সমষ্টি)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 w:val="restar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ব্যবসা বহির্ভূত দায় 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(15ক+15খ+15গ)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15ক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ব্যাংক ও অন্যান্য আর্থিক প্রতিষ্ঠানের </w:t>
            </w:r>
            <w:r w:rsidRPr="004D601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ঋ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ণ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864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15খ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জামানতবিহীন </w:t>
            </w:r>
            <w:r w:rsidRPr="004D601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ঋ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ণ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</w:t>
            </w:r>
            <w:r w:rsidRPr="00DA218C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</w:t>
            </w:r>
            <w:r w:rsidRPr="00DA218C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ঋ</w:t>
            </w:r>
            <w:r w:rsidRPr="00DA218C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ণ প্রদানকারীর নাম ও টিআইএন উল্লেখ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করুন</w:t>
            </w:r>
            <w:r w:rsidRPr="00DA218C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15গ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অন্যান্য দায় ও ওভারড্রাফট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16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নিট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পরি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সম্পদ 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(14-15)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17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বিগত আয়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বৎসরের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শেষ তারিখের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নিট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পরি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সম্পদ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18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নিট পরিসম্পদের পরিবর্তন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(16-17)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 w:val="restar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19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আয়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বৎসরের 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অন্যান্য তহবিলের বহিঃপ্রবাহ (19ক+19খ+19গ) 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19ক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বাৎসরিক জীবনযাপন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ব্যয়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ও পরিশোধিত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কর (আইটি-10বিবি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2016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অনুযায়ী)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19খ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আইটি-10বিবি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2016 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তে উল্লেখ করা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হয় নাই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এমন ক্ষতি, বিয়োজন,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ব্যয়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, ইত্যাদি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864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19গ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উপহার, দান ও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চাঁদা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(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প্রাপকের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নাম উল্লেখ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করুন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20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আয়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বৎসরে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তহবিলের মোট বহিঃপ্রবাহ (18+19)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 w:val="restar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21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অর্জিত তহবিলসমূহ 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(21ক+21খ+21গ)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21ক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প্রদর্শিত রিটার্ন আয় </w:t>
            </w:r>
          </w:p>
        </w:tc>
        <w:tc>
          <w:tcPr>
            <w:tcW w:w="1048" w:type="pct"/>
            <w:shd w:val="clear" w:color="auto" w:fill="auto"/>
          </w:tcPr>
          <w:p w:rsidR="00713612" w:rsidRPr="00914164" w:rsidRDefault="00713612" w:rsidP="008C483C">
            <w:pPr>
              <w:jc w:val="both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21খ 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কর অব্যাহতিপ্রাপ্ত ও করমুক্ত আয়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vMerge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333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21গ</w:t>
            </w:r>
          </w:p>
        </w:tc>
        <w:tc>
          <w:tcPr>
            <w:tcW w:w="3333" w:type="pct"/>
            <w:gridSpan w:val="3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অন্যান্য প্রাপ্তি 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ও উৎস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</w:p>
        </w:tc>
      </w:tr>
      <w:tr w:rsidR="00713612" w:rsidRPr="004D601B" w:rsidTr="008C483C">
        <w:trPr>
          <w:trHeight w:val="432"/>
        </w:trPr>
        <w:tc>
          <w:tcPr>
            <w:tcW w:w="286" w:type="pct"/>
            <w:shd w:val="clear" w:color="auto" w:fill="auto"/>
          </w:tcPr>
          <w:p w:rsidR="00713612" w:rsidRPr="004D601B" w:rsidRDefault="00713612" w:rsidP="008C483C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22</w:t>
            </w:r>
          </w:p>
        </w:tc>
        <w:tc>
          <w:tcPr>
            <w:tcW w:w="3667" w:type="pct"/>
            <w:gridSpan w:val="4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তহবিলের ঘাটতি, যদি থাকে </w:t>
            </w:r>
            <w:r w:rsidRPr="004D601B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(21-20)</w:t>
            </w:r>
          </w:p>
        </w:tc>
        <w:tc>
          <w:tcPr>
            <w:tcW w:w="1048" w:type="pct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713612" w:rsidRPr="004D601B" w:rsidRDefault="00713612" w:rsidP="00713612">
      <w:pPr>
        <w:rPr>
          <w:rFonts w:ascii="NikoshBAN" w:eastAsia="Nikosh" w:hAnsi="NikoshBAN" w:cs="NikoshBAN"/>
          <w:sz w:val="24"/>
          <w:szCs w:val="24"/>
          <w:lang w:bidi="bn-BD"/>
        </w:rPr>
      </w:pPr>
    </w:p>
    <w:p w:rsidR="00713612" w:rsidRPr="004D601B" w:rsidRDefault="00713612" w:rsidP="00713612">
      <w:pPr>
        <w:pStyle w:val="Heading4"/>
        <w:rPr>
          <w:rFonts w:ascii="NikoshBAN" w:eastAsia="Nikosh" w:hAnsi="NikoshBAN" w:cs="NikoshBAN"/>
          <w:lang w:bidi="bn-BD"/>
        </w:rPr>
      </w:pPr>
      <w:r w:rsidRPr="004D601B">
        <w:rPr>
          <w:rFonts w:ascii="NikoshBAN" w:eastAsia="Nikosh" w:hAnsi="NikoshBAN" w:cs="NikoshBAN"/>
          <w:lang w:bidi="bn-BD"/>
        </w:rPr>
        <w:t>প্রতিপাদন এবং স্বাক্ষর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"/>
        <w:gridCol w:w="4562"/>
        <w:gridCol w:w="4745"/>
      </w:tblGrid>
      <w:tr w:rsidR="00713612" w:rsidRPr="004D601B" w:rsidTr="008C483C">
        <w:trPr>
          <w:trHeight w:val="576"/>
        </w:trPr>
        <w:tc>
          <w:tcPr>
            <w:tcW w:w="330" w:type="pct"/>
            <w:vMerge w:val="restart"/>
            <w:shd w:val="clear" w:color="auto" w:fill="auto"/>
          </w:tcPr>
          <w:p w:rsidR="00713612" w:rsidRPr="004D601B" w:rsidRDefault="00713612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noProof/>
                <w:sz w:val="24"/>
                <w:szCs w:val="24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23</w:t>
            </w:r>
          </w:p>
        </w:tc>
        <w:tc>
          <w:tcPr>
            <w:tcW w:w="4670" w:type="pct"/>
            <w:gridSpan w:val="2"/>
            <w:shd w:val="clear" w:color="auto" w:fill="auto"/>
          </w:tcPr>
          <w:p w:rsidR="00713612" w:rsidRPr="004D601B" w:rsidRDefault="00713612" w:rsidP="008C483C">
            <w:pPr>
              <w:pStyle w:val="BodyText3"/>
              <w:tabs>
                <w:tab w:val="left" w:pos="540"/>
              </w:tabs>
              <w:spacing w:after="0"/>
              <w:jc w:val="both"/>
              <w:rPr>
                <w:rFonts w:ascii="NikoshBAN" w:hAnsi="NikoshBAN" w:cs="NikoshBAN"/>
                <w:b/>
                <w:spacing w:val="-2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b/>
                <w:spacing w:val="-2"/>
                <w:sz w:val="24"/>
                <w:szCs w:val="24"/>
              </w:rPr>
              <w:t>প্রতিপাদন</w:t>
            </w:r>
          </w:p>
          <w:p w:rsidR="00713612" w:rsidRPr="004D601B" w:rsidRDefault="00713612" w:rsidP="008C483C">
            <w:pPr>
              <w:pStyle w:val="BodyText3"/>
              <w:tabs>
                <w:tab w:val="left" w:pos="540"/>
              </w:tabs>
              <w:spacing w:after="0"/>
              <w:jc w:val="both"/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আমি </w:t>
            </w:r>
            <w:r>
              <w:rPr>
                <w:rFonts w:ascii="NikoshBAN" w:hAnsi="NikoshBAN" w:cs="NikoshBAN"/>
                <w:spacing w:val="-2"/>
                <w:sz w:val="24"/>
                <w:szCs w:val="24"/>
              </w:rPr>
              <w:t>সশ্রদ্ধচিত্তে</w:t>
            </w:r>
            <w:r w:rsidRPr="004D601B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ঘোষণা ক</w:t>
            </w:r>
            <w:r>
              <w:rPr>
                <w:rFonts w:ascii="NikoshBAN" w:hAnsi="NikoshBAN" w:cs="NikoshBAN"/>
                <w:spacing w:val="-2"/>
                <w:sz w:val="24"/>
                <w:szCs w:val="24"/>
              </w:rPr>
              <w:t>রিতে</w:t>
            </w:r>
            <w:r w:rsidRPr="004D601B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ছি যে, এই বিবরণী এবং সংযুক্ত তফসিলে প্রদত্ত তথ্য আমার </w:t>
            </w:r>
            <w:r>
              <w:rPr>
                <w:rFonts w:ascii="NikoshBAN" w:hAnsi="NikoshBAN" w:cs="NikoshBAN"/>
                <w:spacing w:val="-2"/>
                <w:sz w:val="24"/>
                <w:szCs w:val="24"/>
              </w:rPr>
              <w:t>জ্ঞান</w:t>
            </w:r>
            <w:r w:rsidRPr="004D601B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ও</w:t>
            </w:r>
            <w:r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</w:t>
            </w:r>
            <w:r w:rsidRPr="004D601B">
              <w:rPr>
                <w:rFonts w:ascii="NikoshBAN" w:hAnsi="NikoshBAN" w:cs="NikoshBAN"/>
                <w:spacing w:val="-2"/>
                <w:sz w:val="24"/>
                <w:szCs w:val="24"/>
              </w:rPr>
              <w:t>বিশ্বাস</w:t>
            </w:r>
            <w:r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মতে </w:t>
            </w:r>
            <w:r w:rsidRPr="004D601B">
              <w:rPr>
                <w:rFonts w:ascii="NikoshBAN" w:hAnsi="NikoshBAN" w:cs="NikoshBAN"/>
                <w:spacing w:val="-2"/>
                <w:sz w:val="24"/>
                <w:szCs w:val="24"/>
              </w:rPr>
              <w:t>সঠিক ও সম্পূর্ণ।</w:t>
            </w:r>
          </w:p>
        </w:tc>
      </w:tr>
      <w:tr w:rsidR="00713612" w:rsidRPr="004D601B" w:rsidTr="008C483C">
        <w:trPr>
          <w:trHeight w:val="576"/>
        </w:trPr>
        <w:tc>
          <w:tcPr>
            <w:tcW w:w="330" w:type="pct"/>
            <w:vMerge/>
            <w:shd w:val="clear" w:color="auto" w:fill="auto"/>
          </w:tcPr>
          <w:p w:rsidR="00713612" w:rsidRPr="004D601B" w:rsidRDefault="00713612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noProof/>
                <w:sz w:val="24"/>
                <w:szCs w:val="24"/>
              </w:rPr>
            </w:pPr>
          </w:p>
        </w:tc>
        <w:tc>
          <w:tcPr>
            <w:tcW w:w="2289" w:type="pct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নাম</w:t>
            </w:r>
          </w:p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  <w:tc>
          <w:tcPr>
            <w:tcW w:w="2381" w:type="pct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স্বাক্ষর ও তারিখ</w:t>
            </w:r>
          </w:p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</w:tr>
    </w:tbl>
    <w:p w:rsidR="00713612" w:rsidRDefault="00713612" w:rsidP="00713612">
      <w:pPr>
        <w:jc w:val="center"/>
        <w:rPr>
          <w:rFonts w:ascii="NikoshBAN" w:hAnsi="NikoshBAN" w:cs="NikoshBAN"/>
          <w:b/>
          <w:sz w:val="24"/>
          <w:szCs w:val="24"/>
        </w:rPr>
      </w:pPr>
    </w:p>
    <w:p w:rsidR="00713612" w:rsidRDefault="00713612" w:rsidP="00713612">
      <w:pPr>
        <w:jc w:val="center"/>
        <w:rPr>
          <w:rFonts w:ascii="NikoshBAN" w:hAnsi="NikoshBAN" w:cs="NikoshBAN"/>
          <w:b/>
          <w:sz w:val="24"/>
          <w:szCs w:val="24"/>
        </w:rPr>
      </w:pPr>
    </w:p>
    <w:p w:rsidR="00713612" w:rsidRDefault="00713612" w:rsidP="00713612">
      <w:pPr>
        <w:jc w:val="center"/>
        <w:rPr>
          <w:rFonts w:ascii="NikoshBAN" w:hAnsi="NikoshBAN" w:cs="NikoshBAN"/>
          <w:b/>
          <w:sz w:val="24"/>
          <w:szCs w:val="24"/>
        </w:rPr>
      </w:pPr>
    </w:p>
    <w:p w:rsidR="00713612" w:rsidRDefault="00713612" w:rsidP="00713612">
      <w:pPr>
        <w:jc w:val="center"/>
        <w:rPr>
          <w:rFonts w:ascii="NikoshBAN" w:hAnsi="NikoshBAN" w:cs="NikoshBAN"/>
          <w:b/>
          <w:sz w:val="24"/>
          <w:szCs w:val="24"/>
        </w:rPr>
      </w:pPr>
    </w:p>
    <w:p w:rsidR="00713612" w:rsidRDefault="00713612" w:rsidP="00713612">
      <w:pPr>
        <w:jc w:val="center"/>
        <w:rPr>
          <w:rFonts w:ascii="NikoshBAN" w:hAnsi="NikoshBAN" w:cs="NikoshBAN"/>
          <w:b/>
          <w:sz w:val="24"/>
          <w:szCs w:val="24"/>
        </w:rPr>
      </w:pPr>
      <w:r w:rsidRPr="004D601B">
        <w:rPr>
          <w:rFonts w:ascii="NikoshBAN" w:hAnsi="NikoshBAN" w:cs="NikoshBAN"/>
          <w:b/>
          <w:sz w:val="24"/>
          <w:szCs w:val="24"/>
        </w:rPr>
        <w:lastRenderedPageBreak/>
        <w:t>তফসিল ২৫</w:t>
      </w:r>
    </w:p>
    <w:p w:rsidR="00713612" w:rsidRDefault="00713612" w:rsidP="00713612">
      <w:pPr>
        <w:tabs>
          <w:tab w:val="left" w:pos="1860"/>
          <w:tab w:val="center" w:pos="4586"/>
        </w:tabs>
        <w:rPr>
          <w:rFonts w:ascii="NikoshBAN" w:hAnsi="NikoshBAN" w:cs="NikoshBAN"/>
          <w:b/>
          <w:sz w:val="28"/>
          <w:szCs w:val="24"/>
        </w:rPr>
      </w:pPr>
      <w:r w:rsidRPr="004D601B">
        <w:rPr>
          <w:rFonts w:ascii="NikoshBAN" w:hAnsi="NikoshBAN" w:cs="NikoshBAN"/>
          <w:sz w:val="24"/>
          <w:szCs w:val="24"/>
        </w:rPr>
        <w:tab/>
      </w:r>
      <w:r w:rsidRPr="004D601B">
        <w:rPr>
          <w:rFonts w:ascii="NikoshBAN" w:hAnsi="NikoshBAN" w:cs="NikoshBAN"/>
          <w:sz w:val="24"/>
          <w:szCs w:val="24"/>
        </w:rPr>
        <w:tab/>
      </w:r>
      <w:r w:rsidRPr="004D601B">
        <w:rPr>
          <w:rFonts w:ascii="NikoshBAN" w:hAnsi="NikoshBAN" w:cs="NikoshBAN"/>
          <w:b/>
          <w:sz w:val="28"/>
          <w:szCs w:val="24"/>
        </w:rPr>
        <w:t>পরিসম্পদ, দায় ও ব্যয় বিবরণী (আইটি-10বি</w:t>
      </w:r>
      <w:r>
        <w:rPr>
          <w:rFonts w:ascii="NikoshBAN" w:hAnsi="NikoshBAN" w:cs="NikoshBAN"/>
          <w:b/>
          <w:sz w:val="28"/>
          <w:szCs w:val="24"/>
        </w:rPr>
        <w:t>২০১৬</w:t>
      </w:r>
      <w:r w:rsidRPr="004D601B">
        <w:rPr>
          <w:rFonts w:ascii="NikoshBAN" w:hAnsi="NikoshBAN" w:cs="NikoshBAN"/>
          <w:b/>
          <w:sz w:val="28"/>
          <w:szCs w:val="24"/>
        </w:rPr>
        <w:t>) সম্পর্কিত</w:t>
      </w:r>
    </w:p>
    <w:p w:rsidR="00713612" w:rsidRDefault="00713612" w:rsidP="00713612">
      <w:pPr>
        <w:tabs>
          <w:tab w:val="left" w:pos="1860"/>
          <w:tab w:val="center" w:pos="4586"/>
        </w:tabs>
        <w:rPr>
          <w:rFonts w:ascii="NikoshBAN" w:hAnsi="NikoshBAN" w:cs="NikoshBAN"/>
          <w:b/>
          <w:sz w:val="24"/>
          <w:szCs w:val="24"/>
        </w:rPr>
      </w:pPr>
      <w:r>
        <w:rPr>
          <w:rFonts w:ascii="NikoshBAN" w:hAnsi="NikoshBAN" w:cs="NikoshBAN"/>
          <w:b/>
          <w:sz w:val="28"/>
          <w:szCs w:val="24"/>
        </w:rPr>
        <w:t xml:space="preserve">                                 </w:t>
      </w:r>
      <w:r w:rsidRPr="002A48E8">
        <w:rPr>
          <w:rFonts w:ascii="NikoshBAN" w:hAnsi="NikoshBAN" w:cs="NikoshBAN"/>
          <w:b/>
          <w:sz w:val="24"/>
          <w:szCs w:val="24"/>
        </w:rPr>
        <w:t>পরিসম্পদ, দায় ও ব্যয় বিবরণীর সহিত সংযুক্ত করিতে হইবে</w:t>
      </w:r>
    </w:p>
    <w:p w:rsidR="00713612" w:rsidRPr="002A48E8" w:rsidRDefault="00713612" w:rsidP="00713612">
      <w:pPr>
        <w:tabs>
          <w:tab w:val="left" w:pos="1860"/>
          <w:tab w:val="center" w:pos="4586"/>
        </w:tabs>
        <w:rPr>
          <w:rFonts w:ascii="NikoshBAN" w:hAnsi="NikoshBAN" w:cs="NikoshBAN"/>
          <w:b/>
          <w:sz w:val="24"/>
          <w:szCs w:val="24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4050"/>
        <w:gridCol w:w="630"/>
        <w:gridCol w:w="4140"/>
      </w:tblGrid>
      <w:tr w:rsidR="00713612" w:rsidRPr="004D601B" w:rsidTr="008C483C">
        <w:trPr>
          <w:trHeight w:val="720"/>
        </w:trPr>
        <w:tc>
          <w:tcPr>
            <w:tcW w:w="6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01</w:t>
            </w:r>
          </w:p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4050" w:type="dxa"/>
            <w:shd w:val="clear" w:color="auto" w:fill="auto"/>
          </w:tcPr>
          <w:p w:rsidR="00713612" w:rsidRPr="004D601B" w:rsidRDefault="00713612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noProof/>
                <w:sz w:val="24"/>
                <w:szCs w:val="24"/>
              </w:rPr>
              <w:pict>
                <v:group id="_x0000_s1562" style="position:absolute;margin-left:1.1pt;margin-top:18.05pt;width:126pt;height:21.6pt;z-index:251661312;mso-position-horizontal-relative:text;mso-position-vertical-relative:text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">
                  <v:group id="Group 2724" o:spid="_x0000_s1563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<v:shape id="Text Box 2725" o:spid="_x0000_s1564" type="#_x0000_t202" style="position:absolute;left:339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T3Q8MA&#10;AADcAAAADwAAAGRycy9kb3ducmV2LnhtbESPwWrDMBBE74X+g9hCbo3cJoTUjWxCocRXp/mAxdrY&#10;ItLKsVTbzddHhUKPw8y8YXbl7KwYaQjGs4KXZQaCuPHacKvg9PX5vAURIrJG65kU/FCAsnh82GGu&#10;/cQ1jcfYigThkKOCLsY+lzI0HTkMS98TJ+/sB4cxyaGVesApwZ2Vr1m2kQ4Np4UOe/roqLkcv50C&#10;P42njbwebKjqW32u3sx+ZY1Si6d5/w4i0hz/w3/tSitYrd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T3Q8MAAADcAAAADwAAAAAAAAAAAAAAAACYAgAAZHJzL2Rv&#10;d25yZXYueG1sUEsFBgAAAAAEAAQA9QAAAIgDAAAAAA==&#10;" strokecolor="#7f7f7f [1612]">
                      <v:textbox>
                        <w:txbxContent>
                          <w:p w:rsidR="00713612" w:rsidRPr="00FC32A5" w:rsidRDefault="00713612" w:rsidP="00713612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C32A5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726" o:spid="_x0000_s1565" type="#_x0000_t202" style="position:absolute;left:40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S2MMA&#10;AADcAAAADwAAAGRycy9kb3ducmV2LnhtbESPUWvCMBSF34X9h3AHvmm66WSrRpHBsK9Vf8ClubbB&#10;5KZrsrb6681gsMfDOec7nM1udFb01AXjWcHLPANBXHltuFZwPn3N3kGEiKzReiYFNwqw2z5NNphr&#10;P3BJ/THWIkE45KigibHNpQxVQw7D3LfEybv4zmFMsqul7nBIcGfla5atpEPDaaHBlj4bqq7HH6fA&#10;D/15Jb8PNhTlvbwUH2a/sEap6fO4X4OINMb/8F+70AoWyz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hS2MMAAADcAAAADwAAAAAAAAAAAAAAAACYAgAAZHJzL2Rv&#10;d25yZXYueG1sUEsFBgAAAAAEAAQA9QAAAIgDAAAAAA==&#10;" strokecolor="#7f7f7f [1612]">
                      <v:textbox>
                        <w:txbxContent>
                          <w:p w:rsidR="00713612" w:rsidRPr="001E1CE2" w:rsidRDefault="00713612" w:rsidP="00713612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27" o:spid="_x0000_s1566" type="#_x0000_t202" style="position:absolute;left:372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Mr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6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rMr8MAAADcAAAADwAAAAAAAAAAAAAAAACYAgAAZHJzL2Rv&#10;d25yZXYueG1sUEsFBgAAAAAEAAQA9QAAAIgDAAAAAA==&#10;" strokecolor="#7f7f7f [1612]">
                      <v:textbox>
                        <w:txbxContent>
                          <w:p w:rsidR="00713612" w:rsidRPr="00FC32A5" w:rsidRDefault="00713612" w:rsidP="00713612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C32A5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728" o:spid="_x0000_s1567" type="#_x0000_t202" style="position:absolute;left:439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pNMMA&#10;AADcAAAADwAAAGRycy9kb3ducmV2LnhtbESPUWvCMBSF3wf+h3CFvc3UOdysRhFhrK9Vf8ClubbB&#10;5KZrYtvt1y8DwcfDOec7nM1udFb01AXjWcF8loEgrrw2XCs4nz5fPkCEiKzReiYFPxRgt508bTDX&#10;fuCS+mOsRYJwyFFBE2ObSxmqhhyGmW+Jk3fxncOYZFdL3eGQ4M7K1yxbSoeG00KDLR0aqq7Hm1Pg&#10;h/68lN9fNhTlb3kpVma/sEap5+m4X4OINMZH+N4utILF2zv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ZpNMMAAADcAAAADwAAAAAAAAAAAAAAAACYAgAAZHJzL2Rv&#10;d25yZXYueG1sUEsFBgAAAAAEAAQA9QAAAIgDAAAAAA==&#10;" strokecolor="#7f7f7f [1612]">
                      <v:textbox>
                        <w:txbxContent>
                          <w:p w:rsidR="00713612" w:rsidRPr="001E1CE2" w:rsidRDefault="00713612" w:rsidP="00713612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29" o:spid="_x0000_s1568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shape id="Text Box 2730" o:spid="_x0000_s1569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gzV8IA&#10;AADcAAAADwAAAGRycy9kb3ducmV2LnhtbESPwWrDMBBE74H+g9hCb4ncGEziRgmhEOqrk3zAYm1s&#10;UWnlWqrt9uujQKHHYWbeMLvD7KwYaQjGs4LXVQaCuPHacKvgejktNyBCRNZoPZOCHwpw2D8tdlhq&#10;P3FN4zm2IkE4lKigi7EvpQxNRw7DyvfEybv5wWFMcmilHnBKcGflOssK6dBwWuiwp/eOms/zt1Pg&#10;p/FayK8PG6r6t75VW3PMrVHq5Xk+voGINMf/8F+70gryIofHmXQ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DNXwgAAANwAAAAPAAAAAAAAAAAAAAAAAJgCAABkcnMvZG93&#10;bnJldi54bWxQSwUGAAAAAAQABAD1AAAAhwMAAAAA&#10;" strokecolor="#7f7f7f [1612]">
                      <v:textbox>
                        <w:txbxContent>
                          <w:p w:rsidR="00713612" w:rsidRPr="001E1CE2" w:rsidRDefault="00713612" w:rsidP="00713612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31" o:spid="_x0000_s1570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rI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+Rr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GrI8MAAADcAAAADwAAAAAAAAAAAAAAAACYAgAAZHJzL2Rv&#10;d25yZXYueG1sUEsFBgAAAAAEAAQA9QAAAIgDAAAAAA==&#10;" strokecolor="#7f7f7f [1612]">
                      <v:textbox>
                        <w:txbxContent>
                          <w:p w:rsidR="00713612" w:rsidRPr="001E1CE2" w:rsidRDefault="00713612" w:rsidP="00713612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732" o:spid="_x0000_s1571" type="#_x0000_t202" style="position:absolute;left:47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X3cYA&#10;AADcAAAADwAAAGRycy9kb3ducmV2LnhtbESPQWvCQBSE7wX/w/IK3ppNqw2aukpRKl6KNBX1+My+&#10;JsHs25DdavTXu0Khx2FmvmEms87U4kStqywreI5iEMS51RUXCjbfH08jEM4ja6wtk4ILOZhNew8T&#10;TLU98xedMl+IAGGXooLS+yaV0uUlGXSRbYiD92Nbgz7ItpC6xXOAm1q+xHEiDVYcFkpsaF5Sfsx+&#10;jQKXx8l2Pcy2u4Nc0nWs9WK//FSq/9i9v4Hw1Pn/8F97pRUMkle4nw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pX3cYAAADcAAAADwAAAAAAAAAAAAAAAACYAgAAZHJz&#10;L2Rvd25yZXYueG1sUEsFBgAAAAAEAAQA9QAAAIsDAAAAAA==&#10;" strokecolor="white [3212]">
                    <v:textbox>
                      <w:txbxContent>
                        <w:p w:rsidR="00713612" w:rsidRPr="001E1CE2" w:rsidRDefault="00713612" w:rsidP="00713612">
                          <w:pPr>
                            <w:ind w:left="-90" w:right="13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E1CE2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  <w:r w:rsidRPr="004D601B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কর </w:t>
            </w: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>বৎসর</w:t>
            </w:r>
          </w:p>
        </w:tc>
        <w:tc>
          <w:tcPr>
            <w:tcW w:w="6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02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414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>টিআইএন</w:t>
            </w:r>
          </w:p>
          <w:p w:rsidR="00713612" w:rsidRPr="004D601B" w:rsidRDefault="00713612" w:rsidP="008C483C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</w:tr>
    </w:tbl>
    <w:p w:rsidR="00713612" w:rsidRPr="004D601B" w:rsidRDefault="00713612" w:rsidP="00713612">
      <w:pPr>
        <w:ind w:left="90"/>
        <w:rPr>
          <w:rFonts w:ascii="NikoshBAN" w:eastAsia="Nikosh" w:hAnsi="NikoshBAN" w:cs="NikoshBAN"/>
          <w:sz w:val="24"/>
          <w:szCs w:val="24"/>
          <w:lang w:bidi="bn-BD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630"/>
        <w:gridCol w:w="4950"/>
        <w:gridCol w:w="1620"/>
        <w:gridCol w:w="1620"/>
      </w:tblGrid>
      <w:tr w:rsidR="00713612" w:rsidRPr="004D601B" w:rsidTr="008C483C">
        <w:trPr>
          <w:trHeight w:val="504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eastAsia="Nikosh" w:hAnsi="NikoshBAN" w:cs="NikoshBAN"/>
                <w:noProof/>
                <w:sz w:val="24"/>
                <w:szCs w:val="24"/>
              </w:rPr>
              <w:t>03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Default="00713612" w:rsidP="008C483C">
            <w:pPr>
              <w:jc w:val="both"/>
              <w:rPr>
                <w:rFonts w:ascii="NikoshBAN" w:hAnsi="NikoshBAN" w:cs="NikoshBAN"/>
                <w:spacing w:val="-2"/>
                <w:sz w:val="22"/>
                <w:szCs w:val="22"/>
              </w:rPr>
            </w:pPr>
            <w:r>
              <w:rPr>
                <w:rFonts w:ascii="NikoshBAN" w:hAnsi="NikoshBAN" w:cs="NikoshBAN"/>
                <w:spacing w:val="-2"/>
                <w:sz w:val="22"/>
                <w:szCs w:val="22"/>
              </w:rPr>
              <w:t>পরিচালক হিসা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>বে লিমিটেড কোম্পা</w:t>
            </w:r>
            <w:r>
              <w:rPr>
                <w:rFonts w:ascii="NikoshBAN" w:hAnsi="NikoshBAN" w:cs="NikoshBAN"/>
                <w:spacing w:val="-2"/>
                <w:sz w:val="22"/>
                <w:szCs w:val="22"/>
              </w:rPr>
              <w:t>নি</w:t>
            </w:r>
            <w:r w:rsidRPr="004D601B">
              <w:rPr>
                <w:rFonts w:ascii="NikoshBAN" w:hAnsi="NikoshBAN" w:cs="NikoshBAN"/>
                <w:spacing w:val="-2"/>
                <w:sz w:val="22"/>
                <w:szCs w:val="22"/>
              </w:rPr>
              <w:t xml:space="preserve">তে শেয়ার বিনিয়োগ </w:t>
            </w:r>
          </w:p>
          <w:p w:rsidR="00713612" w:rsidRPr="004D601B" w:rsidRDefault="00713612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pacing w:val="-2"/>
                <w:sz w:val="22"/>
                <w:szCs w:val="24"/>
              </w:rPr>
              <w:t>(প্র</w:t>
            </w:r>
            <w:r>
              <w:rPr>
                <w:rFonts w:ascii="NikoshBAN" w:hAnsi="NikoshBAN" w:cs="NikoshBAN"/>
                <w:spacing w:val="-2"/>
                <w:sz w:val="22"/>
                <w:szCs w:val="24"/>
              </w:rPr>
              <w:t>য়োজনে অতিরিক্ত কাগজ ব্যবহার করুন</w:t>
            </w:r>
            <w:r w:rsidRPr="004D601B">
              <w:rPr>
                <w:rFonts w:ascii="NikoshBAN" w:hAnsi="NikoshBAN" w:cs="NikoshBAN"/>
                <w:spacing w:val="-2"/>
                <w:sz w:val="22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শেয়ারের সংখ্যা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12" w:rsidRPr="005C0CFF" w:rsidRDefault="00713612" w:rsidP="008C483C">
            <w:pPr>
              <w:jc w:val="both"/>
              <w:rPr>
                <w:rFonts w:ascii="NikoshBAN" w:eastAsia="Nikosh" w:hAnsi="NikoshBAN" w:cs="NikoshBAN"/>
                <w:sz w:val="28"/>
                <w:szCs w:val="28"/>
                <w:cs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মূল্য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F4630C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tabs>
                <w:tab w:val="left" w:pos="414"/>
              </w:tabs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1</w:t>
            </w:r>
          </w:p>
        </w:tc>
        <w:tc>
          <w:tcPr>
            <w:tcW w:w="4950" w:type="dxa"/>
            <w:shd w:val="clear" w:color="auto" w:fill="auto"/>
          </w:tcPr>
          <w:p w:rsidR="00713612" w:rsidRPr="004D601B" w:rsidRDefault="00713612" w:rsidP="008C483C">
            <w:pPr>
              <w:pStyle w:val="ListParagraph"/>
              <w:ind w:left="0"/>
              <w:rPr>
                <w:rFonts w:ascii="NikoshBAN" w:hAnsi="NikoshBAN" w:cs="NikoshBAN"/>
              </w:rPr>
            </w:pPr>
          </w:p>
        </w:tc>
        <w:tc>
          <w:tcPr>
            <w:tcW w:w="162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2</w:t>
            </w:r>
          </w:p>
        </w:tc>
        <w:tc>
          <w:tcPr>
            <w:tcW w:w="495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713612" w:rsidRPr="004D601B" w:rsidRDefault="00713612" w:rsidP="00713612">
      <w:pPr>
        <w:ind w:left="90"/>
        <w:rPr>
          <w:rFonts w:ascii="NikoshBAN" w:eastAsia="Nikosh" w:hAnsi="NikoshBAN" w:cs="NikoshBAN"/>
          <w:sz w:val="24"/>
          <w:szCs w:val="24"/>
          <w:lang w:bidi="bn-BD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630"/>
        <w:gridCol w:w="3420"/>
        <w:gridCol w:w="1530"/>
        <w:gridCol w:w="1620"/>
        <w:gridCol w:w="1620"/>
      </w:tblGrid>
      <w:tr w:rsidR="00713612" w:rsidRPr="004D601B" w:rsidTr="008C483C">
        <w:trPr>
          <w:trHeight w:val="504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eastAsia="Nikosh" w:hAnsi="NikoshBAN" w:cs="NikoshBAN"/>
                <w:noProof/>
                <w:sz w:val="24"/>
                <w:szCs w:val="24"/>
              </w:rPr>
              <w:t>04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2D5439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অ-কৃষি সম্পত্তি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র 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ব্যয়সহ ক্রয়মূল্য বা উক্ত সম্পত্তি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র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জন্য প্রদত্ত অগ্রিম (সম্পত্তির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বর্ণনা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,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অবস্থান ও আয়তন)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আয়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বৎসরের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শুরুতে মূল্য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</w:p>
          <w:p w:rsidR="00713612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</w:p>
          <w:p w:rsidR="00713612" w:rsidRPr="005C0CFF" w:rsidRDefault="00713612" w:rsidP="008C483C">
            <w:pPr>
              <w:rPr>
                <w:rFonts w:ascii="NikoshBAN" w:eastAsia="Nikosh" w:hAnsi="NikoshBAN" w:cs="NikoshBAN"/>
                <w:sz w:val="28"/>
                <w:szCs w:val="28"/>
                <w:cs/>
                <w:lang w:bidi="bn-BD"/>
              </w:rPr>
            </w:pPr>
            <w:r w:rsidRPr="00F4630C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12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আয়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বৎসরে সং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যোজন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বা 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বিয়োজন</w:t>
            </w:r>
          </w:p>
          <w:p w:rsidR="00713612" w:rsidRPr="005C0CFF" w:rsidRDefault="00713612" w:rsidP="008C483C">
            <w:pPr>
              <w:rPr>
                <w:rFonts w:ascii="NikoshBAN" w:eastAsia="Nikosh" w:hAnsi="NikoshBAN" w:cs="NikoshBAN"/>
                <w:sz w:val="28"/>
                <w:szCs w:val="28"/>
                <w:cs/>
                <w:lang w:bidi="bn-BD"/>
              </w:rPr>
            </w:pPr>
            <w:r w:rsidRPr="00F4630C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12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আয়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বৎসরের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শেষ তারিখে মূল্য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</w:p>
          <w:p w:rsidR="00713612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</w:p>
          <w:p w:rsidR="00713612" w:rsidRPr="00F4630C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F4630C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tabs>
                <w:tab w:val="left" w:pos="414"/>
              </w:tabs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:rsidR="00713612" w:rsidRPr="004D601B" w:rsidRDefault="00713612" w:rsidP="008C483C">
            <w:pPr>
              <w:pStyle w:val="ListParagraph"/>
              <w:ind w:left="0"/>
              <w:rPr>
                <w:rFonts w:ascii="NikoshBAN" w:hAnsi="NikoshBAN" w:cs="NikoshBAN"/>
              </w:rPr>
            </w:pPr>
          </w:p>
          <w:p w:rsidR="00713612" w:rsidRPr="004D601B" w:rsidRDefault="00713612" w:rsidP="008C483C">
            <w:pPr>
              <w:pStyle w:val="ListParagraph"/>
              <w:ind w:left="0"/>
              <w:rPr>
                <w:rFonts w:ascii="NikoshBAN" w:hAnsi="NikoshBAN" w:cs="NikoshBAN"/>
              </w:rPr>
            </w:pPr>
          </w:p>
        </w:tc>
        <w:tc>
          <w:tcPr>
            <w:tcW w:w="15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4</w:t>
            </w:r>
          </w:p>
        </w:tc>
        <w:tc>
          <w:tcPr>
            <w:tcW w:w="342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713612" w:rsidRPr="004D601B" w:rsidRDefault="00713612" w:rsidP="00713612">
      <w:pPr>
        <w:ind w:left="90"/>
        <w:rPr>
          <w:rFonts w:ascii="NikoshBAN" w:hAnsi="NikoshBAN" w:cs="NikoshBAN"/>
          <w:b/>
          <w:sz w:val="28"/>
          <w:szCs w:val="28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450"/>
        <w:gridCol w:w="3600"/>
        <w:gridCol w:w="1530"/>
        <w:gridCol w:w="1620"/>
        <w:gridCol w:w="1620"/>
      </w:tblGrid>
      <w:tr w:rsidR="00713612" w:rsidRPr="004D601B" w:rsidTr="008C483C">
        <w:trPr>
          <w:trHeight w:val="504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eastAsia="Nikosh" w:hAnsi="NikoshBAN" w:cs="NikoshBAN"/>
                <w:noProof/>
                <w:sz w:val="24"/>
                <w:szCs w:val="24"/>
              </w:rPr>
              <w:t>05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কৃষি সম্পত্তি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র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ব্যয়সহ ক্রয়মূল্য (সম্পত্তির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বর্ণনা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,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অবস্থান ও আয়তন)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আয়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বৎসরের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শুরুতে মূল্য </w:t>
            </w:r>
          </w:p>
          <w:p w:rsidR="00713612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  <w:p w:rsidR="00713612" w:rsidRPr="00F4630C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F4630C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12" w:rsidRPr="007011DF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আয়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বৎসরে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সং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যোজন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বা 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বিয়োজন </w:t>
            </w:r>
          </w:p>
          <w:p w:rsidR="00713612" w:rsidRPr="00F4630C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F4630C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612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আয়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বৎসরের</w:t>
            </w: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শেষ তারিখে মূল্য</w:t>
            </w:r>
          </w:p>
          <w:p w:rsidR="00713612" w:rsidRDefault="00713612" w:rsidP="008C483C">
            <w:pPr>
              <w:jc w:val="both"/>
              <w:rPr>
                <w:rFonts w:ascii="NikoshBAN" w:hAnsi="NikoshBAN" w:cs="NikoshBAN"/>
                <w:spacing w:val="-6"/>
                <w:sz w:val="24"/>
                <w:szCs w:val="24"/>
                <w:cs/>
                <w:lang w:bidi="bn-IN"/>
              </w:rPr>
            </w:pPr>
            <w:r w:rsidRPr="004D601B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</w:p>
          <w:p w:rsidR="00713612" w:rsidRPr="00F4630C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F4630C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713612" w:rsidRPr="004D601B" w:rsidRDefault="00713612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tabs>
                <w:tab w:val="left" w:pos="414"/>
              </w:tabs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713612" w:rsidRPr="004D601B" w:rsidRDefault="00713612" w:rsidP="008C483C">
            <w:pPr>
              <w:pStyle w:val="ListParagraph"/>
              <w:ind w:left="0"/>
              <w:rPr>
                <w:rFonts w:ascii="NikoshBAN" w:hAnsi="NikoshBAN" w:cs="NikoshBAN"/>
              </w:rPr>
            </w:pPr>
          </w:p>
          <w:p w:rsidR="00713612" w:rsidRPr="004D601B" w:rsidRDefault="00713612" w:rsidP="008C483C">
            <w:pPr>
              <w:pStyle w:val="ListParagraph"/>
              <w:ind w:left="0"/>
              <w:rPr>
                <w:rFonts w:ascii="NikoshBAN" w:hAnsi="NikoshBAN" w:cs="NikoshBAN"/>
              </w:rPr>
            </w:pPr>
          </w:p>
        </w:tc>
        <w:tc>
          <w:tcPr>
            <w:tcW w:w="15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2</w:t>
            </w:r>
          </w:p>
        </w:tc>
        <w:tc>
          <w:tcPr>
            <w:tcW w:w="360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13612" w:rsidRPr="004D601B" w:rsidTr="008C483C">
        <w:trPr>
          <w:trHeight w:val="576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4</w:t>
            </w:r>
          </w:p>
        </w:tc>
        <w:tc>
          <w:tcPr>
            <w:tcW w:w="360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713612" w:rsidRPr="004D601B" w:rsidRDefault="00713612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620" w:type="dxa"/>
          </w:tcPr>
          <w:p w:rsidR="00713612" w:rsidRPr="004D601B" w:rsidRDefault="00713612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713612" w:rsidRPr="004D601B" w:rsidRDefault="00713612" w:rsidP="00713612">
      <w:pPr>
        <w:tabs>
          <w:tab w:val="left" w:pos="4860"/>
          <w:tab w:val="left" w:pos="5040"/>
        </w:tabs>
        <w:ind w:firstLine="720"/>
        <w:rPr>
          <w:rFonts w:ascii="NikoshBAN" w:hAnsi="NikoshBAN" w:cs="NikoshBAN"/>
          <w:spacing w:val="-2"/>
          <w:sz w:val="24"/>
          <w:szCs w:val="24"/>
        </w:rPr>
      </w:pPr>
      <w:r w:rsidRPr="004D601B">
        <w:rPr>
          <w:rFonts w:ascii="NikoshBAN" w:hAnsi="NikoshBAN" w:cs="NikoshBAN"/>
          <w:spacing w:val="-2"/>
          <w:sz w:val="24"/>
          <w:szCs w:val="24"/>
        </w:rPr>
        <w:t>(প্র</w:t>
      </w:r>
      <w:r>
        <w:rPr>
          <w:rFonts w:ascii="NikoshBAN" w:hAnsi="NikoshBAN" w:cs="NikoshBAN"/>
          <w:spacing w:val="-2"/>
          <w:sz w:val="24"/>
          <w:szCs w:val="24"/>
        </w:rPr>
        <w:t>য়োজনে অতিরিক্ত কাগজ ব্যবহার করুন</w:t>
      </w:r>
      <w:r w:rsidRPr="004D601B">
        <w:rPr>
          <w:rFonts w:ascii="NikoshBAN" w:hAnsi="NikoshBAN" w:cs="NikoshBAN"/>
          <w:spacing w:val="-2"/>
          <w:sz w:val="24"/>
          <w:szCs w:val="24"/>
        </w:rPr>
        <w:t>)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80"/>
        <w:gridCol w:w="4770"/>
      </w:tblGrid>
      <w:tr w:rsidR="00713612" w:rsidRPr="004D601B" w:rsidTr="008C483C">
        <w:trPr>
          <w:trHeight w:val="576"/>
        </w:trPr>
        <w:tc>
          <w:tcPr>
            <w:tcW w:w="468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নাম</w:t>
            </w:r>
          </w:p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</w:tcPr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4D601B">
              <w:rPr>
                <w:rFonts w:ascii="NikoshBAN" w:hAnsi="NikoshBAN" w:cs="NikoshBAN"/>
                <w:sz w:val="24"/>
                <w:szCs w:val="24"/>
              </w:rPr>
              <w:t>স্বাক্ষর ও তারিখ</w:t>
            </w:r>
          </w:p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  <w:p w:rsidR="00713612" w:rsidRPr="004D601B" w:rsidRDefault="00713612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</w:tr>
    </w:tbl>
    <w:p w:rsidR="00A60936" w:rsidRPr="00713612" w:rsidRDefault="00A60936" w:rsidP="00713612">
      <w:pPr>
        <w:rPr>
          <w:rFonts w:eastAsia="Nikosh"/>
          <w:szCs w:val="24"/>
        </w:rPr>
      </w:pPr>
    </w:p>
    <w:sectPr w:rsidR="00A60936" w:rsidRPr="00713612" w:rsidSect="004D113E">
      <w:footerReference w:type="default" r:id="rId8"/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95C" w:rsidRDefault="004C395C" w:rsidP="004E43A7">
      <w:r>
        <w:separator/>
      </w:r>
    </w:p>
  </w:endnote>
  <w:endnote w:type="continuationSeparator" w:id="1">
    <w:p w:rsidR="004C395C" w:rsidRDefault="004C395C" w:rsidP="004E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F" w:rsidRDefault="008A261F" w:rsidP="004E43A7">
    <w:pPr>
      <w:pStyle w:val="Footer"/>
      <w:jc w:val="center"/>
    </w:pPr>
  </w:p>
  <w:p w:rsidR="008A261F" w:rsidRDefault="008A2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95C" w:rsidRDefault="004C395C" w:rsidP="004E43A7">
      <w:r>
        <w:separator/>
      </w:r>
    </w:p>
  </w:footnote>
  <w:footnote w:type="continuationSeparator" w:id="1">
    <w:p w:rsidR="004C395C" w:rsidRDefault="004C395C" w:rsidP="004E4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544EC252"/>
    <w:lvl w:ilvl="0" w:tplc="6B24CE18">
      <w:start w:val="1"/>
      <w:numFmt w:val="upperLetter"/>
      <w:lvlText w:val="%1."/>
      <w:lvlJc w:val="left"/>
      <w:pPr>
        <w:ind w:left="450" w:hanging="360"/>
      </w:pPr>
      <w:rPr>
        <w:rFonts w:ascii="NikoshBAN" w:hAnsi="NikoshBAN" w:cs="NikoshBAN"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7"/>
  </w:num>
  <w:num w:numId="5">
    <w:abstractNumId w:val="15"/>
  </w:num>
  <w:num w:numId="6">
    <w:abstractNumId w:val="14"/>
  </w:num>
  <w:num w:numId="7">
    <w:abstractNumId w:val="10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2"/>
  </w:num>
  <w:num w:numId="13">
    <w:abstractNumId w:val="8"/>
  </w:num>
  <w:num w:numId="14">
    <w:abstractNumId w:val="16"/>
  </w:num>
  <w:num w:numId="15">
    <w:abstractNumId w:val="1"/>
  </w:num>
  <w:num w:numId="16">
    <w:abstractNumId w:val="4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AD5"/>
    <w:rsid w:val="0000307D"/>
    <w:rsid w:val="000035A9"/>
    <w:rsid w:val="0000551D"/>
    <w:rsid w:val="00006208"/>
    <w:rsid w:val="000115AB"/>
    <w:rsid w:val="00023129"/>
    <w:rsid w:val="000268B7"/>
    <w:rsid w:val="00032BA6"/>
    <w:rsid w:val="000333F0"/>
    <w:rsid w:val="0003419F"/>
    <w:rsid w:val="000349D3"/>
    <w:rsid w:val="00034B78"/>
    <w:rsid w:val="000364EC"/>
    <w:rsid w:val="00037F8A"/>
    <w:rsid w:val="00037FE8"/>
    <w:rsid w:val="000470A4"/>
    <w:rsid w:val="000525E2"/>
    <w:rsid w:val="00052FCB"/>
    <w:rsid w:val="00056927"/>
    <w:rsid w:val="00062027"/>
    <w:rsid w:val="00063832"/>
    <w:rsid w:val="00064DB3"/>
    <w:rsid w:val="0006591F"/>
    <w:rsid w:val="00070B2F"/>
    <w:rsid w:val="00071EE3"/>
    <w:rsid w:val="0007206C"/>
    <w:rsid w:val="0007252C"/>
    <w:rsid w:val="00081E08"/>
    <w:rsid w:val="0008304E"/>
    <w:rsid w:val="000841BB"/>
    <w:rsid w:val="00094948"/>
    <w:rsid w:val="00094CEF"/>
    <w:rsid w:val="000A0675"/>
    <w:rsid w:val="000A15D0"/>
    <w:rsid w:val="000A33BF"/>
    <w:rsid w:val="000A584F"/>
    <w:rsid w:val="000B36D4"/>
    <w:rsid w:val="000B3C11"/>
    <w:rsid w:val="000C28A3"/>
    <w:rsid w:val="000D0596"/>
    <w:rsid w:val="000D3390"/>
    <w:rsid w:val="000D3792"/>
    <w:rsid w:val="000D5163"/>
    <w:rsid w:val="000E0977"/>
    <w:rsid w:val="000F4740"/>
    <w:rsid w:val="000F529B"/>
    <w:rsid w:val="000F63FD"/>
    <w:rsid w:val="00100E4C"/>
    <w:rsid w:val="001056F8"/>
    <w:rsid w:val="0011290C"/>
    <w:rsid w:val="0011556B"/>
    <w:rsid w:val="001207F1"/>
    <w:rsid w:val="00122355"/>
    <w:rsid w:val="001227DD"/>
    <w:rsid w:val="001237BC"/>
    <w:rsid w:val="0013177C"/>
    <w:rsid w:val="001373A2"/>
    <w:rsid w:val="00137AD6"/>
    <w:rsid w:val="001403B8"/>
    <w:rsid w:val="001409CE"/>
    <w:rsid w:val="00143405"/>
    <w:rsid w:val="00144C1F"/>
    <w:rsid w:val="001503FB"/>
    <w:rsid w:val="00153D64"/>
    <w:rsid w:val="0015693F"/>
    <w:rsid w:val="00157123"/>
    <w:rsid w:val="00160BFE"/>
    <w:rsid w:val="00171399"/>
    <w:rsid w:val="001752CB"/>
    <w:rsid w:val="00176A5A"/>
    <w:rsid w:val="00180CCD"/>
    <w:rsid w:val="00183826"/>
    <w:rsid w:val="00185100"/>
    <w:rsid w:val="001861E0"/>
    <w:rsid w:val="001922BF"/>
    <w:rsid w:val="00194FC6"/>
    <w:rsid w:val="001A0C4D"/>
    <w:rsid w:val="001A10A7"/>
    <w:rsid w:val="001A783D"/>
    <w:rsid w:val="001B2AB5"/>
    <w:rsid w:val="001C1E27"/>
    <w:rsid w:val="001C257D"/>
    <w:rsid w:val="001C3200"/>
    <w:rsid w:val="001C4008"/>
    <w:rsid w:val="001C5055"/>
    <w:rsid w:val="001D0329"/>
    <w:rsid w:val="001D44DB"/>
    <w:rsid w:val="001D6617"/>
    <w:rsid w:val="001E1CE2"/>
    <w:rsid w:val="001E53DE"/>
    <w:rsid w:val="001F34B1"/>
    <w:rsid w:val="001F3D3C"/>
    <w:rsid w:val="00224485"/>
    <w:rsid w:val="00225119"/>
    <w:rsid w:val="00226327"/>
    <w:rsid w:val="00227B61"/>
    <w:rsid w:val="00234396"/>
    <w:rsid w:val="00244DF7"/>
    <w:rsid w:val="002476F9"/>
    <w:rsid w:val="00250842"/>
    <w:rsid w:val="00255BB8"/>
    <w:rsid w:val="0026530E"/>
    <w:rsid w:val="00275CA3"/>
    <w:rsid w:val="0028665E"/>
    <w:rsid w:val="00292791"/>
    <w:rsid w:val="002A1863"/>
    <w:rsid w:val="002A48E8"/>
    <w:rsid w:val="002A6F58"/>
    <w:rsid w:val="002B3138"/>
    <w:rsid w:val="002B46C7"/>
    <w:rsid w:val="002B5310"/>
    <w:rsid w:val="002B6187"/>
    <w:rsid w:val="002C1241"/>
    <w:rsid w:val="002C1F26"/>
    <w:rsid w:val="002C3E3C"/>
    <w:rsid w:val="002C3E90"/>
    <w:rsid w:val="002C6639"/>
    <w:rsid w:val="002D01ED"/>
    <w:rsid w:val="002D029A"/>
    <w:rsid w:val="002D074E"/>
    <w:rsid w:val="002D44F7"/>
    <w:rsid w:val="002E183F"/>
    <w:rsid w:val="002E42F1"/>
    <w:rsid w:val="002F539D"/>
    <w:rsid w:val="002F77B5"/>
    <w:rsid w:val="00302E6D"/>
    <w:rsid w:val="00313163"/>
    <w:rsid w:val="003158C2"/>
    <w:rsid w:val="00315E23"/>
    <w:rsid w:val="00323B9B"/>
    <w:rsid w:val="00330B9D"/>
    <w:rsid w:val="00332903"/>
    <w:rsid w:val="00340F9E"/>
    <w:rsid w:val="0034394C"/>
    <w:rsid w:val="00344250"/>
    <w:rsid w:val="003475F1"/>
    <w:rsid w:val="00353848"/>
    <w:rsid w:val="00354794"/>
    <w:rsid w:val="00355A63"/>
    <w:rsid w:val="0036045D"/>
    <w:rsid w:val="0036118A"/>
    <w:rsid w:val="003638EA"/>
    <w:rsid w:val="003653C9"/>
    <w:rsid w:val="00365607"/>
    <w:rsid w:val="00365685"/>
    <w:rsid w:val="00367CDB"/>
    <w:rsid w:val="003720B1"/>
    <w:rsid w:val="00372AF6"/>
    <w:rsid w:val="00373428"/>
    <w:rsid w:val="00373490"/>
    <w:rsid w:val="00373903"/>
    <w:rsid w:val="00375D6D"/>
    <w:rsid w:val="00376DE1"/>
    <w:rsid w:val="00377ED6"/>
    <w:rsid w:val="0038443D"/>
    <w:rsid w:val="00385636"/>
    <w:rsid w:val="00391844"/>
    <w:rsid w:val="003927A0"/>
    <w:rsid w:val="0039548F"/>
    <w:rsid w:val="0039613D"/>
    <w:rsid w:val="003A2833"/>
    <w:rsid w:val="003A4C21"/>
    <w:rsid w:val="003A6790"/>
    <w:rsid w:val="003B1100"/>
    <w:rsid w:val="003B5226"/>
    <w:rsid w:val="003C1F13"/>
    <w:rsid w:val="003C2FB4"/>
    <w:rsid w:val="003C5881"/>
    <w:rsid w:val="003C62BD"/>
    <w:rsid w:val="003D6202"/>
    <w:rsid w:val="003E07EB"/>
    <w:rsid w:val="003F0431"/>
    <w:rsid w:val="003F07A8"/>
    <w:rsid w:val="003F3171"/>
    <w:rsid w:val="003F4507"/>
    <w:rsid w:val="003F6985"/>
    <w:rsid w:val="003F6E44"/>
    <w:rsid w:val="0040305F"/>
    <w:rsid w:val="00406F03"/>
    <w:rsid w:val="00406F32"/>
    <w:rsid w:val="00412651"/>
    <w:rsid w:val="00415288"/>
    <w:rsid w:val="00423644"/>
    <w:rsid w:val="00425D91"/>
    <w:rsid w:val="00430B2D"/>
    <w:rsid w:val="00432566"/>
    <w:rsid w:val="00433531"/>
    <w:rsid w:val="0044090F"/>
    <w:rsid w:val="004443D0"/>
    <w:rsid w:val="004458EA"/>
    <w:rsid w:val="00447C64"/>
    <w:rsid w:val="00453B2A"/>
    <w:rsid w:val="00456D7E"/>
    <w:rsid w:val="004634C3"/>
    <w:rsid w:val="004637CB"/>
    <w:rsid w:val="00463BB7"/>
    <w:rsid w:val="004660B0"/>
    <w:rsid w:val="00467049"/>
    <w:rsid w:val="00467529"/>
    <w:rsid w:val="00477FD7"/>
    <w:rsid w:val="00483C67"/>
    <w:rsid w:val="00486035"/>
    <w:rsid w:val="00492E15"/>
    <w:rsid w:val="00494BB3"/>
    <w:rsid w:val="004A202E"/>
    <w:rsid w:val="004B02A2"/>
    <w:rsid w:val="004B0890"/>
    <w:rsid w:val="004B4E05"/>
    <w:rsid w:val="004B69DA"/>
    <w:rsid w:val="004C0114"/>
    <w:rsid w:val="004C0DC0"/>
    <w:rsid w:val="004C33F1"/>
    <w:rsid w:val="004C395C"/>
    <w:rsid w:val="004C79E9"/>
    <w:rsid w:val="004D0D09"/>
    <w:rsid w:val="004D0D0C"/>
    <w:rsid w:val="004D113E"/>
    <w:rsid w:val="004D13A0"/>
    <w:rsid w:val="004D14E7"/>
    <w:rsid w:val="004D5480"/>
    <w:rsid w:val="004D59B4"/>
    <w:rsid w:val="004E1027"/>
    <w:rsid w:val="004E3CB8"/>
    <w:rsid w:val="004E43A7"/>
    <w:rsid w:val="004E6508"/>
    <w:rsid w:val="004E7DB9"/>
    <w:rsid w:val="004F27FE"/>
    <w:rsid w:val="004F3940"/>
    <w:rsid w:val="004F4163"/>
    <w:rsid w:val="004F73C6"/>
    <w:rsid w:val="004F7DA2"/>
    <w:rsid w:val="00505A6B"/>
    <w:rsid w:val="00505B2C"/>
    <w:rsid w:val="00512B85"/>
    <w:rsid w:val="00515518"/>
    <w:rsid w:val="00522FCA"/>
    <w:rsid w:val="00525D21"/>
    <w:rsid w:val="00531192"/>
    <w:rsid w:val="00531D86"/>
    <w:rsid w:val="00533975"/>
    <w:rsid w:val="00550247"/>
    <w:rsid w:val="005520CA"/>
    <w:rsid w:val="00563D60"/>
    <w:rsid w:val="00564821"/>
    <w:rsid w:val="00567ED4"/>
    <w:rsid w:val="005815A9"/>
    <w:rsid w:val="00584497"/>
    <w:rsid w:val="00584F30"/>
    <w:rsid w:val="005858D8"/>
    <w:rsid w:val="005946EC"/>
    <w:rsid w:val="005B07FB"/>
    <w:rsid w:val="005B1DC5"/>
    <w:rsid w:val="005B2C06"/>
    <w:rsid w:val="005B58B5"/>
    <w:rsid w:val="005C0CFF"/>
    <w:rsid w:val="005C2557"/>
    <w:rsid w:val="005D2663"/>
    <w:rsid w:val="005D5541"/>
    <w:rsid w:val="005E18DC"/>
    <w:rsid w:val="005E43DD"/>
    <w:rsid w:val="005E76B1"/>
    <w:rsid w:val="005F4DEC"/>
    <w:rsid w:val="005F5A7A"/>
    <w:rsid w:val="005F6B73"/>
    <w:rsid w:val="00600AC8"/>
    <w:rsid w:val="00611A46"/>
    <w:rsid w:val="00612E82"/>
    <w:rsid w:val="00613E38"/>
    <w:rsid w:val="00615D30"/>
    <w:rsid w:val="00620EE2"/>
    <w:rsid w:val="006214BB"/>
    <w:rsid w:val="006254DC"/>
    <w:rsid w:val="00636286"/>
    <w:rsid w:val="0064291A"/>
    <w:rsid w:val="00646FAB"/>
    <w:rsid w:val="00654BF3"/>
    <w:rsid w:val="00655448"/>
    <w:rsid w:val="006570CD"/>
    <w:rsid w:val="0066099A"/>
    <w:rsid w:val="00674767"/>
    <w:rsid w:val="006767EF"/>
    <w:rsid w:val="00680B33"/>
    <w:rsid w:val="006815AB"/>
    <w:rsid w:val="00684D20"/>
    <w:rsid w:val="006850D1"/>
    <w:rsid w:val="006904F8"/>
    <w:rsid w:val="006922EB"/>
    <w:rsid w:val="00694B65"/>
    <w:rsid w:val="006A1F54"/>
    <w:rsid w:val="006A3F15"/>
    <w:rsid w:val="006C146E"/>
    <w:rsid w:val="006C1AD0"/>
    <w:rsid w:val="006C7ECE"/>
    <w:rsid w:val="006D0B08"/>
    <w:rsid w:val="006D2905"/>
    <w:rsid w:val="006D3998"/>
    <w:rsid w:val="006D4706"/>
    <w:rsid w:val="006D6C7A"/>
    <w:rsid w:val="006F5F46"/>
    <w:rsid w:val="006F6875"/>
    <w:rsid w:val="006F6DDB"/>
    <w:rsid w:val="007011DF"/>
    <w:rsid w:val="00702C1F"/>
    <w:rsid w:val="00703861"/>
    <w:rsid w:val="00710288"/>
    <w:rsid w:val="00713612"/>
    <w:rsid w:val="00715D73"/>
    <w:rsid w:val="00720B64"/>
    <w:rsid w:val="0072116D"/>
    <w:rsid w:val="00725205"/>
    <w:rsid w:val="00725787"/>
    <w:rsid w:val="0072658C"/>
    <w:rsid w:val="00735865"/>
    <w:rsid w:val="00735F83"/>
    <w:rsid w:val="00737A9C"/>
    <w:rsid w:val="007464CA"/>
    <w:rsid w:val="00746CB7"/>
    <w:rsid w:val="00751BF5"/>
    <w:rsid w:val="0075441F"/>
    <w:rsid w:val="00755087"/>
    <w:rsid w:val="00761F5A"/>
    <w:rsid w:val="00762F25"/>
    <w:rsid w:val="00763118"/>
    <w:rsid w:val="00766C5A"/>
    <w:rsid w:val="00767975"/>
    <w:rsid w:val="007726E4"/>
    <w:rsid w:val="00773294"/>
    <w:rsid w:val="00775593"/>
    <w:rsid w:val="00784FD0"/>
    <w:rsid w:val="00786293"/>
    <w:rsid w:val="0078686C"/>
    <w:rsid w:val="00786D7D"/>
    <w:rsid w:val="00794AF1"/>
    <w:rsid w:val="00794BB7"/>
    <w:rsid w:val="007A530E"/>
    <w:rsid w:val="007B10EB"/>
    <w:rsid w:val="007B29C0"/>
    <w:rsid w:val="007B6F3B"/>
    <w:rsid w:val="007C2C8F"/>
    <w:rsid w:val="007C3049"/>
    <w:rsid w:val="007C3DC5"/>
    <w:rsid w:val="007C4790"/>
    <w:rsid w:val="007C6BCB"/>
    <w:rsid w:val="007C7EF0"/>
    <w:rsid w:val="007D2A75"/>
    <w:rsid w:val="007D2CFE"/>
    <w:rsid w:val="007D30EB"/>
    <w:rsid w:val="007D4094"/>
    <w:rsid w:val="007D4BCB"/>
    <w:rsid w:val="007D7A7B"/>
    <w:rsid w:val="007E20E3"/>
    <w:rsid w:val="007E6107"/>
    <w:rsid w:val="007F13BF"/>
    <w:rsid w:val="007F2FFF"/>
    <w:rsid w:val="007F4921"/>
    <w:rsid w:val="007F518F"/>
    <w:rsid w:val="007F6E0C"/>
    <w:rsid w:val="00805970"/>
    <w:rsid w:val="008069C5"/>
    <w:rsid w:val="0081437E"/>
    <w:rsid w:val="00821C69"/>
    <w:rsid w:val="00822453"/>
    <w:rsid w:val="00823295"/>
    <w:rsid w:val="008236AD"/>
    <w:rsid w:val="008247B2"/>
    <w:rsid w:val="00824853"/>
    <w:rsid w:val="00831908"/>
    <w:rsid w:val="00832969"/>
    <w:rsid w:val="008341C2"/>
    <w:rsid w:val="00834EBC"/>
    <w:rsid w:val="00836E2A"/>
    <w:rsid w:val="00842DC5"/>
    <w:rsid w:val="0084738A"/>
    <w:rsid w:val="008519C1"/>
    <w:rsid w:val="00852CA8"/>
    <w:rsid w:val="00852D23"/>
    <w:rsid w:val="00862B00"/>
    <w:rsid w:val="00862B06"/>
    <w:rsid w:val="00871ED5"/>
    <w:rsid w:val="00875D48"/>
    <w:rsid w:val="00880CBF"/>
    <w:rsid w:val="00884B08"/>
    <w:rsid w:val="008926C1"/>
    <w:rsid w:val="008938AD"/>
    <w:rsid w:val="008A2234"/>
    <w:rsid w:val="008A261F"/>
    <w:rsid w:val="008A4D0E"/>
    <w:rsid w:val="008A51C7"/>
    <w:rsid w:val="008B0CB8"/>
    <w:rsid w:val="008B2070"/>
    <w:rsid w:val="008B35EE"/>
    <w:rsid w:val="008B5858"/>
    <w:rsid w:val="008C5BD2"/>
    <w:rsid w:val="008C5CBC"/>
    <w:rsid w:val="008D029E"/>
    <w:rsid w:val="008D0B24"/>
    <w:rsid w:val="008D20A4"/>
    <w:rsid w:val="008D398B"/>
    <w:rsid w:val="008D5C0C"/>
    <w:rsid w:val="008D60F8"/>
    <w:rsid w:val="008D72BC"/>
    <w:rsid w:val="008D7919"/>
    <w:rsid w:val="008E6EAA"/>
    <w:rsid w:val="008E796B"/>
    <w:rsid w:val="008F0FD7"/>
    <w:rsid w:val="008F44CE"/>
    <w:rsid w:val="00914062"/>
    <w:rsid w:val="00914164"/>
    <w:rsid w:val="00914C08"/>
    <w:rsid w:val="009222A4"/>
    <w:rsid w:val="00922817"/>
    <w:rsid w:val="00922839"/>
    <w:rsid w:val="00925DEB"/>
    <w:rsid w:val="00927E29"/>
    <w:rsid w:val="00933BDF"/>
    <w:rsid w:val="00934F62"/>
    <w:rsid w:val="00936324"/>
    <w:rsid w:val="00937358"/>
    <w:rsid w:val="009452A9"/>
    <w:rsid w:val="009457F0"/>
    <w:rsid w:val="00957081"/>
    <w:rsid w:val="00957236"/>
    <w:rsid w:val="0095760E"/>
    <w:rsid w:val="0096013C"/>
    <w:rsid w:val="00962D06"/>
    <w:rsid w:val="009633D0"/>
    <w:rsid w:val="009660AE"/>
    <w:rsid w:val="009700C3"/>
    <w:rsid w:val="00974ACD"/>
    <w:rsid w:val="0097627D"/>
    <w:rsid w:val="00976B4B"/>
    <w:rsid w:val="00981133"/>
    <w:rsid w:val="0098579B"/>
    <w:rsid w:val="00990410"/>
    <w:rsid w:val="009910E4"/>
    <w:rsid w:val="00991CDD"/>
    <w:rsid w:val="00992657"/>
    <w:rsid w:val="009932C1"/>
    <w:rsid w:val="009965FD"/>
    <w:rsid w:val="009A14DE"/>
    <w:rsid w:val="009A6DFF"/>
    <w:rsid w:val="009B0985"/>
    <w:rsid w:val="009B14E0"/>
    <w:rsid w:val="009B33A5"/>
    <w:rsid w:val="009C0077"/>
    <w:rsid w:val="009C12CA"/>
    <w:rsid w:val="009C48BE"/>
    <w:rsid w:val="009D18D0"/>
    <w:rsid w:val="009D20C6"/>
    <w:rsid w:val="009D3759"/>
    <w:rsid w:val="009E1C34"/>
    <w:rsid w:val="009E23BE"/>
    <w:rsid w:val="009E3B32"/>
    <w:rsid w:val="009E63A6"/>
    <w:rsid w:val="009F2609"/>
    <w:rsid w:val="009F4399"/>
    <w:rsid w:val="009F6420"/>
    <w:rsid w:val="00A15DDF"/>
    <w:rsid w:val="00A22AE9"/>
    <w:rsid w:val="00A23E74"/>
    <w:rsid w:val="00A253AB"/>
    <w:rsid w:val="00A31876"/>
    <w:rsid w:val="00A32514"/>
    <w:rsid w:val="00A33802"/>
    <w:rsid w:val="00A37F71"/>
    <w:rsid w:val="00A45F6B"/>
    <w:rsid w:val="00A60016"/>
    <w:rsid w:val="00A60936"/>
    <w:rsid w:val="00A63851"/>
    <w:rsid w:val="00A63B10"/>
    <w:rsid w:val="00A66412"/>
    <w:rsid w:val="00A67F8E"/>
    <w:rsid w:val="00A709B0"/>
    <w:rsid w:val="00A7653E"/>
    <w:rsid w:val="00A82142"/>
    <w:rsid w:val="00A824D7"/>
    <w:rsid w:val="00A836F1"/>
    <w:rsid w:val="00A95F84"/>
    <w:rsid w:val="00AA0264"/>
    <w:rsid w:val="00AA3183"/>
    <w:rsid w:val="00AA7AC9"/>
    <w:rsid w:val="00AB180E"/>
    <w:rsid w:val="00AB2AB7"/>
    <w:rsid w:val="00AB3537"/>
    <w:rsid w:val="00AB5671"/>
    <w:rsid w:val="00AC1774"/>
    <w:rsid w:val="00AC4CAB"/>
    <w:rsid w:val="00AC6D95"/>
    <w:rsid w:val="00AC6E5E"/>
    <w:rsid w:val="00AC75D2"/>
    <w:rsid w:val="00AD61AD"/>
    <w:rsid w:val="00AD7273"/>
    <w:rsid w:val="00AE29DA"/>
    <w:rsid w:val="00AE3DCC"/>
    <w:rsid w:val="00AF113D"/>
    <w:rsid w:val="00B01342"/>
    <w:rsid w:val="00B111BC"/>
    <w:rsid w:val="00B153C4"/>
    <w:rsid w:val="00B21A57"/>
    <w:rsid w:val="00B222F0"/>
    <w:rsid w:val="00B233F6"/>
    <w:rsid w:val="00B26E06"/>
    <w:rsid w:val="00B3137C"/>
    <w:rsid w:val="00B326EE"/>
    <w:rsid w:val="00B425F4"/>
    <w:rsid w:val="00B61250"/>
    <w:rsid w:val="00B6466D"/>
    <w:rsid w:val="00B67EB8"/>
    <w:rsid w:val="00B72759"/>
    <w:rsid w:val="00B80A70"/>
    <w:rsid w:val="00B84FA8"/>
    <w:rsid w:val="00B92688"/>
    <w:rsid w:val="00B954F5"/>
    <w:rsid w:val="00BA3881"/>
    <w:rsid w:val="00BB2F1C"/>
    <w:rsid w:val="00BB65A8"/>
    <w:rsid w:val="00BB7488"/>
    <w:rsid w:val="00BC56FD"/>
    <w:rsid w:val="00BD1F48"/>
    <w:rsid w:val="00BD38CD"/>
    <w:rsid w:val="00BD4F03"/>
    <w:rsid w:val="00BD6CBC"/>
    <w:rsid w:val="00BD6E1B"/>
    <w:rsid w:val="00BD6F9F"/>
    <w:rsid w:val="00BE0659"/>
    <w:rsid w:val="00BE2819"/>
    <w:rsid w:val="00BE3147"/>
    <w:rsid w:val="00BE3B3C"/>
    <w:rsid w:val="00BF117D"/>
    <w:rsid w:val="00BF4F6C"/>
    <w:rsid w:val="00C079BB"/>
    <w:rsid w:val="00C10671"/>
    <w:rsid w:val="00C130C5"/>
    <w:rsid w:val="00C15FA5"/>
    <w:rsid w:val="00C16BCB"/>
    <w:rsid w:val="00C20502"/>
    <w:rsid w:val="00C2255A"/>
    <w:rsid w:val="00C25D32"/>
    <w:rsid w:val="00C27D49"/>
    <w:rsid w:val="00C300DA"/>
    <w:rsid w:val="00C330B2"/>
    <w:rsid w:val="00C34834"/>
    <w:rsid w:val="00C36E45"/>
    <w:rsid w:val="00C37913"/>
    <w:rsid w:val="00C41BC3"/>
    <w:rsid w:val="00C42193"/>
    <w:rsid w:val="00C454D4"/>
    <w:rsid w:val="00C46FCC"/>
    <w:rsid w:val="00C53DD7"/>
    <w:rsid w:val="00C62889"/>
    <w:rsid w:val="00C63B0A"/>
    <w:rsid w:val="00C642CC"/>
    <w:rsid w:val="00C7226F"/>
    <w:rsid w:val="00C72A91"/>
    <w:rsid w:val="00C76FD6"/>
    <w:rsid w:val="00C80421"/>
    <w:rsid w:val="00C82D6B"/>
    <w:rsid w:val="00C833CA"/>
    <w:rsid w:val="00C84061"/>
    <w:rsid w:val="00C9193F"/>
    <w:rsid w:val="00C92C32"/>
    <w:rsid w:val="00C97514"/>
    <w:rsid w:val="00C97F79"/>
    <w:rsid w:val="00CA10F5"/>
    <w:rsid w:val="00CA1860"/>
    <w:rsid w:val="00CA40D8"/>
    <w:rsid w:val="00CA4222"/>
    <w:rsid w:val="00CB1EED"/>
    <w:rsid w:val="00CB2213"/>
    <w:rsid w:val="00CC34DE"/>
    <w:rsid w:val="00CD4B6F"/>
    <w:rsid w:val="00CD4EB0"/>
    <w:rsid w:val="00CD628F"/>
    <w:rsid w:val="00CD733F"/>
    <w:rsid w:val="00CE2581"/>
    <w:rsid w:val="00CE3FB6"/>
    <w:rsid w:val="00CE688A"/>
    <w:rsid w:val="00CE70FE"/>
    <w:rsid w:val="00CF0308"/>
    <w:rsid w:val="00CF14B3"/>
    <w:rsid w:val="00CF1F23"/>
    <w:rsid w:val="00CF2CA8"/>
    <w:rsid w:val="00CF6BB8"/>
    <w:rsid w:val="00CF7729"/>
    <w:rsid w:val="00D03D0F"/>
    <w:rsid w:val="00D04522"/>
    <w:rsid w:val="00D052BE"/>
    <w:rsid w:val="00D15707"/>
    <w:rsid w:val="00D17B71"/>
    <w:rsid w:val="00D208CA"/>
    <w:rsid w:val="00D22016"/>
    <w:rsid w:val="00D24EE9"/>
    <w:rsid w:val="00D25484"/>
    <w:rsid w:val="00D27B13"/>
    <w:rsid w:val="00D30A3C"/>
    <w:rsid w:val="00D33D1A"/>
    <w:rsid w:val="00D34B22"/>
    <w:rsid w:val="00D43FA6"/>
    <w:rsid w:val="00D4621D"/>
    <w:rsid w:val="00D469D6"/>
    <w:rsid w:val="00D47280"/>
    <w:rsid w:val="00D50C8E"/>
    <w:rsid w:val="00D5508D"/>
    <w:rsid w:val="00D55756"/>
    <w:rsid w:val="00D572D8"/>
    <w:rsid w:val="00D618C5"/>
    <w:rsid w:val="00D61E95"/>
    <w:rsid w:val="00D66C8B"/>
    <w:rsid w:val="00D70853"/>
    <w:rsid w:val="00D70BED"/>
    <w:rsid w:val="00D73EF9"/>
    <w:rsid w:val="00D74473"/>
    <w:rsid w:val="00D75B8D"/>
    <w:rsid w:val="00D7729A"/>
    <w:rsid w:val="00D803D1"/>
    <w:rsid w:val="00D8658B"/>
    <w:rsid w:val="00D871F5"/>
    <w:rsid w:val="00D8786B"/>
    <w:rsid w:val="00D9636A"/>
    <w:rsid w:val="00D97F88"/>
    <w:rsid w:val="00DA05CA"/>
    <w:rsid w:val="00DA218C"/>
    <w:rsid w:val="00DA2DE4"/>
    <w:rsid w:val="00DA3B62"/>
    <w:rsid w:val="00DB15A0"/>
    <w:rsid w:val="00DB2FA5"/>
    <w:rsid w:val="00DB3786"/>
    <w:rsid w:val="00DB44CE"/>
    <w:rsid w:val="00DB507C"/>
    <w:rsid w:val="00DB5B0E"/>
    <w:rsid w:val="00DB5F19"/>
    <w:rsid w:val="00DB6136"/>
    <w:rsid w:val="00DB6530"/>
    <w:rsid w:val="00DB7E2F"/>
    <w:rsid w:val="00DC3A56"/>
    <w:rsid w:val="00DC45EF"/>
    <w:rsid w:val="00DD07C8"/>
    <w:rsid w:val="00DD2678"/>
    <w:rsid w:val="00DD3E6D"/>
    <w:rsid w:val="00DD63D2"/>
    <w:rsid w:val="00DE2A6A"/>
    <w:rsid w:val="00DE2AD5"/>
    <w:rsid w:val="00DE3D6A"/>
    <w:rsid w:val="00DE572C"/>
    <w:rsid w:val="00DF2056"/>
    <w:rsid w:val="00DF2745"/>
    <w:rsid w:val="00DF45AB"/>
    <w:rsid w:val="00DF72EE"/>
    <w:rsid w:val="00E02148"/>
    <w:rsid w:val="00E02BFF"/>
    <w:rsid w:val="00E063FA"/>
    <w:rsid w:val="00E06934"/>
    <w:rsid w:val="00E10FA7"/>
    <w:rsid w:val="00E1283C"/>
    <w:rsid w:val="00E13E93"/>
    <w:rsid w:val="00E1479B"/>
    <w:rsid w:val="00E159D0"/>
    <w:rsid w:val="00E225C2"/>
    <w:rsid w:val="00E227DF"/>
    <w:rsid w:val="00E234DB"/>
    <w:rsid w:val="00E251FC"/>
    <w:rsid w:val="00E2554D"/>
    <w:rsid w:val="00E27072"/>
    <w:rsid w:val="00E27539"/>
    <w:rsid w:val="00E2762E"/>
    <w:rsid w:val="00E30B6C"/>
    <w:rsid w:val="00E3131B"/>
    <w:rsid w:val="00E31455"/>
    <w:rsid w:val="00E32EF1"/>
    <w:rsid w:val="00E33104"/>
    <w:rsid w:val="00E378F6"/>
    <w:rsid w:val="00E425B4"/>
    <w:rsid w:val="00E4541A"/>
    <w:rsid w:val="00E46437"/>
    <w:rsid w:val="00E502DD"/>
    <w:rsid w:val="00E52DA2"/>
    <w:rsid w:val="00E6052E"/>
    <w:rsid w:val="00E608B2"/>
    <w:rsid w:val="00E7527E"/>
    <w:rsid w:val="00E76DAD"/>
    <w:rsid w:val="00E846EB"/>
    <w:rsid w:val="00E855A0"/>
    <w:rsid w:val="00E85EDA"/>
    <w:rsid w:val="00E87318"/>
    <w:rsid w:val="00E90EEB"/>
    <w:rsid w:val="00E93541"/>
    <w:rsid w:val="00E97358"/>
    <w:rsid w:val="00E97D74"/>
    <w:rsid w:val="00EA0D72"/>
    <w:rsid w:val="00EA111B"/>
    <w:rsid w:val="00EA2E67"/>
    <w:rsid w:val="00EA607D"/>
    <w:rsid w:val="00EA688E"/>
    <w:rsid w:val="00EB0FA2"/>
    <w:rsid w:val="00EB364C"/>
    <w:rsid w:val="00EB3A1C"/>
    <w:rsid w:val="00EC534F"/>
    <w:rsid w:val="00ED11D8"/>
    <w:rsid w:val="00EE4DD0"/>
    <w:rsid w:val="00EE5A3B"/>
    <w:rsid w:val="00EF2A2B"/>
    <w:rsid w:val="00EF2DE2"/>
    <w:rsid w:val="00EF7FBE"/>
    <w:rsid w:val="00F001C5"/>
    <w:rsid w:val="00F01043"/>
    <w:rsid w:val="00F037BE"/>
    <w:rsid w:val="00F06D41"/>
    <w:rsid w:val="00F11FB8"/>
    <w:rsid w:val="00F12250"/>
    <w:rsid w:val="00F2000D"/>
    <w:rsid w:val="00F20450"/>
    <w:rsid w:val="00F23682"/>
    <w:rsid w:val="00F2382E"/>
    <w:rsid w:val="00F23899"/>
    <w:rsid w:val="00F250C9"/>
    <w:rsid w:val="00F26BF1"/>
    <w:rsid w:val="00F328EC"/>
    <w:rsid w:val="00F3333A"/>
    <w:rsid w:val="00F33AC2"/>
    <w:rsid w:val="00F40BE7"/>
    <w:rsid w:val="00F40ECD"/>
    <w:rsid w:val="00F41F77"/>
    <w:rsid w:val="00F425DF"/>
    <w:rsid w:val="00F431D9"/>
    <w:rsid w:val="00F4630C"/>
    <w:rsid w:val="00F46699"/>
    <w:rsid w:val="00F51551"/>
    <w:rsid w:val="00F521D1"/>
    <w:rsid w:val="00F63330"/>
    <w:rsid w:val="00F64861"/>
    <w:rsid w:val="00F64C8E"/>
    <w:rsid w:val="00F651C3"/>
    <w:rsid w:val="00F71C16"/>
    <w:rsid w:val="00F72027"/>
    <w:rsid w:val="00F73397"/>
    <w:rsid w:val="00F80700"/>
    <w:rsid w:val="00F80865"/>
    <w:rsid w:val="00F820B3"/>
    <w:rsid w:val="00F867FB"/>
    <w:rsid w:val="00F91609"/>
    <w:rsid w:val="00F96025"/>
    <w:rsid w:val="00F97E99"/>
    <w:rsid w:val="00FA09D7"/>
    <w:rsid w:val="00FA4C34"/>
    <w:rsid w:val="00FA52BB"/>
    <w:rsid w:val="00FB4A96"/>
    <w:rsid w:val="00FB5F10"/>
    <w:rsid w:val="00FB67EB"/>
    <w:rsid w:val="00FC32A5"/>
    <w:rsid w:val="00FC744D"/>
    <w:rsid w:val="00FD1B4A"/>
    <w:rsid w:val="00FE3BE5"/>
    <w:rsid w:val="00FE7302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4"/>
        <o:entry new="7" old="0"/>
        <o:entry new="8" old="0"/>
        <o:entry new="9" old="8"/>
        <o:entry new="10" old="0"/>
        <o:entry new="11" old="0"/>
        <o:entry new="12" old="11"/>
        <o:entry new="13" old="0"/>
        <o:entry new="14" old="0"/>
        <o:entry new="15" old="14"/>
        <o:entry new="16" old="0"/>
        <o:entry new="17" old="0"/>
        <o:entry new="18" old="0"/>
        <o:entry new="19" old="18"/>
        <o:entry new="20" old="18"/>
        <o:entry new="21" old="0"/>
        <o:entry new="22" old="21"/>
        <o:entry new="23" old="21"/>
        <o:entry new="24" old="0"/>
        <o:entry new="25" old="0"/>
        <o:entry new="26" old="25"/>
        <o:entry new="27" old="25"/>
        <o:entry new="28" old="25"/>
        <o:entry new="29" old="0"/>
        <o:entry new="30" old="29"/>
        <o:entry new="31" old="0"/>
        <o:entry new="32" old="31"/>
        <o:entry new="33" old="31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41"/>
        <o:entry new="43" old="41"/>
        <o:entry new="44" old="0"/>
        <o:entry new="45" old="44"/>
        <o:entry new="46" old="44"/>
        <o:entry new="4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D22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3D6C-E45D-424F-9929-EBF9C500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8</cp:revision>
  <cp:lastPrinted>2016-11-27T05:06:00Z</cp:lastPrinted>
  <dcterms:created xsi:type="dcterms:W3CDTF">2009-08-16T18:44:00Z</dcterms:created>
  <dcterms:modified xsi:type="dcterms:W3CDTF">2016-11-27T06:46:00Z</dcterms:modified>
</cp:coreProperties>
</file>