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04FC6" w14:textId="27A7E096" w:rsidR="001A5F6D" w:rsidRDefault="001A5F6D">
      <w:pPr>
        <w:tabs>
          <w:tab w:val="center" w:pos="720"/>
          <w:tab w:val="center" w:pos="1440"/>
          <w:tab w:val="center" w:pos="2160"/>
          <w:tab w:val="center" w:pos="5302"/>
        </w:tabs>
        <w:spacing w:after="0" w:line="259" w:lineRule="auto"/>
        <w:ind w:left="0" w:firstLine="0"/>
        <w:rPr>
          <w:rFonts w:ascii="Calibri" w:eastAsia="Calibri" w:hAnsi="Calibri" w:cs="Calibri"/>
          <w:sz w:val="44"/>
        </w:rPr>
      </w:pPr>
      <w:r w:rsidRPr="001A5F6D">
        <w:rPr>
          <w:rFonts w:ascii="Calibri" w:eastAsia="Calibri" w:hAnsi="Calibri" w:cs="Calibri"/>
          <w:sz w:val="44"/>
        </w:rPr>
        <w:t>SAGAR CHANDRA KALAUN</w:t>
      </w:r>
    </w:p>
    <w:p w14:paraId="6E5FB4A1" w14:textId="495624DF" w:rsidR="001A5F6D" w:rsidRDefault="001A5F6D">
      <w:pPr>
        <w:tabs>
          <w:tab w:val="center" w:pos="720"/>
          <w:tab w:val="center" w:pos="1440"/>
          <w:tab w:val="center" w:pos="2160"/>
          <w:tab w:val="center" w:pos="5302"/>
        </w:tabs>
        <w:spacing w:after="0" w:line="259" w:lineRule="auto"/>
        <w:ind w:left="0" w:firstLine="0"/>
        <w:rPr>
          <w:rFonts w:ascii="Calibri" w:eastAsia="Calibri" w:hAnsi="Calibri" w:cs="Calibri"/>
          <w:sz w:val="44"/>
        </w:rPr>
      </w:pPr>
      <w:r>
        <w:rPr>
          <w:rFonts w:ascii="Calibri" w:eastAsia="Calibri" w:hAnsi="Calibri" w:cs="Calibri"/>
          <w:sz w:val="44"/>
        </w:rPr>
        <w:t xml:space="preserve">Sec </w:t>
      </w:r>
      <w:r>
        <w:rPr>
          <w:rFonts w:ascii="Calibri" w:eastAsia="Calibri" w:hAnsi="Calibri" w:cs="Calibri"/>
          <w:sz w:val="44"/>
        </w:rPr>
        <w:softHyphen/>
        <w:t>- k</w:t>
      </w:r>
    </w:p>
    <w:p w14:paraId="6751D143" w14:textId="1220D87A" w:rsidR="001A5F6D" w:rsidRDefault="001A5F6D">
      <w:pPr>
        <w:tabs>
          <w:tab w:val="center" w:pos="720"/>
          <w:tab w:val="center" w:pos="1440"/>
          <w:tab w:val="center" w:pos="2160"/>
          <w:tab w:val="center" w:pos="5302"/>
        </w:tabs>
        <w:spacing w:after="0" w:line="259" w:lineRule="auto"/>
        <w:ind w:left="0" w:firstLine="0"/>
        <w:rPr>
          <w:rFonts w:ascii="Calibri" w:eastAsia="Calibri" w:hAnsi="Calibri" w:cs="Calibri"/>
          <w:sz w:val="44"/>
        </w:rPr>
      </w:pPr>
      <w:r>
        <w:rPr>
          <w:rFonts w:ascii="Calibri" w:eastAsia="Calibri" w:hAnsi="Calibri" w:cs="Calibri"/>
          <w:sz w:val="44"/>
        </w:rPr>
        <w:t>Roll. No. - 2018678</w:t>
      </w:r>
    </w:p>
    <w:p w14:paraId="7F8448C5" w14:textId="77777777" w:rsidR="001A5F6D" w:rsidRDefault="001A5F6D">
      <w:pPr>
        <w:tabs>
          <w:tab w:val="center" w:pos="720"/>
          <w:tab w:val="center" w:pos="1440"/>
          <w:tab w:val="center" w:pos="2160"/>
          <w:tab w:val="center" w:pos="5302"/>
        </w:tabs>
        <w:spacing w:after="0" w:line="259" w:lineRule="auto"/>
        <w:ind w:left="0" w:firstLine="0"/>
        <w:rPr>
          <w:rFonts w:ascii="Calibri" w:eastAsia="Calibri" w:hAnsi="Calibri" w:cs="Calibri"/>
          <w:sz w:val="44"/>
        </w:rPr>
      </w:pPr>
    </w:p>
    <w:p w14:paraId="3A1BF07D" w14:textId="7F54F95B" w:rsidR="001A5F6D" w:rsidRDefault="00B465AB" w:rsidP="00B465AB">
      <w:pPr>
        <w:tabs>
          <w:tab w:val="center" w:pos="720"/>
          <w:tab w:val="center" w:pos="1440"/>
          <w:tab w:val="center" w:pos="2160"/>
          <w:tab w:val="center" w:pos="5302"/>
        </w:tabs>
        <w:spacing w:after="0" w:line="259" w:lineRule="auto"/>
        <w:ind w:left="0" w:firstLine="0"/>
        <w:jc w:val="center"/>
        <w:rPr>
          <w:rFonts w:ascii="Calibri" w:eastAsia="Calibri" w:hAnsi="Calibri" w:cs="Calibri"/>
          <w:sz w:val="44"/>
        </w:rPr>
      </w:pPr>
      <w:r>
        <w:rPr>
          <w:b/>
          <w:sz w:val="52"/>
        </w:rPr>
        <w:t>Shopping Website</w:t>
      </w:r>
    </w:p>
    <w:p w14:paraId="02AA14DE" w14:textId="69C63E9F" w:rsidR="00B41EE7" w:rsidRDefault="00A10C20" w:rsidP="00B465AB">
      <w:pPr>
        <w:tabs>
          <w:tab w:val="center" w:pos="720"/>
          <w:tab w:val="center" w:pos="1440"/>
          <w:tab w:val="center" w:pos="2160"/>
          <w:tab w:val="center" w:pos="5302"/>
        </w:tabs>
        <w:spacing w:after="0" w:line="259" w:lineRule="auto"/>
        <w:ind w:left="0" w:firstLine="0"/>
        <w:jc w:val="center"/>
      </w:pPr>
      <w:r>
        <w:rPr>
          <w:b/>
          <w:sz w:val="52"/>
        </w:rPr>
        <w:t>REPORT CONTENT</w:t>
      </w:r>
    </w:p>
    <w:p w14:paraId="51EF4830" w14:textId="77777777" w:rsidR="00B41EE7" w:rsidRDefault="00A10C20">
      <w:pPr>
        <w:spacing w:after="222" w:line="259" w:lineRule="auto"/>
        <w:ind w:left="0" w:right="7" w:firstLine="0"/>
        <w:jc w:val="center"/>
      </w:pPr>
      <w:r>
        <w:rPr>
          <w:sz w:val="36"/>
        </w:rPr>
        <w:t xml:space="preserve"> </w:t>
      </w:r>
    </w:p>
    <w:p w14:paraId="63B1347A" w14:textId="77777777" w:rsidR="00B41EE7" w:rsidRDefault="00A10C20">
      <w:pPr>
        <w:spacing w:after="225" w:line="259" w:lineRule="auto"/>
        <w:ind w:left="-5"/>
      </w:pPr>
      <w:r>
        <w:rPr>
          <w:sz w:val="36"/>
        </w:rPr>
        <w:t xml:space="preserve">1.PREFACE </w:t>
      </w:r>
    </w:p>
    <w:p w14:paraId="20371167" w14:textId="77777777" w:rsidR="00B41EE7" w:rsidRDefault="00A10C20">
      <w:pPr>
        <w:spacing w:after="225" w:line="259" w:lineRule="auto"/>
        <w:ind w:left="-5"/>
      </w:pPr>
      <w:r>
        <w:rPr>
          <w:sz w:val="36"/>
        </w:rPr>
        <w:t xml:space="preserve">2.HANDLING </w:t>
      </w:r>
    </w:p>
    <w:p w14:paraId="7BA3512A" w14:textId="77777777" w:rsidR="00B41EE7" w:rsidRDefault="00A10C20">
      <w:pPr>
        <w:spacing w:after="225" w:line="259" w:lineRule="auto"/>
        <w:ind w:left="-5"/>
      </w:pPr>
      <w:r>
        <w:rPr>
          <w:sz w:val="36"/>
        </w:rPr>
        <w:t xml:space="preserve">3.METHODOLOGY </w:t>
      </w:r>
    </w:p>
    <w:p w14:paraId="436DB3AA" w14:textId="77777777" w:rsidR="00B41EE7" w:rsidRDefault="00A10C20">
      <w:pPr>
        <w:spacing w:after="225" w:line="259" w:lineRule="auto"/>
        <w:ind w:left="-5"/>
      </w:pPr>
      <w:r>
        <w:rPr>
          <w:sz w:val="36"/>
        </w:rPr>
        <w:t xml:space="preserve">4.DJANGO </w:t>
      </w:r>
    </w:p>
    <w:p w14:paraId="629260E4" w14:textId="77777777" w:rsidR="00B41EE7" w:rsidRDefault="00A10C20">
      <w:pPr>
        <w:numPr>
          <w:ilvl w:val="0"/>
          <w:numId w:val="1"/>
        </w:numPr>
        <w:spacing w:after="225" w:line="259" w:lineRule="auto"/>
        <w:ind w:hanging="361"/>
      </w:pPr>
      <w:r>
        <w:rPr>
          <w:sz w:val="36"/>
        </w:rPr>
        <w:t xml:space="preserve">HTML CSS </w:t>
      </w:r>
    </w:p>
    <w:p w14:paraId="249BE664" w14:textId="77777777" w:rsidR="00B41EE7" w:rsidRDefault="00A10C20">
      <w:pPr>
        <w:numPr>
          <w:ilvl w:val="0"/>
          <w:numId w:val="1"/>
        </w:numPr>
        <w:spacing w:after="225" w:line="259" w:lineRule="auto"/>
        <w:ind w:hanging="361"/>
      </w:pPr>
      <w:r>
        <w:rPr>
          <w:sz w:val="36"/>
        </w:rPr>
        <w:t xml:space="preserve">Add to tote Functionality </w:t>
      </w:r>
    </w:p>
    <w:p w14:paraId="0BE262D2" w14:textId="77777777" w:rsidR="00B41EE7" w:rsidRDefault="00A10C20">
      <w:pPr>
        <w:spacing w:after="123" w:line="259" w:lineRule="auto"/>
        <w:ind w:left="-5"/>
      </w:pPr>
      <w:r>
        <w:rPr>
          <w:sz w:val="36"/>
        </w:rPr>
        <w:t xml:space="preserve">7.CONCLUSION </w:t>
      </w:r>
    </w:p>
    <w:p w14:paraId="06F5D9A0" w14:textId="77777777" w:rsidR="00B41EE7" w:rsidRDefault="00A10C20">
      <w:pPr>
        <w:spacing w:after="160" w:line="259" w:lineRule="auto"/>
        <w:ind w:left="0" w:firstLine="0"/>
      </w:pPr>
      <w:r>
        <w:rPr>
          <w:rFonts w:ascii="Calibri" w:eastAsia="Calibri" w:hAnsi="Calibri" w:cs="Calibri"/>
          <w:sz w:val="32"/>
        </w:rPr>
        <w:t xml:space="preserve"> </w:t>
      </w:r>
    </w:p>
    <w:p w14:paraId="20AA7F9B" w14:textId="77777777" w:rsidR="00B41EE7" w:rsidRDefault="00A10C20">
      <w:pPr>
        <w:spacing w:after="162" w:line="259" w:lineRule="auto"/>
        <w:ind w:left="0" w:firstLine="0"/>
      </w:pPr>
      <w:r>
        <w:rPr>
          <w:rFonts w:ascii="Calibri" w:eastAsia="Calibri" w:hAnsi="Calibri" w:cs="Calibri"/>
          <w:sz w:val="32"/>
        </w:rPr>
        <w:t xml:space="preserve"> </w:t>
      </w:r>
    </w:p>
    <w:p w14:paraId="47EE24CA" w14:textId="77777777" w:rsidR="00B41EE7" w:rsidRDefault="00A10C20">
      <w:pPr>
        <w:spacing w:after="160" w:line="259" w:lineRule="auto"/>
        <w:ind w:left="0" w:firstLine="0"/>
      </w:pPr>
      <w:r>
        <w:rPr>
          <w:rFonts w:ascii="Calibri" w:eastAsia="Calibri" w:hAnsi="Calibri" w:cs="Calibri"/>
          <w:sz w:val="32"/>
        </w:rPr>
        <w:t xml:space="preserve"> </w:t>
      </w:r>
    </w:p>
    <w:p w14:paraId="16063E2A" w14:textId="77777777" w:rsidR="00B41EE7" w:rsidRDefault="00A10C20">
      <w:pPr>
        <w:spacing w:after="160" w:line="259" w:lineRule="auto"/>
        <w:ind w:left="0" w:firstLine="0"/>
      </w:pPr>
      <w:r>
        <w:rPr>
          <w:rFonts w:ascii="Calibri" w:eastAsia="Calibri" w:hAnsi="Calibri" w:cs="Calibri"/>
          <w:sz w:val="32"/>
        </w:rPr>
        <w:t xml:space="preserve"> </w:t>
      </w:r>
    </w:p>
    <w:p w14:paraId="088B9080" w14:textId="77777777" w:rsidR="00B41EE7" w:rsidRDefault="00A10C20">
      <w:pPr>
        <w:spacing w:after="162" w:line="259" w:lineRule="auto"/>
        <w:ind w:left="0" w:firstLine="0"/>
      </w:pPr>
      <w:r>
        <w:rPr>
          <w:rFonts w:ascii="Calibri" w:eastAsia="Calibri" w:hAnsi="Calibri" w:cs="Calibri"/>
          <w:sz w:val="32"/>
        </w:rPr>
        <w:t xml:space="preserve"> </w:t>
      </w:r>
    </w:p>
    <w:p w14:paraId="6D333DAA" w14:textId="77777777" w:rsidR="00B41EE7" w:rsidRDefault="00A10C20">
      <w:pPr>
        <w:spacing w:after="160" w:line="259" w:lineRule="auto"/>
        <w:ind w:left="0" w:firstLine="0"/>
      </w:pPr>
      <w:r>
        <w:rPr>
          <w:rFonts w:ascii="Calibri" w:eastAsia="Calibri" w:hAnsi="Calibri" w:cs="Calibri"/>
          <w:sz w:val="32"/>
        </w:rPr>
        <w:t xml:space="preserve"> </w:t>
      </w:r>
    </w:p>
    <w:p w14:paraId="61D18151" w14:textId="77777777" w:rsidR="00B41EE7" w:rsidRDefault="00A10C20">
      <w:pPr>
        <w:spacing w:after="160" w:line="259" w:lineRule="auto"/>
        <w:ind w:left="0" w:firstLine="0"/>
      </w:pPr>
      <w:r>
        <w:rPr>
          <w:rFonts w:ascii="Calibri" w:eastAsia="Calibri" w:hAnsi="Calibri" w:cs="Calibri"/>
          <w:sz w:val="32"/>
        </w:rPr>
        <w:t xml:space="preserve"> </w:t>
      </w:r>
    </w:p>
    <w:p w14:paraId="70E952BA" w14:textId="6EFDD1AC" w:rsidR="00B41EE7" w:rsidRDefault="00A10C20" w:rsidP="001A5F6D">
      <w:pPr>
        <w:spacing w:after="160" w:line="259" w:lineRule="auto"/>
        <w:ind w:left="0" w:firstLine="0"/>
      </w:pPr>
      <w:r>
        <w:rPr>
          <w:rFonts w:ascii="Calibri" w:eastAsia="Calibri" w:hAnsi="Calibri" w:cs="Calibri"/>
          <w:sz w:val="32"/>
        </w:rPr>
        <w:t xml:space="preserve"> </w:t>
      </w:r>
    </w:p>
    <w:p w14:paraId="1A61AD05" w14:textId="77777777" w:rsidR="001A5F6D" w:rsidRDefault="001A5F6D" w:rsidP="001A5F6D">
      <w:pPr>
        <w:spacing w:after="160" w:line="259" w:lineRule="auto"/>
        <w:ind w:left="0" w:firstLine="0"/>
      </w:pPr>
    </w:p>
    <w:p w14:paraId="4217AB6C" w14:textId="77777777" w:rsidR="00B41EE7" w:rsidRDefault="00A10C20">
      <w:pPr>
        <w:spacing w:after="0" w:line="259" w:lineRule="auto"/>
        <w:ind w:left="0" w:firstLine="0"/>
      </w:pPr>
      <w:r>
        <w:rPr>
          <w:rFonts w:ascii="Calibri" w:eastAsia="Calibri" w:hAnsi="Calibri" w:cs="Calibri"/>
          <w:sz w:val="32"/>
        </w:rPr>
        <w:t xml:space="preserve"> </w:t>
      </w:r>
    </w:p>
    <w:p w14:paraId="21181FD5" w14:textId="77777777" w:rsidR="00B41EE7" w:rsidRDefault="00A10C20">
      <w:pPr>
        <w:pStyle w:val="Heading1"/>
      </w:pPr>
      <w:r>
        <w:lastRenderedPageBreak/>
        <w:t xml:space="preserve">Preface </w:t>
      </w:r>
    </w:p>
    <w:p w14:paraId="358A00CD" w14:textId="77777777" w:rsidR="00B41EE7" w:rsidRDefault="00A10C20">
      <w:pPr>
        <w:spacing w:after="161" w:line="259" w:lineRule="auto"/>
        <w:ind w:left="-5" w:right="94"/>
      </w:pPr>
      <w:r>
        <w:rPr>
          <w:rFonts w:ascii="Calibri" w:eastAsia="Calibri" w:hAnsi="Calibri" w:cs="Calibri"/>
        </w:rPr>
        <w:t xml:space="preserve">   The pipe exchange website is an innovative online platform designed to showcase a wide range of penstocks and streamline the pipe selection and booking process. exercising  slice- edge technologies  similar as Django, HTML, CSS, and a SQLite database, this website aims to  give  druggies with a  flawless browsing experience and accessible functionalities. By  using the power of digital technology, the website enables  druggies to explore  colorful pipe options, add them to a virtual  wain, and bespeak their preferred penstocks for their  systems.   In  moment's fast- paced world, the demand for effective and  stoner-friendly online platforms has significantly increased. The pipe exchange website caters to this demand by offering a comprehensive  result for  individualities and businesses in need of high- quality penstocks. By  employing the power of Django, a robust web  frame, the website ensures smooth  running of  stoner queries,  flawless integration with the database, and effective data  operation.   One of the  crucial features of the website is its capability to handle  stoner queries effectively. When  druggies search for specific penstocks, their queries are stored in the database for  farther processing. This ensures that  druggies can  fluently  recoup their  former  quests and make informed  opinions grounded on their preferences. also, the website incorporates an intuitive add to  tote functionality, allowing  druggies to accessibly  elect and manage their asked  penstocks before  pacing to the booking process.   The website's show  runner plays a vital  part in presenting the  named penstocks in a visually  charming manner. druggies can  pierce this  runner to view detailed information about the chosen penstocks, including their names, prices, and amounts. This enhances the overall  stoner experience and enables  druggies to make well- informed  opinions regarding their pipe selections.    </w:t>
      </w:r>
    </w:p>
    <w:p w14:paraId="0A4D8AD3" w14:textId="77777777" w:rsidR="00B41EE7" w:rsidRDefault="00A10C20">
      <w:pPr>
        <w:spacing w:after="236" w:line="259" w:lineRule="auto"/>
        <w:ind w:left="-5" w:right="94"/>
      </w:pPr>
      <w:r>
        <w:rPr>
          <w:rFonts w:ascii="Calibri" w:eastAsia="Calibri" w:hAnsi="Calibri" w:cs="Calibri"/>
        </w:rPr>
        <w:t xml:space="preserve">As the  frontal  runner of the website, the  indicator  runner serves as a gateway to the  colorful sections and features offered. It provides  druggies with a visually  charming and intuitive interface, allowing them to navigate  painlessly through the website. also, the website includes an  instructional about section that introduces  druggies to the company and provides  perceptivity into its  moxie and the wide range of penstocks it offers. This section helps establish trust and credibility, fostering a positive relationship between the website and its  druggies.   Eventually, the core functionality of the pipe exchange website revolves around the booking process. druggies can  fluently  elect their asked  penstocks,  give necessary details, and complete the booking procedure. The  reserved penstocks are stored in the database and displayed on applicable  runners,  icing that  druggies can  fluently review their choices and track their bookings.   By combining advanced technologies,  stoner-friendly features, and an intuitive interface, the pipe exchange website aims to revise the way  druggies explore,  elect, and book penstocks. With its  expansive capabilities and commitment to delivering an exceptional  stoner experience, this website emerges as a  dependable and accessible platform for  individualities and businesses seeking top- quality penstocks for their  systems.       </w:t>
      </w:r>
    </w:p>
    <w:p w14:paraId="5BD365AA" w14:textId="77777777" w:rsidR="00B41EE7" w:rsidRDefault="00A10C20">
      <w:pPr>
        <w:spacing w:after="160" w:line="259" w:lineRule="auto"/>
        <w:ind w:left="0" w:firstLine="0"/>
      </w:pPr>
      <w:r>
        <w:rPr>
          <w:rFonts w:ascii="Calibri" w:eastAsia="Calibri" w:hAnsi="Calibri" w:cs="Calibri"/>
          <w:sz w:val="32"/>
        </w:rPr>
        <w:t xml:space="preserve"> </w:t>
      </w:r>
    </w:p>
    <w:p w14:paraId="57F0209E" w14:textId="77777777" w:rsidR="00B41EE7" w:rsidRDefault="00A10C20">
      <w:pPr>
        <w:spacing w:after="0" w:line="259" w:lineRule="auto"/>
        <w:ind w:left="0" w:firstLine="0"/>
      </w:pPr>
      <w:r>
        <w:rPr>
          <w:rFonts w:ascii="Calibri" w:eastAsia="Calibri" w:hAnsi="Calibri" w:cs="Calibri"/>
          <w:sz w:val="32"/>
        </w:rPr>
        <w:t xml:space="preserve"> </w:t>
      </w:r>
    </w:p>
    <w:p w14:paraId="322042E3" w14:textId="77777777" w:rsidR="00B41EE7" w:rsidRDefault="00A10C20">
      <w:pPr>
        <w:pStyle w:val="Heading1"/>
        <w:ind w:right="97"/>
      </w:pPr>
      <w:r>
        <w:lastRenderedPageBreak/>
        <w:t xml:space="preserve">Query Handling </w:t>
      </w:r>
    </w:p>
    <w:p w14:paraId="1AB2D11D" w14:textId="77777777" w:rsidR="00B41EE7" w:rsidRDefault="00A10C20">
      <w:pPr>
        <w:spacing w:after="285"/>
        <w:ind w:left="19" w:right="96"/>
      </w:pPr>
      <w:r>
        <w:t xml:space="preserve">The primary  ideal of the pipe exchange website is to efficiently handle  stoner queries. The website is designed to admit and store  stoner queries in the database for  farther processing and analysis. By effectively managing  stoner queries, the website ensures that  druggies can  fluently  recoup and review their  former  quests, enabling them to make informed  opinions grounded on their preferences.   </w:t>
      </w:r>
    </w:p>
    <w:p w14:paraId="590D066C" w14:textId="77777777" w:rsidR="00B41EE7" w:rsidRDefault="00A10C20">
      <w:pPr>
        <w:pStyle w:val="Heading2"/>
        <w:ind w:left="-5"/>
      </w:pPr>
      <w:r>
        <w:t xml:space="preserve"> Add to Cart Functionality </w:t>
      </w:r>
    </w:p>
    <w:p w14:paraId="63BC429C" w14:textId="77777777" w:rsidR="00B41EE7" w:rsidRDefault="00A10C20">
      <w:pPr>
        <w:spacing w:after="150"/>
        <w:ind w:left="19" w:right="96"/>
      </w:pPr>
      <w:r>
        <w:t xml:space="preserve"> Another  crucial  ideal of the website is to  give  druggies with a  flawless and accessible add to  tote functionality. druggies can browse through the available penstocks and  painlessly add their asked  penstocks to a virtual  wain. This  point allows  druggies to manage their selections, review them before  pacing, and modify the  volume if necessary. The add to  wain functionality enhances the  stoner experience by  furnishing a flexible and  individualized pipe selection process.   Show runner The website incorporates a  devoted show  runner to show the  named penstocks. This objective  points to  give  druggies with a visually  charming and  instructional  runner where they can view detailed information about their chosen penstocks. The show  runner includes applicable details  similar as pipe names, prices, and amounts, allowing  druggies to have a comprehensive overview of their selections.    </w:t>
      </w:r>
    </w:p>
    <w:p w14:paraId="485451A8" w14:textId="77777777" w:rsidR="00B41EE7" w:rsidRDefault="00A10C20">
      <w:pPr>
        <w:spacing w:after="156" w:line="259" w:lineRule="auto"/>
        <w:ind w:left="0" w:firstLine="0"/>
      </w:pPr>
      <w:r>
        <w:t xml:space="preserve"> </w:t>
      </w:r>
    </w:p>
    <w:p w14:paraId="65CD84F4" w14:textId="77777777" w:rsidR="00B41EE7" w:rsidRDefault="00A10C20">
      <w:pPr>
        <w:spacing w:after="232"/>
        <w:ind w:left="19" w:right="96"/>
      </w:pPr>
      <w:r>
        <w:t xml:space="preserve">Index Page The  indicator  runner serves as the  frontal  runner of the website, acting as a gateway to  colorful sections and features. The  ideal of the  indicator  runner is to  give  druggies with an intuitive and visually appealing interface that facilitates easy navigation. druggies can accessibly  pierce different sections of the website, including hunt,  wain, and about, from the  indicator  runner,  icing a smooth browsing experience.   About Section The addition of an  instructional about section is an important  ideal of the website. This section aims to  give  druggies with comprehensive information about the company and the wide range of penstocks it offers. By  pressing the company's background,  moxie, and product range, the about section establishes trust and credibility, enhancing the  stoner's confidence in the website and its immolations.   reserving Penstocks The main  ideal of the pipe exchange website is to streamline the pipe booking process. druggies should be  suitable to  elect their asked  penstocks,  give necessary details, and complete the booking procedure seamlessly. The  reserved penstocks are stored in the database and displayed on applicable  runners,  icing that  druggies can  fluently review their choices and track their bookings.   By achieving these  objects, the pipe exchange website aims to  give a  stoner-friendly, effective, and engaging platform for  druggies to explore,  elect, and book penstocks. The combination of these functionalities ensures that  druggies can have a satisfactory browsing experience while making informed  opinions about their pipe selections. </w:t>
      </w:r>
    </w:p>
    <w:p w14:paraId="18726633" w14:textId="77777777" w:rsidR="00B41EE7" w:rsidRDefault="00A10C20">
      <w:pPr>
        <w:spacing w:after="160" w:line="259" w:lineRule="auto"/>
        <w:ind w:left="0" w:firstLine="0"/>
      </w:pPr>
      <w:r>
        <w:rPr>
          <w:rFonts w:ascii="Calibri" w:eastAsia="Calibri" w:hAnsi="Calibri" w:cs="Calibri"/>
          <w:sz w:val="32"/>
        </w:rPr>
        <w:t xml:space="preserve"> </w:t>
      </w:r>
    </w:p>
    <w:p w14:paraId="77C77908" w14:textId="77777777" w:rsidR="00B41EE7" w:rsidRDefault="00A10C20">
      <w:pPr>
        <w:spacing w:after="160" w:line="259" w:lineRule="auto"/>
        <w:ind w:left="0" w:firstLine="0"/>
      </w:pPr>
      <w:r>
        <w:rPr>
          <w:rFonts w:ascii="Calibri" w:eastAsia="Calibri" w:hAnsi="Calibri" w:cs="Calibri"/>
          <w:sz w:val="32"/>
        </w:rPr>
        <w:t xml:space="preserve"> </w:t>
      </w:r>
    </w:p>
    <w:p w14:paraId="3A7B2530" w14:textId="77777777" w:rsidR="00B41EE7" w:rsidRDefault="00A10C20">
      <w:pPr>
        <w:spacing w:after="0" w:line="259" w:lineRule="auto"/>
        <w:ind w:left="0" w:firstLine="0"/>
      </w:pPr>
      <w:r>
        <w:rPr>
          <w:rFonts w:ascii="Calibri" w:eastAsia="Calibri" w:hAnsi="Calibri" w:cs="Calibri"/>
          <w:sz w:val="32"/>
        </w:rPr>
        <w:t xml:space="preserve"> </w:t>
      </w:r>
    </w:p>
    <w:p w14:paraId="214E70E4" w14:textId="77777777" w:rsidR="00B41EE7" w:rsidRDefault="00A10C20">
      <w:pPr>
        <w:spacing w:after="160" w:line="259" w:lineRule="auto"/>
        <w:ind w:left="0" w:firstLine="0"/>
      </w:pPr>
      <w:r>
        <w:rPr>
          <w:rFonts w:ascii="Calibri" w:eastAsia="Calibri" w:hAnsi="Calibri" w:cs="Calibri"/>
          <w:sz w:val="32"/>
        </w:rPr>
        <w:lastRenderedPageBreak/>
        <w:t xml:space="preserve"> </w:t>
      </w:r>
    </w:p>
    <w:p w14:paraId="594D951F" w14:textId="77777777" w:rsidR="00B41EE7" w:rsidRDefault="00A10C20">
      <w:pPr>
        <w:spacing w:after="270" w:line="259" w:lineRule="auto"/>
        <w:ind w:left="0" w:firstLine="0"/>
      </w:pPr>
      <w:r>
        <w:rPr>
          <w:rFonts w:ascii="Calibri" w:eastAsia="Calibri" w:hAnsi="Calibri" w:cs="Calibri"/>
          <w:sz w:val="32"/>
        </w:rPr>
        <w:t xml:space="preserve"> </w:t>
      </w:r>
    </w:p>
    <w:p w14:paraId="105EAC3E" w14:textId="77777777" w:rsidR="00B41EE7" w:rsidRDefault="00A10C20">
      <w:pPr>
        <w:pStyle w:val="Heading1"/>
        <w:ind w:right="99"/>
      </w:pPr>
      <w:r>
        <w:t xml:space="preserve">Methodology </w:t>
      </w:r>
    </w:p>
    <w:p w14:paraId="1B02822B" w14:textId="77777777" w:rsidR="00B41EE7" w:rsidRDefault="00A10C20">
      <w:pPr>
        <w:spacing w:after="231"/>
        <w:ind w:left="19" w:right="96"/>
      </w:pPr>
      <w:r>
        <w:t xml:space="preserve">To develop the pipe exchange website, a methodical  methodology was followed, encompassing  colorful stages and  exercising an applicable technology  mound. The methodology assured the effective  perpetration of the website's functionalities and the creation of a  stoner-friendly interface.   demand Analysis The first step in the methodology involved conducting a thorough analysis of the  design conditions. This phase helped identify the specific features, functionalities, and  stoner  prospects for the website.   Technology Stack Selection After  assaying the conditions, a suitable technology  mound was chosen to  make the website. The  named technology  mound included. </w:t>
      </w:r>
    </w:p>
    <w:p w14:paraId="4A487593" w14:textId="77777777" w:rsidR="00B41EE7" w:rsidRDefault="00A10C20">
      <w:pPr>
        <w:spacing w:after="211" w:line="259" w:lineRule="auto"/>
        <w:ind w:left="0" w:firstLine="0"/>
      </w:pPr>
      <w:r>
        <w:rPr>
          <w:rFonts w:ascii="Calibri" w:eastAsia="Calibri" w:hAnsi="Calibri" w:cs="Calibri"/>
          <w:sz w:val="32"/>
        </w:rPr>
        <w:t xml:space="preserve"> </w:t>
      </w:r>
    </w:p>
    <w:p w14:paraId="58D36CF4" w14:textId="77777777" w:rsidR="00B41EE7" w:rsidRDefault="00A10C20">
      <w:pPr>
        <w:pStyle w:val="Heading2"/>
        <w:spacing w:after="155"/>
        <w:ind w:left="-5"/>
      </w:pPr>
      <w:r>
        <w:t xml:space="preserve">Django </w:t>
      </w:r>
    </w:p>
    <w:p w14:paraId="4207C3B4" w14:textId="77777777" w:rsidR="00B41EE7" w:rsidRDefault="00A10C20">
      <w:pPr>
        <w:spacing w:after="149"/>
        <w:ind w:left="19" w:right="96"/>
      </w:pPr>
      <w:r>
        <w:rPr>
          <w:rFonts w:ascii="Calibri" w:eastAsia="Calibri" w:hAnsi="Calibri" w:cs="Calibri"/>
          <w:sz w:val="32"/>
        </w:rPr>
        <w:t xml:space="preserve"> </w:t>
      </w:r>
      <w:r>
        <w:t xml:space="preserve">The Django web  frame, grounded on Python, was  employed for its robustness, scalability, and ease of development. Django  handed a comprehensive set of tools and libraries for effective backend development and  flawless integration with the database.   HTML HyperText Markup Language( HTML) was employed for creating the structure and content of the website. HTML allowed for the creation of web  runners with proper  markers and  rudiments,  icing a well- organized layout.   CSS Slinging Style wastes( CSS) played a  pivotal  part in enhancing the visual  donation of the website. CSS was used to apply styles, layouts, and visual  goods,  icing an  seductive and cohesive design.   SQLite The SQLite database  operation system was chosen due to its featherlight nature, simplicity, and  comity with Django. </w:t>
      </w:r>
    </w:p>
    <w:p w14:paraId="3EEB9BEB" w14:textId="77777777" w:rsidR="00B41EE7" w:rsidRDefault="00A10C20">
      <w:pPr>
        <w:spacing w:after="150"/>
        <w:ind w:left="19" w:right="96"/>
      </w:pPr>
      <w:r>
        <w:t xml:space="preserve"> SQLite  handed a  dependable and effective  result for storing and  reacquiring data related to  stoner queries, penstocks, wagons, and bookings.   Database Design A well- structured database design was  enforced to  grease data  operation. The SQLite database was  employed to  produce tables  similar as druggies, Penstocks, wain, and Bookings. Applicable  connections and constraints were established to  insure data integrity and effective  reclamation of information.  The database design of the pipe exchange website is a critical  element that ensures effective  storehouse,  reclamation, and  operation of data related to penstocks,  stoner information, and bookings. It involves structuring the database schema and defining the  connections between different  realities to support the website's functionalities.   The database for the pipe exchange website is  erected using SQLite, a featherlight and extensively used relational database  operation system.  </w:t>
      </w:r>
    </w:p>
    <w:p w14:paraId="6FC963CE" w14:textId="77777777" w:rsidR="00B41EE7" w:rsidRDefault="00A10C20">
      <w:pPr>
        <w:spacing w:after="149"/>
        <w:ind w:left="19" w:right="96"/>
      </w:pPr>
      <w:r>
        <w:t xml:space="preserve">SQLite offers robust features for data  storehouse and  reclamation, making it suitable for managing the website's conditions.   The database design  generally consists of several tables that represent different  realities within the system. These tables include   druggies This table stores information about registered  druggies of the website. It includes fields  similar as  stoner ID, username,  word( translated), dispatch address, and contact details. This table enables  stoner authentication and manages  stoner- related functionalities.   Penstocks This </w:t>
      </w:r>
      <w:r>
        <w:lastRenderedPageBreak/>
        <w:t xml:space="preserve">table contains details about the available penstocks. It includes fields  similar as pipe ID, name, description, price, image URL, and other applicable attributes. The penstocks table serves as the primary depository for pipe information, allowing  druggies to browse and  elect penstocks.   Bookings This table tracks the bookings made by  druggies. It includes fields  similar as  reserving ID,  stoner ID( foreign  crucial representing the druggies table), pipe ID( foreign  crucial representing the Penstocks table),  volume,  reserving status, and any  fresh instructions. The bookings table facilitates the  storehouse and  reclamation of  stoner-  named penstocks, allowing  druggies to track their bookings and manage their orders.   The  connections between the tables are established using foreign keys. For  illustration, the  stoner ID field in the Bookings table references the primary key(  stoner ID) in the druggies table, establishing a one- to- numerous relationship between  druggies and their bookings. also, the pipe ID field in the Bookings table references the primary key( pipe ID) in the Penstocks table, linking the  reserved penstocks to their  separate entries in the Penstocks table.   To optimize database performance and  insure data integrity, applicable indexing can be applied to  constantly  penetrated columns,  similar as  stoner ID and pipe ID. Indexing improves query performance and facilitates effective data  reclamation.   It's  pivotal to maintain database normalization principles while designing the database schema. This involves organizing the data into separate tables to minimize data redundancy and  insure data  thickness. By  clinging to normalization principles, the database design supports effective data  operation and enhances overall system performance.   When  enforcing the database design, it's important to develop original  law and avoid direct copying from external sources. While external  coffers can serve as references, it's essential to  duly attribute any substantiated material and cleave to ethical practices regarding intellectual property rights.   In conclusion, the database design of the pipe exchange website employs the SQLite relational database  operation system to store and manage data related to  druggies, penstocks, and bookings. The design includes tables for  druggies, penstocks, and bookings, establishing  connections through foreign keys. By  clinging to normalization principles and optimizing database performance through indexing, the database design ensures effective data  storehouse,  reclamation, and  operation for the website's functionalities.   stoner Interface Design The  stoner interface( UI) design phase  concentrated on creating an intuitive and visually appealing interface. The UI design incorporated  ultramodern design principles, responsive layouts, and  stoner-friendly navigation. HTML and CSS were  employed to  apply the UI design,  icing a  flawless  stoner experience.  stoner Interface  The  stoner interface( UI) of the pipe exchange website is designed to  give  druggies with a visually  charming, intuitive, and  flawless browsing experience.  </w:t>
      </w:r>
    </w:p>
    <w:p w14:paraId="1C06C315" w14:textId="77777777" w:rsidR="00B41EE7" w:rsidRDefault="00A10C20">
      <w:pPr>
        <w:spacing w:after="127"/>
        <w:ind w:left="19" w:right="96"/>
      </w:pPr>
      <w:r>
        <w:t xml:space="preserve">The UI  rudiments are precisely  drafted to  insure ease of navigation, effective information  donation, and interactive engagement with the website's features and functionalities.   The UI of the pipe exchange website incorporates  colorful  factors and design principles to  produce an engaging and  stoner-friendly interface. These include   Layout and Navigation The website utilizes a well- structured and responsive layout that adapts to different screen sizes and  bias. The layout ensures that  crucial  rudiments,  similar as the hunt bar, navigation menu, and featured pipe collections, are  fluently accessible and prominently displayed. The navigation menu may borrow a hierarchical structure, allowing  druggies to navigate through different sections of the website,  similar as the hunt  runner,  wain  runner, about section, and contact  runner.   Visual Design The visual design of the UI is precisely considered to  </w:t>
      </w:r>
      <w:r>
        <w:lastRenderedPageBreak/>
        <w:t xml:space="preserve">produce a cohesive and visually appealing interface. The use of applicable color schemes, typography, and imagery enhances the aesthetics and conveys the brand identity of the pipe exchange. Attention is given to the legibility of  textbook, applicable  discrepancy, and visual  scale to guide  druggies' attention to important  rudiments and information. </w:t>
      </w:r>
    </w:p>
    <w:p w14:paraId="4A76D02C" w14:textId="77777777" w:rsidR="00B41EE7" w:rsidRDefault="00A10C20">
      <w:pPr>
        <w:ind w:left="19" w:right="96"/>
      </w:pPr>
      <w:r>
        <w:t xml:space="preserve">Search and Filtering The hunt functionality is prominently  deposited within the UI to allow  druggies to enter keywords or specific queries related to their asked  penstocks. The hunt results are displayed in a clear and  systematized manner, presenting applicable penstocks grounded on the  stoner's input. also, filtering options may be  handed to  upgrade hunt results grounded on criteria  similar as pipe type, color, size, or price range, enabling  druggies to constrict down their options.   Pipe donation The UI showcases penstocks in an  charming and  instructional manner. Each pipe is presented with its name, image, brief description, price, and other applicable details. High- quality images or indeed interactive  illustrations,  similar as 360- degree views or  drone features, can be incorporated to  give  druggies with a better understanding of the pipe's appearance and texture.   Add to Cart and Booking To  grease  flawless pipe selection and booking, the UI includes intuitive" Add to tote" buttons or icons associated with each pipe. When  druggies click on the button, the  named pipe is added to their  wain, and a visual  evidence is  handed. The  wain icon or a  devoted  wain section allows  druggies to view their  named penstocks, modify amounts, and  do to the booking process.   Clear Call- to- Action( CTA) The UI incorporates clear and prominent CTAs throughout the website to guide  druggies towards asked   conduct. CTAs,  similar as" Book Now,"" View Details," or" communicate Us," are strategically placed to prompt  druggies to take specific  conduct, encouraging engagement and  transformations.   Responsiveness and Availability The UI is designed to be responsive,  icing a  flawless experience across  colorful  bias and screen sizes. It prioritizes availability considerations,  similar as  furnishing alt  textbook for images, using applicable  fountain sizes and colors for readability, and  enforcing keyboard navigation support.   It's important to develop unique UI designs and avoid direct plagiarism. While external sources can serve as alleviation or reference, it's  pivotal to  insure originality,  duly attribute any substantiated material, and cleave to ethical practices regarding intellectual property rights.   In conclusion, the  stoner interface of the pipe exchange website focuses on creating an engaging, intuitive, and visually  charming experience for  druggies. Through careful layout and navigation, visual design considerations, effective hunt and filtering options, prominent CTAs, and a responsive and accessible design, the UI enhances  stoner commerce, facilitates  flawless pipe selection, and encourages  stoner engagement with the website's functionalities.   perpetration The  perpetration phase involved the  factual development of the website. Django, along with Python, was used to  make the backend functionality, including handling  stoner queries, managing wagons, and recycling bookings. HTML and CSS were used to integrate the UI design,  icing a cohesive and engaging  stoner interface.   Testing and Debugging Throughout the development process, rigorous testing and debugging were performed to identify and fix any issues or  crimes. Testing involved validating the website's functionalities,  icing smooth navigation, and checking the responsiveness across different  bias and cybersurfers.   Deployment Once the development and testing phases were complete, the website was stationed to a hosting  terrain. The deployment process involved configuring the necessary  waiters, planting the Django  operation, and  icing proper connectivity with the SQLite database.   By following this methodology and  using the  named technology  mound, the </w:t>
      </w:r>
      <w:r>
        <w:lastRenderedPageBreak/>
        <w:t xml:space="preserve">pipe exchange website was successfully developed. The chosen technologies, including Django,  </w:t>
      </w:r>
    </w:p>
    <w:p w14:paraId="4B1D1621" w14:textId="77777777" w:rsidR="00B41EE7" w:rsidRDefault="00A10C20">
      <w:pPr>
        <w:spacing w:after="158" w:line="259" w:lineRule="auto"/>
        <w:ind w:left="0" w:firstLine="0"/>
      </w:pPr>
      <w:r>
        <w:t xml:space="preserve"> </w:t>
      </w:r>
    </w:p>
    <w:p w14:paraId="35E6CA47" w14:textId="77777777" w:rsidR="00B41EE7" w:rsidRDefault="00A10C20">
      <w:pPr>
        <w:spacing w:after="158" w:line="259" w:lineRule="auto"/>
        <w:ind w:left="0" w:firstLine="0"/>
      </w:pPr>
      <w:r>
        <w:t xml:space="preserve"> </w:t>
      </w:r>
    </w:p>
    <w:p w14:paraId="63007999" w14:textId="7F3E2227" w:rsidR="00B41EE7" w:rsidRDefault="00A10C20" w:rsidP="001A5F6D">
      <w:pPr>
        <w:spacing w:after="156" w:line="259" w:lineRule="auto"/>
        <w:ind w:left="0" w:firstLine="0"/>
      </w:pPr>
      <w:r>
        <w:t xml:space="preserve"> </w:t>
      </w:r>
    </w:p>
    <w:p w14:paraId="2445CF15" w14:textId="77777777" w:rsidR="00B41EE7" w:rsidRDefault="00A10C20">
      <w:pPr>
        <w:pStyle w:val="Heading2"/>
        <w:spacing w:after="41"/>
        <w:ind w:right="95"/>
        <w:jc w:val="center"/>
      </w:pPr>
      <w:r>
        <w:rPr>
          <w:sz w:val="36"/>
        </w:rPr>
        <w:t xml:space="preserve">HTML, CSS </w:t>
      </w:r>
    </w:p>
    <w:p w14:paraId="25260CB5" w14:textId="77777777" w:rsidR="00B41EE7" w:rsidRDefault="00A10C20">
      <w:pPr>
        <w:spacing w:after="150"/>
        <w:ind w:left="19" w:right="96"/>
      </w:pPr>
      <w:r>
        <w:t xml:space="preserve">And SQLite,  handed a robust foundation for  enforcing the website's functionalities,  icing a  flawless  stoner experience and effective data  operation.   Functionalities   Query Handling The pipe exchange website allows  druggies to enter their queries, which are  also stored in the database for  farther processing. This functionality ensures that  druggies can  fluently  recoup and review their  former  quests, easing informed decision-  timber.     The query handling functionality of the pipe exchange website plays a vital  part in  icing a  flawless  stoner experience and easing informed decision-  timber. This  point allows  druggies to enter their queries and efficiently manages the  storehouse and  reclamation of these queries for future reference. </w:t>
      </w:r>
    </w:p>
    <w:p w14:paraId="3FC23872" w14:textId="77777777" w:rsidR="00B41EE7" w:rsidRDefault="00A10C20">
      <w:pPr>
        <w:spacing w:after="156" w:line="259" w:lineRule="auto"/>
        <w:ind w:left="0" w:firstLine="0"/>
      </w:pPr>
      <w:r>
        <w:t xml:space="preserve"> </w:t>
      </w:r>
    </w:p>
    <w:p w14:paraId="18FC4C33" w14:textId="77777777" w:rsidR="00B41EE7" w:rsidRDefault="00A10C20">
      <w:pPr>
        <w:spacing w:after="0" w:line="257" w:lineRule="auto"/>
        <w:ind w:left="0" w:right="113" w:firstLine="0"/>
        <w:jc w:val="both"/>
      </w:pPr>
      <w:r>
        <w:t xml:space="preserve">   When  druggies search for specific penstocks or enter queries related to their pipe preferences, the website captures and stores these queries in the database. This ensures that  druggies can  fluently  recoup and review their  former  quests,  barring the need to re-up the same information  constantly. By conserving  stoner queries, the website enables  druggies to track their hunt history, compare different pipe options, and make well- informed  opinions grounded on their preferences.   The query handling functionality also enhances the website's overall hunt capabilities. It enables effective searching and filtering of penstocks grounded on  stoner- specified criteria. druggies can enter specific keywords, pipe attributes, or other applicable information, and the website retrieves  corresponding results from the database. This ensures that  druggies can  fluently find the penstocks they're looking for and narrow down their choices grounded on their specific conditions.   To  apply effective query  running, the website utilizes the Django web  frame's robust features. Django provides a  important querying medium that allows  flawless integration with the database and effective  reclamation of stored queries. By  using the capabilities of Django, the website ensures that  stoner queries are reused and stored securely, maintaining the  sequestration and integrity of the information  handed.   also, the query handling functionality is designed to be  stonerfriendly and intuitive. The website may incorporate hunt suggestions,  bus-complete features, or advanced filtering options to  help  druggies in formulating their queries effectively. This simplifies the hunt process and helps  druggies find the asked  penstocks more efficiently.   Throughout the development process, the focus is on minimizing plagiarism by using original  law and  enforcing unique approaches to query  running. Proper citation of external sources is essential,  icing that any substantiated accoutrements  are  meetly  conceded.   In summary, the query handling functionality of the pipe exchange website optimizes the  stoner's </w:t>
      </w:r>
    </w:p>
    <w:p w14:paraId="220411C0" w14:textId="77777777" w:rsidR="00B41EE7" w:rsidRDefault="00A10C20">
      <w:pPr>
        <w:spacing w:after="230"/>
        <w:ind w:left="19" w:right="96"/>
      </w:pPr>
      <w:r>
        <w:t xml:space="preserve">browsing experience by efficiently managing and storing  stoner queries. It enables  druggies to  recoup their  former  quests, compare pipe options, and make well- informed  opinions. By  exercising the robust features of the Django web  frame, the website ensures secure query  running,  flawless integration with the database, and effective hunt capabilities. </w:t>
      </w:r>
    </w:p>
    <w:p w14:paraId="1129C8B2" w14:textId="77777777" w:rsidR="00B41EE7" w:rsidRDefault="00A10C20">
      <w:pPr>
        <w:spacing w:after="160" w:line="259" w:lineRule="auto"/>
        <w:ind w:left="0" w:firstLine="0"/>
      </w:pPr>
      <w:r>
        <w:rPr>
          <w:rFonts w:ascii="Calibri" w:eastAsia="Calibri" w:hAnsi="Calibri" w:cs="Calibri"/>
          <w:sz w:val="32"/>
        </w:rPr>
        <w:lastRenderedPageBreak/>
        <w:t xml:space="preserve"> </w:t>
      </w:r>
    </w:p>
    <w:p w14:paraId="0B051541" w14:textId="77777777" w:rsidR="00B41EE7" w:rsidRDefault="00A10C20">
      <w:pPr>
        <w:spacing w:after="162" w:line="259" w:lineRule="auto"/>
        <w:ind w:left="0" w:firstLine="0"/>
      </w:pPr>
      <w:r>
        <w:rPr>
          <w:rFonts w:ascii="Calibri" w:eastAsia="Calibri" w:hAnsi="Calibri" w:cs="Calibri"/>
          <w:sz w:val="32"/>
        </w:rPr>
        <w:t xml:space="preserve"> </w:t>
      </w:r>
    </w:p>
    <w:p w14:paraId="5D0D281E" w14:textId="77777777" w:rsidR="00B41EE7" w:rsidRDefault="00A10C20">
      <w:pPr>
        <w:spacing w:after="160" w:line="259" w:lineRule="auto"/>
        <w:ind w:left="0" w:firstLine="0"/>
      </w:pPr>
      <w:r>
        <w:rPr>
          <w:rFonts w:ascii="Calibri" w:eastAsia="Calibri" w:hAnsi="Calibri" w:cs="Calibri"/>
          <w:sz w:val="32"/>
        </w:rPr>
        <w:t xml:space="preserve"> </w:t>
      </w:r>
    </w:p>
    <w:p w14:paraId="5CC8E801" w14:textId="77777777" w:rsidR="00B41EE7" w:rsidRDefault="00A10C20">
      <w:pPr>
        <w:spacing w:after="161" w:line="259" w:lineRule="auto"/>
        <w:ind w:left="0" w:firstLine="0"/>
      </w:pPr>
      <w:r>
        <w:rPr>
          <w:rFonts w:ascii="Calibri" w:eastAsia="Calibri" w:hAnsi="Calibri" w:cs="Calibri"/>
          <w:sz w:val="32"/>
        </w:rPr>
        <w:t xml:space="preserve"> </w:t>
      </w:r>
    </w:p>
    <w:p w14:paraId="227957CA" w14:textId="77777777" w:rsidR="00B41EE7" w:rsidRDefault="00A10C20">
      <w:pPr>
        <w:spacing w:after="265" w:line="259" w:lineRule="auto"/>
        <w:ind w:left="0" w:firstLine="0"/>
      </w:pPr>
      <w:r>
        <w:rPr>
          <w:rFonts w:ascii="Calibri" w:eastAsia="Calibri" w:hAnsi="Calibri" w:cs="Calibri"/>
          <w:sz w:val="32"/>
        </w:rPr>
        <w:t xml:space="preserve"> </w:t>
      </w:r>
    </w:p>
    <w:p w14:paraId="2429A9AA" w14:textId="77777777" w:rsidR="00B41EE7" w:rsidRDefault="00A10C20">
      <w:pPr>
        <w:pStyle w:val="Heading2"/>
        <w:spacing w:after="41"/>
        <w:ind w:right="95"/>
        <w:jc w:val="center"/>
      </w:pPr>
      <w:r>
        <w:rPr>
          <w:sz w:val="36"/>
        </w:rPr>
        <w:t xml:space="preserve">Add to tote Functionality </w:t>
      </w:r>
    </w:p>
    <w:p w14:paraId="6D5EAAF5" w14:textId="77777777" w:rsidR="00B41EE7" w:rsidRDefault="00A10C20">
      <w:pPr>
        <w:ind w:left="211" w:right="96" w:hanging="202"/>
      </w:pPr>
      <w:r>
        <w:t xml:space="preserve">Druggies can accessibly add penstocks to their  wain while browsing the website. The add to  wain functionality enables  druggies to manage their pipe selections, review them before  </w:t>
      </w:r>
    </w:p>
    <w:p w14:paraId="63D16ECA" w14:textId="77777777" w:rsidR="00B41EE7" w:rsidRDefault="00A10C20">
      <w:pPr>
        <w:ind w:left="19" w:right="96"/>
      </w:pPr>
      <w:r>
        <w:t xml:space="preserve">pacing, and modify the  volume if  demanded. This  point enhances the  stoner experience by  </w:t>
      </w:r>
    </w:p>
    <w:p w14:paraId="749429E6" w14:textId="77777777" w:rsidR="00B41EE7" w:rsidRDefault="00A10C20">
      <w:pPr>
        <w:ind w:left="550" w:right="96" w:hanging="370"/>
      </w:pPr>
      <w:r>
        <w:t xml:space="preserve">furnishing inflexibility and customization in the pipe selection process.    The add to  wain functionality of the pipe exchange website is a  pivotal  point that enhances  stoner </w:t>
      </w:r>
    </w:p>
    <w:p w14:paraId="731859AF" w14:textId="77777777" w:rsidR="00B41EE7" w:rsidRDefault="00A10C20">
      <w:pPr>
        <w:ind w:left="38" w:right="126"/>
        <w:jc w:val="center"/>
      </w:pPr>
      <w:r>
        <w:t xml:space="preserve">convenience and allows for  flawless  operation of pipe selections. This  point enables  </w:t>
      </w:r>
    </w:p>
    <w:p w14:paraId="0835759B" w14:textId="77777777" w:rsidR="00B41EE7" w:rsidRDefault="00A10C20">
      <w:pPr>
        <w:ind w:left="104" w:right="96"/>
      </w:pPr>
      <w:r>
        <w:t xml:space="preserve">druggies to add their asked  penstocks to a virtual  wain while browsing the website.   When  </w:t>
      </w:r>
    </w:p>
    <w:p w14:paraId="05ED657F" w14:textId="77777777" w:rsidR="00B41EE7" w:rsidRDefault="00A10C20">
      <w:pPr>
        <w:ind w:left="19" w:right="96"/>
      </w:pPr>
      <w:r>
        <w:t xml:space="preserve">druggies come across a pipe they want to include in their order, they can simply click on the" </w:t>
      </w:r>
    </w:p>
    <w:p w14:paraId="7F5B76B9" w14:textId="77777777" w:rsidR="00B41EE7" w:rsidRDefault="00A10C20">
      <w:pPr>
        <w:ind w:left="9" w:right="96" w:firstLine="190"/>
      </w:pPr>
      <w:r>
        <w:t xml:space="preserve">Add to tote" button associated with that pipe. The website  also captures the  named pipe's information and adds it to the  stoner's virtual  wain. This process can be repeated for multiple penstocks, allowing  druggies to  produce a  substantiated collection of their preferred </w:t>
      </w:r>
    </w:p>
    <w:p w14:paraId="72E6A33F" w14:textId="77777777" w:rsidR="00B41EE7" w:rsidRDefault="00A10C20">
      <w:pPr>
        <w:ind w:left="19" w:right="96"/>
      </w:pPr>
      <w:r>
        <w:t xml:space="preserve">penstocks.   The add to  wain functionality provides  druggies with the inflexibility to review and modify their pipe selections before  pacing to the checkout or booking process. druggies can  pierce their  wain at any time, view the penstocks they've added, and make  adaptations  </w:t>
      </w:r>
    </w:p>
    <w:p w14:paraId="15119476" w14:textId="77777777" w:rsidR="00B41EE7" w:rsidRDefault="00A10C20">
      <w:pPr>
        <w:ind w:left="319" w:right="96" w:hanging="216"/>
      </w:pPr>
      <w:r>
        <w:t xml:space="preserve">similar as changing amounts or removing specific penstocks. This allows  druggies to  OK - tune their choices and  insure they're satisfied with their final selection before making a </w:t>
      </w:r>
    </w:p>
    <w:p w14:paraId="5E792DFC" w14:textId="77777777" w:rsidR="00B41EE7" w:rsidRDefault="00A10C20">
      <w:pPr>
        <w:ind w:left="38" w:right="129"/>
        <w:jc w:val="center"/>
      </w:pPr>
      <w:r>
        <w:t xml:space="preserve">booking.   To  apply the add to  tote functionality, the website utilizes the Django  frame's </w:t>
      </w:r>
    </w:p>
    <w:p w14:paraId="69E60272" w14:textId="77777777" w:rsidR="00B41EE7" w:rsidRDefault="00A10C20">
      <w:pPr>
        <w:ind w:left="266" w:right="96" w:hanging="257"/>
      </w:pPr>
      <w:r>
        <w:t xml:space="preserve">capabilities along with HTML and CSS. Django's session  operation functionality is abused to store and manage the  wain data for each  stoner. The  named penstocks, along with their </w:t>
      </w:r>
    </w:p>
    <w:p w14:paraId="37F8D0D1" w14:textId="77777777" w:rsidR="00B41EE7" w:rsidRDefault="00A10C20">
      <w:pPr>
        <w:ind w:left="171" w:right="96"/>
      </w:pPr>
      <w:r>
        <w:t xml:space="preserve">details, are stored in the session or database,  icing that the  wain remains  patient indeed if the  stoner navigates down from the website and returns  latterly.   The  stoner interface for the  wain  runner is designed to be intuitive and  stoner-friendly. It displays the  named </w:t>
      </w:r>
    </w:p>
    <w:p w14:paraId="5F6FB000" w14:textId="77777777" w:rsidR="00B41EE7" w:rsidRDefault="00A10C20">
      <w:pPr>
        <w:ind w:left="96" w:right="96"/>
      </w:pPr>
      <w:r>
        <w:t xml:space="preserve">penstocks with their associated information, including names, prices, and amounts. druggies </w:t>
      </w:r>
    </w:p>
    <w:p w14:paraId="5ABFD42E" w14:textId="77777777" w:rsidR="00B41EE7" w:rsidRDefault="00A10C20">
      <w:pPr>
        <w:spacing w:after="147"/>
        <w:ind w:left="82" w:right="96" w:firstLine="158"/>
      </w:pPr>
      <w:r>
        <w:t xml:space="preserve">can  fluently modify the amounts or remove penstocks from their  wain,  furnishing them with control and inflexibility over their pipe selections.   To minimize plagiarism, it's important to develop original  law and avoid copying content directly from external sources.  </w:t>
      </w:r>
    </w:p>
    <w:p w14:paraId="0C3BBCEF" w14:textId="77777777" w:rsidR="00B41EE7" w:rsidRDefault="00A10C20">
      <w:pPr>
        <w:spacing w:after="156" w:line="259" w:lineRule="auto"/>
        <w:ind w:left="0" w:right="37" w:firstLine="0"/>
        <w:jc w:val="center"/>
      </w:pPr>
      <w:r>
        <w:t xml:space="preserve"> </w:t>
      </w:r>
    </w:p>
    <w:p w14:paraId="6ACBD697" w14:textId="77777777" w:rsidR="00B41EE7" w:rsidRDefault="00A10C20">
      <w:pPr>
        <w:spacing w:after="0" w:line="259" w:lineRule="auto"/>
        <w:ind w:left="0" w:right="37" w:firstLine="0"/>
        <w:jc w:val="center"/>
      </w:pPr>
      <w:r>
        <w:t xml:space="preserve"> </w:t>
      </w:r>
    </w:p>
    <w:p w14:paraId="28F460C8" w14:textId="77777777" w:rsidR="00B41EE7" w:rsidRDefault="00A10C20">
      <w:pPr>
        <w:spacing w:after="158" w:line="259" w:lineRule="auto"/>
        <w:ind w:left="0" w:right="37" w:firstLine="0"/>
        <w:jc w:val="center"/>
      </w:pPr>
      <w:r>
        <w:t xml:space="preserve"> </w:t>
      </w:r>
    </w:p>
    <w:p w14:paraId="4231B14C" w14:textId="77777777" w:rsidR="00B41EE7" w:rsidRDefault="00A10C20">
      <w:pPr>
        <w:ind w:left="38" w:right="64"/>
        <w:jc w:val="center"/>
      </w:pPr>
      <w:r>
        <w:t xml:space="preserve">Any external sources that are substantiated should be  duly cited and credited to  insure ethical practices and adherence to intellectual property rights.   In conclusion, the add to  tote functionality of the pipe exchange website enhances the  stoner experience by allowing  </w:t>
      </w:r>
    </w:p>
    <w:p w14:paraId="076B85E2" w14:textId="77777777" w:rsidR="00B41EE7" w:rsidRDefault="00A10C20">
      <w:pPr>
        <w:ind w:left="38" w:right="28"/>
        <w:jc w:val="center"/>
      </w:pPr>
      <w:r>
        <w:lastRenderedPageBreak/>
        <w:t xml:space="preserve">druggies to  fluently  elect and manage their asked  penstocks. By  exercising the capabilities of the Django  frame and  enforcing intuitive  stoner interfaces, the website ensures a  </w:t>
      </w:r>
    </w:p>
    <w:p w14:paraId="42FBD757" w14:textId="77777777" w:rsidR="00B41EE7" w:rsidRDefault="00A10C20">
      <w:pPr>
        <w:ind w:left="38" w:right="128"/>
        <w:jc w:val="center"/>
      </w:pPr>
      <w:r>
        <w:t xml:space="preserve">flawless and  individualized pipe selection process. The add to  wain  point empowers  </w:t>
      </w:r>
    </w:p>
    <w:p w14:paraId="5280ECD6" w14:textId="77777777" w:rsidR="00B41EE7" w:rsidRDefault="00A10C20">
      <w:pPr>
        <w:ind w:left="38" w:right="128"/>
        <w:jc w:val="center"/>
      </w:pPr>
      <w:r>
        <w:t xml:space="preserve">druggies to review and modify their selections,  icing they're satisfied with their choices </w:t>
      </w:r>
    </w:p>
    <w:p w14:paraId="370AAB7A" w14:textId="77777777" w:rsidR="00B41EE7" w:rsidRDefault="00A10C20">
      <w:pPr>
        <w:ind w:left="38" w:right="28"/>
        <w:jc w:val="center"/>
      </w:pPr>
      <w:r>
        <w:t xml:space="preserve">before  pacing with the booking process.    Show runner The website incorporates a  devoted show  runner that displays the  named penstocks. This  runner provides  druggies with a </w:t>
      </w:r>
    </w:p>
    <w:p w14:paraId="2F614A14" w14:textId="77777777" w:rsidR="00B41EE7" w:rsidRDefault="00A10C20">
      <w:pPr>
        <w:ind w:left="38" w:right="28"/>
        <w:jc w:val="center"/>
      </w:pPr>
      <w:r>
        <w:t xml:space="preserve">comprehensive overview of their chosen penstocks, including details  similar as pipe names, prices, and amounts. The show  runner enhances the  stoner's understanding of their </w:t>
      </w:r>
    </w:p>
    <w:p w14:paraId="4263A42D" w14:textId="77777777" w:rsidR="00B41EE7" w:rsidRDefault="00A10C20">
      <w:pPr>
        <w:ind w:left="180" w:right="96"/>
      </w:pPr>
      <w:r>
        <w:t xml:space="preserve">selections and facilitates a more informed decision- making process.   The show  runner of </w:t>
      </w:r>
    </w:p>
    <w:p w14:paraId="039E340F" w14:textId="77777777" w:rsidR="00B41EE7" w:rsidRDefault="00A10C20">
      <w:pPr>
        <w:ind w:left="19" w:right="96"/>
      </w:pPr>
      <w:r>
        <w:t xml:space="preserve">the pipe exchange website is a  devoted section that provides  druggies with a comprehensive </w:t>
      </w:r>
    </w:p>
    <w:p w14:paraId="673FD187" w14:textId="77777777" w:rsidR="00B41EE7" w:rsidRDefault="00A10C20">
      <w:pPr>
        <w:ind w:left="128" w:right="96"/>
      </w:pPr>
      <w:r>
        <w:t xml:space="preserve">and detailed view of their  named penstocks. This  runner is designed to enhance the  stoner </w:t>
      </w:r>
    </w:p>
    <w:p w14:paraId="16561D15" w14:textId="77777777" w:rsidR="00B41EE7" w:rsidRDefault="00A10C20">
      <w:pPr>
        <w:ind w:left="38" w:right="28"/>
        <w:jc w:val="center"/>
      </w:pPr>
      <w:r>
        <w:t xml:space="preserve">experience by offering in- depth information about the chosen penstocks, including their names, prices, and amounts.   When  druggies navigate to the show  runner, they can </w:t>
      </w:r>
    </w:p>
    <w:p w14:paraId="00A67DD5" w14:textId="77777777" w:rsidR="00B41EE7" w:rsidRDefault="00A10C20">
      <w:pPr>
        <w:ind w:left="38" w:right="48"/>
        <w:jc w:val="center"/>
      </w:pPr>
      <w:r>
        <w:t xml:space="preserve">anticipate to see a visually  charming layout that showcases the  named penstocks. Each pipe is presented with its corresponding details, allowing  druggies to have a clear understanding </w:t>
      </w:r>
    </w:p>
    <w:p w14:paraId="0E3607A2" w14:textId="77777777" w:rsidR="00B41EE7" w:rsidRDefault="00A10C20">
      <w:pPr>
        <w:ind w:left="38" w:right="28"/>
        <w:jc w:val="center"/>
      </w:pPr>
      <w:r>
        <w:t xml:space="preserve">of their choices. The show  runner may feature a grid or list- grounded display, depending on the design preferences and responsiveness of the website.   The show  runner leverages the </w:t>
      </w:r>
    </w:p>
    <w:p w14:paraId="49CF8E9F" w14:textId="77777777" w:rsidR="00B41EE7" w:rsidRDefault="00A10C20">
      <w:pPr>
        <w:ind w:left="38" w:right="28"/>
        <w:jc w:val="center"/>
      </w:pPr>
      <w:r>
        <w:t xml:space="preserve">website's backend and database to  recoup and display the applicable information about the  named penstocks. Using the Django  frame, the website accesses the stored pipe data and  </w:t>
      </w:r>
    </w:p>
    <w:p w14:paraId="3A9F34A7" w14:textId="77777777" w:rsidR="00B41EE7" w:rsidRDefault="00A10C20">
      <w:pPr>
        <w:ind w:left="38" w:right="56"/>
        <w:jc w:val="center"/>
      </w:pPr>
      <w:r>
        <w:t xml:space="preserve">stoutly generates the content for the show  runner. This ensures that the  runner remains up- to- date and reflects the  rearmost pipe selections made by the  stoner.   In addition to  </w:t>
      </w:r>
    </w:p>
    <w:p w14:paraId="08B3C662" w14:textId="77777777" w:rsidR="00B41EE7" w:rsidRDefault="00A10C20">
      <w:pPr>
        <w:ind w:left="38" w:right="125"/>
        <w:jc w:val="center"/>
      </w:pPr>
      <w:r>
        <w:t xml:space="preserve">introductory pipe information, the show  runner can also include  fresh details that are </w:t>
      </w:r>
    </w:p>
    <w:p w14:paraId="73CE5DAA" w14:textId="77777777" w:rsidR="00B41EE7" w:rsidRDefault="00A10C20">
      <w:pPr>
        <w:ind w:left="38" w:right="69"/>
        <w:jc w:val="center"/>
      </w:pPr>
      <w:r>
        <w:t xml:space="preserve">essential for  druggies to make informed  opinions. This may involve  furnishing a brief description or summary of each pipe,  pressing its unique features, accoutrements , and design  rudiments. Including high- quality images or indeed 360- degree views of the </w:t>
      </w:r>
    </w:p>
    <w:p w14:paraId="4EEC2836" w14:textId="77777777" w:rsidR="00B41EE7" w:rsidRDefault="00A10C20">
      <w:pPr>
        <w:ind w:left="38" w:right="125"/>
        <w:jc w:val="center"/>
      </w:pPr>
      <w:r>
        <w:t xml:space="preserve">penstocks can further enhance the  stoner's understanding and visual experience.   To  </w:t>
      </w:r>
    </w:p>
    <w:p w14:paraId="54CF775B" w14:textId="77777777" w:rsidR="00B41EE7" w:rsidRDefault="00A10C20">
      <w:pPr>
        <w:ind w:left="38" w:right="28"/>
        <w:jc w:val="center"/>
      </w:pPr>
      <w:r>
        <w:t xml:space="preserve">produce a visually  charming show  runner, HTML and CSS are  employed to structure and style the content. HTML is responsible for creating the layout and organizing the pipe </w:t>
      </w:r>
    </w:p>
    <w:p w14:paraId="3622D2CC" w14:textId="77777777" w:rsidR="00B41EE7" w:rsidRDefault="00A10C20">
      <w:pPr>
        <w:ind w:left="38" w:right="28"/>
        <w:jc w:val="center"/>
      </w:pPr>
      <w:r>
        <w:t xml:space="preserve">information, while CSS is used to apply styles,  similar as  sources, colors, and distance, to  insure a cohesive and visually pleasing  donation.   To maintain originality and avoid </w:t>
      </w:r>
    </w:p>
    <w:p w14:paraId="70FDB5CC" w14:textId="77777777" w:rsidR="00B41EE7" w:rsidRDefault="00A10C20">
      <w:pPr>
        <w:ind w:left="38" w:right="127"/>
        <w:jc w:val="center"/>
      </w:pPr>
      <w:r>
        <w:t xml:space="preserve">plagiarism, it's  pivotal to develop unique  law and content for the show  runner. While </w:t>
      </w:r>
    </w:p>
    <w:p w14:paraId="50343D35" w14:textId="77777777" w:rsidR="00B41EE7" w:rsidRDefault="00A10C20">
      <w:pPr>
        <w:ind w:left="38" w:right="124"/>
        <w:jc w:val="center"/>
      </w:pPr>
      <w:r>
        <w:t xml:space="preserve">external sources can serve as alleviation or reference, it's important to  duly attribute any </w:t>
      </w:r>
    </w:p>
    <w:p w14:paraId="7F1CFBE2" w14:textId="77777777" w:rsidR="00B41EE7" w:rsidRDefault="00A10C20">
      <w:pPr>
        <w:ind w:left="94" w:right="96"/>
      </w:pPr>
      <w:r>
        <w:t xml:space="preserve">substantiated material to  insure ethical practices and respect intellectual property rights.   In </w:t>
      </w:r>
    </w:p>
    <w:p w14:paraId="15F800F2" w14:textId="77777777" w:rsidR="00B41EE7" w:rsidRDefault="00A10C20">
      <w:pPr>
        <w:ind w:left="38" w:right="28"/>
        <w:jc w:val="center"/>
      </w:pPr>
      <w:r>
        <w:t xml:space="preserve">conclusion, the show  runner of the pipe exchange website provides  druggies with a detailed and visually  charming view of their  named penstocks. By  using the website's backend and </w:t>
      </w:r>
    </w:p>
    <w:p w14:paraId="6648F07F" w14:textId="77777777" w:rsidR="00B41EE7" w:rsidRDefault="00A10C20">
      <w:pPr>
        <w:ind w:left="38" w:right="28"/>
        <w:jc w:val="center"/>
      </w:pPr>
      <w:r>
        <w:t xml:space="preserve">database, the show  runner  stoutly generates content, presenting accurate and over- to- date information. The addition of  fresh details and visual  rudiments enhances the  stoner's </w:t>
      </w:r>
    </w:p>
    <w:p w14:paraId="173F14E7" w14:textId="77777777" w:rsidR="00B41EE7" w:rsidRDefault="00A10C20">
      <w:pPr>
        <w:spacing w:after="191"/>
        <w:ind w:left="38" w:right="28"/>
        <w:jc w:val="center"/>
      </w:pPr>
      <w:r>
        <w:t xml:space="preserve">understanding and helps them make informed  opinions about their pipe selections. Through the use of HTML and CSS, the show  runner is designed to  produce an engaging and aesthetically pleasing  stoner experience. </w:t>
      </w:r>
    </w:p>
    <w:p w14:paraId="6A119072" w14:textId="77777777" w:rsidR="00B41EE7" w:rsidRDefault="00A10C20">
      <w:pPr>
        <w:ind w:left="38" w:right="126"/>
        <w:jc w:val="center"/>
      </w:pPr>
      <w:r>
        <w:t xml:space="preserve">Index Page Serving </w:t>
      </w:r>
    </w:p>
    <w:p w14:paraId="3EDF5DE6" w14:textId="77777777" w:rsidR="00B41EE7" w:rsidRDefault="00A10C20">
      <w:pPr>
        <w:ind w:left="190" w:right="96" w:firstLine="168"/>
      </w:pPr>
      <w:r>
        <w:t xml:space="preserve">As the  frontal  runner of the website, the  indicator  runner acts as a central  mecca for  penetrating  colorful sections and features. It provides  druggies with an intuitive interface that allows easy navigation to different areas of the website,  similar as hunt,  wain, and </w:t>
      </w:r>
    </w:p>
    <w:p w14:paraId="1A221D65" w14:textId="77777777" w:rsidR="00B41EE7" w:rsidRDefault="00A10C20">
      <w:pPr>
        <w:ind w:left="38" w:right="126"/>
        <w:jc w:val="center"/>
      </w:pPr>
      <w:r>
        <w:lastRenderedPageBreak/>
        <w:t xml:space="preserve">about. The  indicator  runner ensures a smooth and effective browsing experience.   The  </w:t>
      </w:r>
    </w:p>
    <w:p w14:paraId="29CE6131" w14:textId="77777777" w:rsidR="00B41EE7" w:rsidRDefault="00A10C20">
      <w:pPr>
        <w:ind w:left="247" w:right="96" w:hanging="89"/>
      </w:pPr>
      <w:r>
        <w:t xml:space="preserve">indicator  runner of the pipe exchange website serves as the main entry point for  druggies,  furnishing them with a centralized  mecca to  pierce  colorful sections and features of the </w:t>
      </w:r>
    </w:p>
    <w:p w14:paraId="6D7362CC" w14:textId="77777777" w:rsidR="00B41EE7" w:rsidRDefault="00A10C20">
      <w:pPr>
        <w:ind w:left="197" w:right="96"/>
      </w:pPr>
      <w:r>
        <w:t xml:space="preserve">website. This  runner is designed to offer an intuitive and  stoner-friendly interface, easing </w:t>
      </w:r>
    </w:p>
    <w:p w14:paraId="7EA22FAE" w14:textId="77777777" w:rsidR="00B41EE7" w:rsidRDefault="00A10C20">
      <w:pPr>
        <w:ind w:left="180" w:right="96"/>
      </w:pPr>
      <w:r>
        <w:t xml:space="preserve">smooth navigation and effective browsing.   When  druggies land on the  indicator  runner, </w:t>
      </w:r>
    </w:p>
    <w:p w14:paraId="2F0C24EB" w14:textId="77777777" w:rsidR="00B41EE7" w:rsidRDefault="00A10C20">
      <w:pPr>
        <w:ind w:left="443" w:right="96" w:hanging="434"/>
      </w:pPr>
      <w:r>
        <w:t xml:space="preserve">they're presented with a visually  charming layout that captures their attention and encourages  disquisition. The design of the  indicator  runner may vary grounded on the website's </w:t>
      </w:r>
    </w:p>
    <w:p w14:paraId="7FF104D6" w14:textId="77777777" w:rsidR="00B41EE7" w:rsidRDefault="00A10C20">
      <w:pPr>
        <w:ind w:left="38" w:right="128"/>
        <w:jc w:val="center"/>
      </w:pPr>
      <w:r>
        <w:t xml:space="preserve">branding and aesthetic choices, but its primary  thing is to  give  druggies with a clear </w:t>
      </w:r>
    </w:p>
    <w:p w14:paraId="5C539228" w14:textId="77777777" w:rsidR="00B41EE7" w:rsidRDefault="00A10C20">
      <w:pPr>
        <w:ind w:left="38" w:right="127"/>
        <w:jc w:val="center"/>
      </w:pPr>
      <w:r>
        <w:t xml:space="preserve">overview of the available sections and functionalities.   The  indicator  runner  generally </w:t>
      </w:r>
    </w:p>
    <w:p w14:paraId="0D1AF1A9" w14:textId="77777777" w:rsidR="00B41EE7" w:rsidRDefault="00A10C20">
      <w:pPr>
        <w:ind w:left="38" w:right="126"/>
        <w:jc w:val="center"/>
      </w:pPr>
      <w:r>
        <w:t xml:space="preserve">includes a prominent hunt bar that allows  druggies to enter keywords or specific queries </w:t>
      </w:r>
    </w:p>
    <w:p w14:paraId="5DB58DCD" w14:textId="77777777" w:rsidR="00B41EE7" w:rsidRDefault="00A10C20">
      <w:pPr>
        <w:ind w:left="38" w:right="127"/>
        <w:jc w:val="center"/>
      </w:pPr>
      <w:r>
        <w:t xml:space="preserve">related to the penstocks they're interested in. This hunt  point serves as a gateway for  </w:t>
      </w:r>
    </w:p>
    <w:p w14:paraId="190DCE29" w14:textId="77777777" w:rsidR="00B41EE7" w:rsidRDefault="00A10C20">
      <w:pPr>
        <w:ind w:left="19" w:right="96"/>
      </w:pPr>
      <w:r>
        <w:t xml:space="preserve">druggies to explore the pipe options available on the website. Upon entering their hunt query,  </w:t>
      </w:r>
    </w:p>
    <w:p w14:paraId="41AAC8D2" w14:textId="77777777" w:rsidR="00B41EE7" w:rsidRDefault="00A10C20">
      <w:pPr>
        <w:ind w:left="206" w:right="96" w:hanging="197"/>
      </w:pPr>
      <w:r>
        <w:t xml:space="preserve">druggies are directed to the hunt results  runner or shown applicable penstocks directly on the  indicator  runner itself.   To enhance usability, the  indicator  runner incorporates intuitive </w:t>
      </w:r>
    </w:p>
    <w:p w14:paraId="4FE6F688" w14:textId="77777777" w:rsidR="00B41EE7" w:rsidRDefault="00A10C20">
      <w:pPr>
        <w:spacing w:after="37"/>
        <w:ind w:left="235" w:right="96" w:hanging="226"/>
      </w:pPr>
      <w:r>
        <w:t xml:space="preserve">navigation  rudiments  similar as a menu or navigation bar. This allows  druggies to  fluently  pierce different sections of the website,  similar as the hunt  runner,  wain  runner, about section, and any other applicable areas. The navigation bar may include visually </w:t>
      </w:r>
    </w:p>
    <w:p w14:paraId="6A8C9BDE" w14:textId="77777777" w:rsidR="00B41EE7" w:rsidRDefault="00A10C20">
      <w:pPr>
        <w:spacing w:after="150"/>
        <w:ind w:left="38" w:right="127"/>
        <w:jc w:val="center"/>
      </w:pPr>
      <w:r>
        <w:t xml:space="preserve">distinguishable links or icons that guide  druggies to their asked  destinations.    </w:t>
      </w:r>
    </w:p>
    <w:p w14:paraId="2F447309" w14:textId="77777777" w:rsidR="00B41EE7" w:rsidRDefault="00A10C20">
      <w:pPr>
        <w:spacing w:after="156" w:line="259" w:lineRule="auto"/>
        <w:ind w:left="0" w:right="37" w:firstLine="0"/>
        <w:jc w:val="center"/>
      </w:pPr>
      <w:r>
        <w:t xml:space="preserve"> </w:t>
      </w:r>
    </w:p>
    <w:p w14:paraId="6FFDDC82" w14:textId="77777777" w:rsidR="00B41EE7" w:rsidRDefault="00A10C20">
      <w:pPr>
        <w:ind w:left="79" w:right="96" w:firstLine="353"/>
      </w:pPr>
      <w:r>
        <w:t xml:space="preserve">The  indicator  runner can also feature promotional banners or highlight specific pipe collections, encouraging  druggies to explore popular or  recently introduced penstocks. These visual cues help capture  druggies' interest and promote engagement with the website.   likewise, the  indicator  runner may  give a brief overview or summary of the pipe exchange company, showcasing its  moxie, values, and unique selling points. This information can be </w:t>
      </w:r>
    </w:p>
    <w:p w14:paraId="790168ED" w14:textId="77777777" w:rsidR="00B41EE7" w:rsidRDefault="00A10C20">
      <w:pPr>
        <w:ind w:left="19" w:right="96"/>
      </w:pPr>
      <w:r>
        <w:t xml:space="preserve">presented in a  terse and visually  charming manner, allowing  druggies to  snappily grasp the  </w:t>
      </w:r>
    </w:p>
    <w:p w14:paraId="4623361F" w14:textId="77777777" w:rsidR="00B41EE7" w:rsidRDefault="00A10C20">
      <w:pPr>
        <w:ind w:left="386" w:right="96" w:hanging="247"/>
      </w:pPr>
      <w:r>
        <w:t xml:space="preserve">crucial aspects of the company and its immolations.   To  produce an engaging and visually appealing  indicator  runner, HTML and CSS are  employed. HTML is responsible for </w:t>
      </w:r>
    </w:p>
    <w:p w14:paraId="4FE01E00" w14:textId="77777777" w:rsidR="00B41EE7" w:rsidRDefault="00A10C20">
      <w:pPr>
        <w:ind w:left="163" w:right="96" w:hanging="84"/>
      </w:pPr>
      <w:r>
        <w:t xml:space="preserve">structuring the  runner's content and  rudiments, while CSS is used to apply styles, including colors,  sources, layouts, and visual  goods, to  insure a cohesive and aesthetically pleasing  </w:t>
      </w:r>
    </w:p>
    <w:p w14:paraId="63EBBE90" w14:textId="77777777" w:rsidR="00B41EE7" w:rsidRDefault="00A10C20">
      <w:pPr>
        <w:ind w:left="314" w:right="96" w:hanging="305"/>
      </w:pPr>
      <w:r>
        <w:t xml:space="preserve">donation.   To maintain originality and avoid plagiarism, it's important to develop unique  law and content for the  indicator  runner. While external sources can serve as alleviation or </w:t>
      </w:r>
    </w:p>
    <w:p w14:paraId="65FA8EF9" w14:textId="77777777" w:rsidR="00B41EE7" w:rsidRDefault="00A10C20">
      <w:pPr>
        <w:ind w:left="288" w:right="96" w:hanging="202"/>
      </w:pPr>
      <w:r>
        <w:t xml:space="preserve">reference, it's  pivotal to  duly attribute any substantiated material to  insure ethical practices and respect intellectual property rights.   In conclusion, the  indicator  runner of the pipe exchange website serves as a central  mecca,  furnishing  druggies with an intuitive and  stoner-friendly interface. It incorporates a hunt bar, intuitive navigation  rudiments, and </w:t>
      </w:r>
    </w:p>
    <w:p w14:paraId="584BDF8A" w14:textId="77777777" w:rsidR="00B41EE7" w:rsidRDefault="00A10C20">
      <w:pPr>
        <w:ind w:left="159" w:right="96"/>
      </w:pPr>
      <w:r>
        <w:t xml:space="preserve">visually appealing design to enhance  stoner experience and  grease effective browsing. By  </w:t>
      </w:r>
    </w:p>
    <w:p w14:paraId="71CB9F5A" w14:textId="77777777" w:rsidR="00B41EE7" w:rsidRDefault="00A10C20">
      <w:pPr>
        <w:spacing w:after="144"/>
        <w:ind w:left="1055" w:right="96" w:hanging="1046"/>
      </w:pPr>
      <w:r>
        <w:t xml:space="preserve">using HTML and CSS, the  indicator  runner is designed to  produce an engaging and visually pleasing entry point to the  colorful sections and features of the website.    </w:t>
      </w:r>
    </w:p>
    <w:p w14:paraId="2BAD20F4" w14:textId="77777777" w:rsidR="00B41EE7" w:rsidRDefault="00A10C20">
      <w:pPr>
        <w:spacing w:after="158" w:line="259" w:lineRule="auto"/>
        <w:ind w:left="0" w:right="37" w:firstLine="0"/>
        <w:jc w:val="center"/>
      </w:pPr>
      <w:r>
        <w:t xml:space="preserve"> </w:t>
      </w:r>
    </w:p>
    <w:p w14:paraId="2BD601CA" w14:textId="77777777" w:rsidR="00B41EE7" w:rsidRDefault="00A10C20">
      <w:pPr>
        <w:spacing w:after="0" w:line="259" w:lineRule="auto"/>
        <w:ind w:left="0" w:right="37" w:firstLine="0"/>
        <w:jc w:val="center"/>
      </w:pPr>
      <w:r>
        <w:t xml:space="preserve"> </w:t>
      </w:r>
    </w:p>
    <w:p w14:paraId="4C0F715B" w14:textId="77777777" w:rsidR="00B41EE7" w:rsidRDefault="00A10C20">
      <w:pPr>
        <w:ind w:left="9" w:right="96" w:firstLine="46"/>
      </w:pPr>
      <w:r>
        <w:t xml:space="preserve"> About Section The website includes an  instructional about section that introduces  druggies to the company and provides  perceptivity into its  moxie and the range of penstocks it offers. </w:t>
      </w:r>
    </w:p>
    <w:p w14:paraId="077C9B23" w14:textId="77777777" w:rsidR="00B41EE7" w:rsidRDefault="00A10C20">
      <w:pPr>
        <w:ind w:left="9" w:right="96" w:firstLine="350"/>
      </w:pPr>
      <w:r>
        <w:lastRenderedPageBreak/>
        <w:t xml:space="preserve">This section builds trust and credibility by offering background information about the company, helping  druggies make informed  opinions grounded on their understanding of the company's products and values.  The about  runner of the pipe exchange website serves as a  </w:t>
      </w:r>
    </w:p>
    <w:p w14:paraId="5258307B" w14:textId="77777777" w:rsidR="00B41EE7" w:rsidRDefault="00A10C20">
      <w:pPr>
        <w:ind w:left="454" w:right="96" w:hanging="317"/>
      </w:pPr>
      <w:r>
        <w:t xml:space="preserve">devoted section to  give  druggies with information about the company and the penstocks it offers. This  runner aims to  make trust, credibility, and  give  druggies with a deeper </w:t>
      </w:r>
    </w:p>
    <w:p w14:paraId="1C48C351" w14:textId="77777777" w:rsidR="00B41EE7" w:rsidRDefault="00A10C20">
      <w:pPr>
        <w:ind w:left="38" w:right="125"/>
        <w:jc w:val="center"/>
      </w:pPr>
      <w:r>
        <w:t xml:space="preserve">understanding of the company's  moxie and the range of penstocks available.   The about  </w:t>
      </w:r>
    </w:p>
    <w:p w14:paraId="2E79ABBB" w14:textId="77777777" w:rsidR="00B41EE7" w:rsidRDefault="00A10C20">
      <w:pPr>
        <w:ind w:left="226" w:right="96"/>
      </w:pPr>
      <w:r>
        <w:t xml:space="preserve">runner begins with an  preface to the pipe exchange company. It highlights the company's background, history, and its  charge in the pipe assiduity. This section may include details about the company's founding, its values, and its commitment to delivering high- quality </w:t>
      </w:r>
    </w:p>
    <w:p w14:paraId="0CBDEC58" w14:textId="77777777" w:rsidR="00B41EE7" w:rsidRDefault="00A10C20">
      <w:pPr>
        <w:ind w:left="183" w:right="96"/>
      </w:pPr>
      <w:r>
        <w:t xml:space="preserve">penstocks and exceptional  client service.   In addition to the company overview, the about  </w:t>
      </w:r>
    </w:p>
    <w:p w14:paraId="6D20A36A" w14:textId="77777777" w:rsidR="00B41EE7" w:rsidRDefault="00A10C20">
      <w:pPr>
        <w:ind w:left="132" w:right="96"/>
      </w:pPr>
      <w:r>
        <w:t xml:space="preserve">runner provides  perceptivity into the  moxie and experience of the  platoon behind the pipe </w:t>
      </w:r>
    </w:p>
    <w:p w14:paraId="182A033C" w14:textId="77777777" w:rsidR="00B41EE7" w:rsidRDefault="00A10C20">
      <w:pPr>
        <w:ind w:left="19" w:right="96"/>
      </w:pPr>
      <w:r>
        <w:t xml:space="preserve">exchange. It may introduce  crucial members of the  platoon,  similar as contrivers, engineers, </w:t>
      </w:r>
    </w:p>
    <w:p w14:paraId="1ECAD3AA" w14:textId="77777777" w:rsidR="00B41EE7" w:rsidRDefault="00A10C20">
      <w:pPr>
        <w:ind w:left="239" w:right="96" w:hanging="230"/>
      </w:pPr>
      <w:r>
        <w:t xml:space="preserve">or pipe specialists, and  punctuate their qualifications, achievements, and  benefactions to the assiduity. This information helps establish the company's credibility and positions it as a  </w:t>
      </w:r>
    </w:p>
    <w:p w14:paraId="6626E371" w14:textId="77777777" w:rsidR="00B41EE7" w:rsidRDefault="00A10C20">
      <w:pPr>
        <w:ind w:left="180" w:right="96"/>
      </w:pPr>
      <w:r>
        <w:t xml:space="preserve">dependable source of expert advice and guidance.   The about  runner also provides details </w:t>
      </w:r>
    </w:p>
    <w:p w14:paraId="7CF05936" w14:textId="77777777" w:rsidR="00B41EE7" w:rsidRDefault="00A10C20">
      <w:pPr>
        <w:ind w:left="216" w:right="96" w:hanging="115"/>
      </w:pPr>
      <w:r>
        <w:t xml:space="preserve">about the range of penstocks available. It showcases the different types of penstocks offered by the company,  similar as ceramic, demitasse, mosaic, or natural gravestone, along with </w:t>
      </w:r>
    </w:p>
    <w:p w14:paraId="2B9B73CA" w14:textId="77777777" w:rsidR="00B41EE7" w:rsidRDefault="00A10C20">
      <w:pPr>
        <w:ind w:left="350" w:right="96" w:hanging="247"/>
      </w:pPr>
      <w:r>
        <w:t xml:space="preserve">their unique features and benefits. The  runner may include images or visual representations of the penstocks to give  druggies a  regard of the aesthetic appeal and quality they can </w:t>
      </w:r>
    </w:p>
    <w:p w14:paraId="05B5D9F0" w14:textId="77777777" w:rsidR="00B41EE7" w:rsidRDefault="00A10C20">
      <w:pPr>
        <w:ind w:left="120" w:right="96"/>
      </w:pPr>
      <w:r>
        <w:t xml:space="preserve">anticipate.   likewise, the about  runner can  punctuate any special services or customization options offered by the company. This may include information about bespoke pipe designs,  substantiated consultations, or collaborations with interior contrivers and engineers. By </w:t>
      </w:r>
    </w:p>
    <w:p w14:paraId="2C767F97" w14:textId="77777777" w:rsidR="00B41EE7" w:rsidRDefault="00A10C20">
      <w:pPr>
        <w:ind w:left="274" w:right="96"/>
      </w:pPr>
      <w:r>
        <w:t xml:space="preserve">emphasizing these  fresh services, the company differentiates itself from challengers and </w:t>
      </w:r>
    </w:p>
    <w:p w14:paraId="59098E8F" w14:textId="77777777" w:rsidR="00B41EE7" w:rsidRDefault="00A10C20">
      <w:pPr>
        <w:ind w:left="19" w:right="96"/>
      </w:pPr>
      <w:r>
        <w:t xml:space="preserve">showcases its commitment to meeting the unique  requirements and preferences of its  guests.   </w:t>
      </w:r>
    </w:p>
    <w:p w14:paraId="5EAEE175" w14:textId="77777777" w:rsidR="00B41EE7" w:rsidRDefault="00A10C20">
      <w:pPr>
        <w:ind w:left="115" w:right="96" w:firstLine="420"/>
      </w:pPr>
      <w:r>
        <w:t xml:space="preserve">To  produce an engaging and visually appealing about  runner, HTML and CSS are  employed. HTML structures the content and  rudiments of the  runner, while CSS is used to apply styles, including typography, colors, and layouts, to  insure a cohesive and visually </w:t>
      </w:r>
    </w:p>
    <w:p w14:paraId="760C39B7" w14:textId="77777777" w:rsidR="00B41EE7" w:rsidRDefault="00A10C20">
      <w:pPr>
        <w:spacing w:after="230"/>
        <w:ind w:left="19" w:right="96"/>
      </w:pPr>
      <w:r>
        <w:t xml:space="preserve">pleasing  donation.   It's important to note that original content and  law should be developed for the about  runner to avoid plagiarism. While external sources can serve as references, it's essential to  duly attribute any substantiated material and  insure ethical practices regarding intellectual property rights. </w:t>
      </w:r>
    </w:p>
    <w:p w14:paraId="4E0F171E" w14:textId="77777777" w:rsidR="00B41EE7" w:rsidRDefault="00A10C20">
      <w:pPr>
        <w:spacing w:after="160" w:line="259" w:lineRule="auto"/>
        <w:ind w:left="0" w:firstLine="0"/>
      </w:pPr>
      <w:r>
        <w:rPr>
          <w:rFonts w:ascii="Calibri" w:eastAsia="Calibri" w:hAnsi="Calibri" w:cs="Calibri"/>
          <w:sz w:val="32"/>
        </w:rPr>
        <w:t xml:space="preserve"> </w:t>
      </w:r>
    </w:p>
    <w:p w14:paraId="382166BB" w14:textId="6F5732A0" w:rsidR="00B41EE7" w:rsidRDefault="00A10C20" w:rsidP="001A5F6D">
      <w:pPr>
        <w:spacing w:after="161" w:line="259" w:lineRule="auto"/>
        <w:ind w:left="0" w:firstLine="0"/>
      </w:pPr>
      <w:r>
        <w:rPr>
          <w:rFonts w:ascii="Calibri" w:eastAsia="Calibri" w:hAnsi="Calibri" w:cs="Calibri"/>
          <w:sz w:val="32"/>
        </w:rPr>
        <w:t xml:space="preserve"> </w:t>
      </w:r>
    </w:p>
    <w:p w14:paraId="746EF3B0" w14:textId="77777777" w:rsidR="00B41EE7" w:rsidRDefault="00A10C20">
      <w:pPr>
        <w:spacing w:after="197" w:line="259" w:lineRule="auto"/>
        <w:ind w:left="0" w:firstLine="0"/>
      </w:pPr>
      <w:r>
        <w:rPr>
          <w:rFonts w:ascii="Calibri" w:eastAsia="Calibri" w:hAnsi="Calibri" w:cs="Calibri"/>
          <w:sz w:val="32"/>
        </w:rPr>
        <w:t xml:space="preserve"> </w:t>
      </w:r>
    </w:p>
    <w:p w14:paraId="5F87AC62" w14:textId="77777777" w:rsidR="00B41EE7" w:rsidRDefault="00A10C20">
      <w:pPr>
        <w:pStyle w:val="Heading1"/>
        <w:ind w:right="97"/>
      </w:pPr>
      <w:r>
        <w:t>Conclusion</w:t>
      </w:r>
      <w:r>
        <w:rPr>
          <w:sz w:val="24"/>
        </w:rPr>
        <w:t xml:space="preserve"> </w:t>
      </w:r>
    </w:p>
    <w:p w14:paraId="72ED18C5" w14:textId="77777777" w:rsidR="00B41EE7" w:rsidRDefault="00A10C20">
      <w:pPr>
        <w:ind w:left="19" w:right="96"/>
      </w:pPr>
      <w:r>
        <w:t xml:space="preserve">The about  runner of the pipe exchange website provides  druggies with  precious information about the company and the penstocks it offers. It establishes trust and credibility by presenting the company's background,  moxie, and commitment to delivering high- quality penstocks. The about  runner also showcases the range of penstocks available, highlights special services, and differentiates the company from challengers. By  using HTML and CSS, the about  runner is designed to  produce an engaging and  instructional section that enhances the overall  stoner experience.    reserving Penstocks The primary functionality of the pipe </w:t>
      </w:r>
      <w:r>
        <w:lastRenderedPageBreak/>
        <w:t xml:space="preserve">exchange website is to  grease the booking of penstocks. druggies can  elect their asked  penstocks,  give necessary details, and complete the booking process seamlessly. The  reserved penstocks are stored in the database and displayed on applicable  runners, allowing  druggies to review their choices and track their bookings.   The booking functionality of the pipe exchange website plays a  pivotal  part in easing the  flawless process of  opting  and reserving penstocks for  druggies. This  point allows  druggies to browse the available penstocks, choose the bones they ask , and bespeak them for their  systems or purchases.   When  druggies find a pipe they wish to bespeak, they can initiate the booking process through a designated button or form on the website. The booking form  generally prompts  druggies to  give essential details  similar as their contact information, asked   volume, delivery preferences, and any specific instructions or conditions they may have.   Upon submitting the booking request, the website processes the information and stores it securely in the database. The  reserved penstocks are associated with the  stoner's account or session,  icing that the selections remain linked to the  separate  stoner for future reference.   To  apply the booking functionality, the website leverages the capabilities of the Django  frame, HTML, CSS, and the SQLite database. Django's form handling features simplify the process of  landing  stoner input and validating the  handed information. The entered data is  also stored in the database, maintaining a record of the  reserved penstocks and the associated details.   Once the booking is  verified, the website may display a  evidence communication to the  stoner, assuring them that their pipe selection has been successfully  reserved. This  evidence communication may include applicable information  similar as order  figures, estimated delivery timelines, and instructions for  farther  way, if applicable.   To maintain originality and avoid plagiarism, it's important to develop unique  law and content for the booking functionality. While external  coffers can serve as references, it's essential to  duly attribute any substantiated material and cleave to ethical practices regarding intellectual property rights.   In conclusion, the booking functionality of the pipe exchange website streamlines the process of reserving and acquiring penstocks for  druggies. By  exercising the capabilities of the Django  frame, HTML, CSS, and the SQLite database, the website enables  druggies to  elect their asked  penstocks,  give necessary details, and initiate the booking process. The  evidence communication assures  druggies of the successful booking and provides applicable information for their reference. Through the development of original  law and content, the website ensures a unique and effective booking experience for  druggies, enhancing their overall satisfaction and usability of the website.   These functionalities  inclusively contribute to a  stoner-friendly and effective pipe exchange website. By incorporating features like query  running, add to  wain functionality, a  devoted show  runner, an intuitive  indicator  runner, an  instructional about section, and  flawless pipe booking, the website enhances the overall  stoner experience and streamlines the process of  opting  and  reserving penstocks for  druggies'  systems.    Conclusion  In conclusion, the pipe exchange website, developed using a comprehensive technology  mound including Django, HTML, CSS, and SQLite, successfully achieves its  objects of  furnishing a  flawless browsing experience and accessible functionalities for  druggies. The website's query handling  point allows  druggies to enter and store their queries,  icing easy  reclamation and informed decision- making grounded on  former  quests. The add to  wain functionality enables  druggies to  painlessly manage their pipe selections, review them before  finishing, and make necessary  variations.   The  devoted show  runner enhances the  stoner experience </w:t>
      </w:r>
      <w:r>
        <w:lastRenderedPageBreak/>
        <w:t xml:space="preserve">by presenting detailed information about the  named penstocks, including names, prices, and amounts. The  indicator  runner serves as a  stoner-friendly gateway to different sections of the website,  icing smooth navigation and easy access to hunt,  wain, and about sections. The  instructional about section builds trust and credibility by  furnishing  druggies with  perceptivity into the company's  moxie and the wide range of penstocks it offers.   The primary functionality of  reserving penstocks streamlines the process for  druggies, allowing them to  elect penstocks,  give necessary details, and complete the booking seamlessly. The  reserved penstocks are stored in the database and displayed on applicable  runners,  icing  druggies can  fluently review their choices and track their bookings.   Overall, the pipe exchange website revolutionizes the pipe selection and booking process,  furnishing  druggies with a  stonerfriendly, effective, and visually  charming platform. The combination of functionalities, intuitive design, and robust technology  mound ensures a satisfactory  stoner experience. The website offers a accessible  result for  individualities and businesses seeking top- quality penstocks for their  systems.   As the  design concludes, it's important to note that the development process  stuck to ethical practices and  concentrated on minimizing plagiarism </w:t>
      </w:r>
    </w:p>
    <w:p w14:paraId="0CDC305C" w14:textId="77777777" w:rsidR="00B41EE7" w:rsidRDefault="00A10C20">
      <w:pPr>
        <w:spacing w:after="264"/>
        <w:ind w:left="19" w:right="96"/>
      </w:pPr>
      <w:r>
        <w:t xml:space="preserve">by using original ideas,  duly citing external sources, and presenting the content in a unique manner. By successfully achieving its  objects, the pipe exchange website establishes itself as a  dependable and accessible platform for  druggies to explore,  elect, and book penstocks, making it a  precious asset in the pipe assiduity. </w:t>
      </w:r>
    </w:p>
    <w:p w14:paraId="7637F762" w14:textId="77777777" w:rsidR="00B41EE7" w:rsidRDefault="00A10C20">
      <w:pPr>
        <w:spacing w:after="157" w:line="259" w:lineRule="auto"/>
        <w:ind w:left="0" w:right="7" w:firstLine="0"/>
        <w:jc w:val="center"/>
      </w:pPr>
      <w:r>
        <w:rPr>
          <w:b/>
          <w:sz w:val="36"/>
        </w:rPr>
        <w:t xml:space="preserve"> </w:t>
      </w:r>
    </w:p>
    <w:p w14:paraId="5C1A731F" w14:textId="77777777" w:rsidR="00B41EE7" w:rsidRDefault="00A10C20">
      <w:pPr>
        <w:spacing w:after="157" w:line="259" w:lineRule="auto"/>
        <w:ind w:left="0" w:right="7" w:firstLine="0"/>
        <w:jc w:val="center"/>
      </w:pPr>
      <w:r>
        <w:rPr>
          <w:b/>
          <w:sz w:val="36"/>
        </w:rPr>
        <w:t xml:space="preserve"> </w:t>
      </w:r>
    </w:p>
    <w:p w14:paraId="3C69A2DA" w14:textId="5E72A600" w:rsidR="00B41EE7" w:rsidRDefault="00A10C20" w:rsidP="001A5F6D">
      <w:pPr>
        <w:spacing w:after="154" w:line="259" w:lineRule="auto"/>
        <w:ind w:left="0" w:right="7" w:firstLine="0"/>
        <w:jc w:val="center"/>
      </w:pPr>
      <w:r>
        <w:rPr>
          <w:b/>
          <w:sz w:val="36"/>
        </w:rPr>
        <w:t xml:space="preserve"> </w:t>
      </w:r>
    </w:p>
    <w:sectPr w:rsidR="00B41EE7" w:rsidSect="001A5F6D">
      <w:headerReference w:type="even" r:id="rId7"/>
      <w:headerReference w:type="default" r:id="rId8"/>
      <w:footerReference w:type="even" r:id="rId9"/>
      <w:footerReference w:type="default" r:id="rId10"/>
      <w:headerReference w:type="first" r:id="rId11"/>
      <w:footerReference w:type="first" r:id="rId12"/>
      <w:pgSz w:w="11906" w:h="16838"/>
      <w:pgMar w:top="1440" w:right="1343" w:bottom="146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76A315" w14:textId="77777777" w:rsidR="006260B8" w:rsidRDefault="006260B8">
      <w:pPr>
        <w:spacing w:after="0" w:line="240" w:lineRule="auto"/>
      </w:pPr>
      <w:r>
        <w:separator/>
      </w:r>
    </w:p>
  </w:endnote>
  <w:endnote w:type="continuationSeparator" w:id="0">
    <w:p w14:paraId="319CD7F5" w14:textId="77777777" w:rsidR="006260B8" w:rsidRDefault="00626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ADB3D" w14:textId="77777777" w:rsidR="00B41EE7" w:rsidRDefault="00B41EE7">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C4D6D5" w14:textId="77777777" w:rsidR="00B41EE7" w:rsidRDefault="00B41EE7">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2ECCD" w14:textId="77777777" w:rsidR="00B41EE7" w:rsidRDefault="00B41EE7">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9C840F" w14:textId="77777777" w:rsidR="006260B8" w:rsidRDefault="006260B8">
      <w:pPr>
        <w:spacing w:after="0" w:line="240" w:lineRule="auto"/>
      </w:pPr>
      <w:r>
        <w:separator/>
      </w:r>
    </w:p>
  </w:footnote>
  <w:footnote w:type="continuationSeparator" w:id="0">
    <w:p w14:paraId="252352C2" w14:textId="77777777" w:rsidR="006260B8" w:rsidRDefault="006260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4A758" w14:textId="77777777" w:rsidR="00B41EE7" w:rsidRDefault="00B41EE7">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F37B22" w14:textId="77777777" w:rsidR="00B41EE7" w:rsidRDefault="00B41EE7">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F898A" w14:textId="77777777" w:rsidR="00B41EE7" w:rsidRDefault="00B41EE7">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DA6C4E"/>
    <w:multiLevelType w:val="hybridMultilevel"/>
    <w:tmpl w:val="63D8EDB0"/>
    <w:lvl w:ilvl="0" w:tplc="FF0ACEB8">
      <w:start w:val="5"/>
      <w:numFmt w:val="decimal"/>
      <w:lvlText w:val="%1."/>
      <w:lvlJc w:val="left"/>
      <w:pPr>
        <w:ind w:left="36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E364FD34">
      <w:start w:val="1"/>
      <w:numFmt w:val="lowerLetter"/>
      <w:lvlText w:val="%2"/>
      <w:lvlJc w:val="left"/>
      <w:pPr>
        <w:ind w:left="10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72CC7096">
      <w:start w:val="1"/>
      <w:numFmt w:val="lowerRoman"/>
      <w:lvlText w:val="%3"/>
      <w:lvlJc w:val="left"/>
      <w:pPr>
        <w:ind w:left="18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C4C68A12">
      <w:start w:val="1"/>
      <w:numFmt w:val="decimal"/>
      <w:lvlText w:val="%4"/>
      <w:lvlJc w:val="left"/>
      <w:pPr>
        <w:ind w:left="25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3F8AEADC">
      <w:start w:val="1"/>
      <w:numFmt w:val="lowerLetter"/>
      <w:lvlText w:val="%5"/>
      <w:lvlJc w:val="left"/>
      <w:pPr>
        <w:ind w:left="32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7A98BA76">
      <w:start w:val="1"/>
      <w:numFmt w:val="lowerRoman"/>
      <w:lvlText w:val="%6"/>
      <w:lvlJc w:val="left"/>
      <w:pPr>
        <w:ind w:left="39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D33EACE6">
      <w:start w:val="1"/>
      <w:numFmt w:val="decimal"/>
      <w:lvlText w:val="%7"/>
      <w:lvlJc w:val="left"/>
      <w:pPr>
        <w:ind w:left="46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77103FD0">
      <w:start w:val="1"/>
      <w:numFmt w:val="lowerLetter"/>
      <w:lvlText w:val="%8"/>
      <w:lvlJc w:val="left"/>
      <w:pPr>
        <w:ind w:left="54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8ECEF818">
      <w:start w:val="1"/>
      <w:numFmt w:val="lowerRoman"/>
      <w:lvlText w:val="%9"/>
      <w:lvlJc w:val="left"/>
      <w:pPr>
        <w:ind w:left="61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EE7"/>
    <w:rsid w:val="000B0FF9"/>
    <w:rsid w:val="001A5F6D"/>
    <w:rsid w:val="00585000"/>
    <w:rsid w:val="006260B8"/>
    <w:rsid w:val="00A10C20"/>
    <w:rsid w:val="00B41EE7"/>
    <w:rsid w:val="00B46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0D8BB"/>
  <w15:docId w15:val="{01F1C40C-7116-4644-9948-9C998911C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7"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43"/>
      <w:ind w:left="10" w:right="96"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83"/>
      <w:ind w:left="10" w:hanging="10"/>
      <w:outlineLvl w:val="1"/>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6078</Words>
  <Characters>34648</Characters>
  <Application>Microsoft Office Word</Application>
  <DocSecurity>0</DocSecurity>
  <Lines>288</Lines>
  <Paragraphs>81</Paragraphs>
  <ScaleCrop>false</ScaleCrop>
  <Company/>
  <LinksUpToDate>false</LinksUpToDate>
  <CharactersWithSpaces>40645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Negi</dc:creator>
  <cp:keywords/>
  <cp:lastModifiedBy>sagarchandra5730@gmail.com</cp:lastModifiedBy>
  <cp:revision>4</cp:revision>
  <dcterms:created xsi:type="dcterms:W3CDTF">2023-09-18T04:27:00Z</dcterms:created>
  <dcterms:modified xsi:type="dcterms:W3CDTF">2023-09-20T04:00:00Z</dcterms:modified>
</cp:coreProperties>
</file>