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690" w:val="left"/>
          <w:tab w:pos="9222" w:val="left"/>
        </w:tabs>
        <w:autoSpaceDE w:val="0"/>
        <w:widowControl/>
        <w:spacing w:line="240" w:lineRule="auto" w:before="0" w:after="0"/>
        <w:ind w:left="307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76" w:after="0"/>
        <w:ind w:left="0" w:right="36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92910" cy="8470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84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02" w:lineRule="exact" w:before="1256" w:after="0"/>
        <w:ind w:left="0" w:right="3142" w:firstLine="0"/>
        <w:jc w:val="right"/>
      </w:pPr>
      <w:r>
        <w:rPr>
          <w:rFonts w:ascii="TimesNewRomanPS" w:hAnsi="TimesNewRomanPS" w:eastAsia="TimesNewRomanPS"/>
          <w:b/>
          <w:i w:val="0"/>
          <w:color w:val="E36C09"/>
          <w:sz w:val="58"/>
        </w:rPr>
        <w:t>Faculty of Science</w:t>
      </w:r>
    </w:p>
    <w:p>
      <w:pPr>
        <w:autoSpaceDN w:val="0"/>
        <w:autoSpaceDE w:val="0"/>
        <w:widowControl/>
        <w:spacing w:line="620" w:lineRule="exact" w:before="41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Shree Ramkrishna Institute of Computer Education &amp;</w:t>
      </w:r>
    </w:p>
    <w:p>
      <w:pPr>
        <w:autoSpaceDN w:val="0"/>
        <w:autoSpaceDE w:val="0"/>
        <w:widowControl/>
        <w:spacing w:line="620" w:lineRule="exact" w:before="0" w:after="0"/>
        <w:ind w:left="0" w:right="31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Applied Sciences, Surat</w:t>
      </w:r>
    </w:p>
    <w:p>
      <w:pPr>
        <w:autoSpaceDN w:val="0"/>
        <w:autoSpaceDE w:val="0"/>
        <w:widowControl/>
        <w:spacing w:line="690" w:lineRule="exact" w:before="476" w:after="0"/>
        <w:ind w:left="188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M. Sc. Advanced Computing</w:t>
      </w:r>
    </w:p>
    <w:p>
      <w:pPr>
        <w:autoSpaceDN w:val="0"/>
        <w:autoSpaceDE w:val="0"/>
        <w:widowControl/>
        <w:spacing w:line="688" w:lineRule="exact" w:before="460" w:after="0"/>
        <w:ind w:left="0" w:right="3750" w:firstLine="0"/>
        <w:jc w:val="righ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SEMESTER- 4</w:t>
      </w:r>
    </w:p>
    <w:p>
      <w:pPr>
        <w:autoSpaceDN w:val="0"/>
        <w:autoSpaceDE w:val="0"/>
        <w:widowControl/>
        <w:spacing w:line="298" w:lineRule="exact" w:before="459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84</w:t>
      </w:r>
    </w:p>
    <w:p>
      <w:pPr>
        <w:sectPr>
          <w:pgSz w:w="12240" w:h="15840"/>
          <w:pgMar w:top="108" w:right="520" w:bottom="478" w:left="1382" w:header="720" w:footer="720" w:gutter="0"/>
          <w:cols w:space="720" w:num="1" w:equalWidth="0"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96.0" w:type="dxa"/>
      </w:tblPr>
      <w:tblGrid>
        <w:gridCol w:w="5348"/>
        <w:gridCol w:w="5348"/>
      </w:tblGrid>
      <w:tr>
        <w:trPr>
          <w:trHeight w:hRule="exact" w:val="109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728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6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88"/>
        <w:gridCol w:w="1188"/>
        <w:gridCol w:w="1188"/>
        <w:gridCol w:w="1188"/>
        <w:gridCol w:w="1188"/>
        <w:gridCol w:w="1188"/>
        <w:gridCol w:w="1188"/>
        <w:gridCol w:w="1188"/>
        <w:gridCol w:w="1188"/>
      </w:tblGrid>
      <w:tr>
        <w:trPr>
          <w:trHeight w:hRule="exact" w:val="428"/>
        </w:trPr>
        <w:tc>
          <w:tcPr>
            <w:tcW w:type="dxa" w:w="377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402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8" w:lineRule="exact" w:before="0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6"/>
              </w:rPr>
              <w:t>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6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6"/>
              </w:rPr>
              <w:t>mester -4</w:t>
            </w:r>
          </w:p>
        </w:tc>
      </w:tr>
      <w:tr>
        <w:trPr>
          <w:trHeight w:hRule="exact" w:val="500"/>
        </w:trPr>
        <w:tc>
          <w:tcPr>
            <w:tcW w:type="dxa" w:w="862"/>
            <w:vMerge w:val="restart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Code</w:t>
            </w:r>
          </w:p>
        </w:tc>
        <w:tc>
          <w:tcPr>
            <w:tcW w:type="dxa" w:w="2910"/>
            <w:vMerge w:val="restart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Title</w:t>
            </w:r>
          </w:p>
        </w:tc>
        <w:tc>
          <w:tcPr>
            <w:tcW w:type="dxa" w:w="2052"/>
            <w:gridSpan w:val="2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2" w:val="left"/>
              </w:tabs>
              <w:autoSpaceDE w:val="0"/>
              <w:widowControl/>
              <w:spacing w:line="242" w:lineRule="exact" w:before="46" w:after="0"/>
              <w:ind w:left="266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Teaching Hrs.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per week</w:t>
            </w:r>
          </w:p>
        </w:tc>
        <w:tc>
          <w:tcPr>
            <w:tcW w:type="dxa" w:w="808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Credits</w:t>
            </w:r>
          </w:p>
        </w:tc>
        <w:tc>
          <w:tcPr>
            <w:tcW w:type="dxa" w:w="1798"/>
            <w:gridSpan w:val="2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6" w:after="0"/>
              <w:ind w:left="288" w:right="28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University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Examination</w:t>
            </w:r>
          </w:p>
        </w:tc>
        <w:tc>
          <w:tcPr>
            <w:tcW w:type="dxa" w:w="810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Internal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Marks</w:t>
            </w:r>
          </w:p>
        </w:tc>
        <w:tc>
          <w:tcPr>
            <w:tcW w:type="dxa" w:w="934"/>
            <w:tcBorders>
              <w:start w:sz="3.8399999141693115" w:val="single" w:color="#000000"/>
              <w:top w:sz="7.679999828338623" w:val="single" w:color="#000000"/>
              <w:end w:sz="1.919999957084655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6" w:after="0"/>
              <w:ind w:left="0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Total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Marks</w:t>
            </w:r>
          </w:p>
        </w:tc>
      </w:tr>
      <w:tr>
        <w:trPr>
          <w:trHeight w:hRule="exact" w:val="250"/>
        </w:trPr>
        <w:tc>
          <w:tcPr>
            <w:tcW w:type="dxa" w:w="1188"/>
            <w:vMerge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88"/>
            <w:vMerge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9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heory</w:t>
            </w:r>
          </w:p>
        </w:tc>
        <w:tc>
          <w:tcPr>
            <w:tcW w:type="dxa" w:w="11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Practical</w:t>
            </w:r>
          </w:p>
        </w:tc>
        <w:tc>
          <w:tcPr>
            <w:tcW w:type="dxa" w:w="8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Duration</w:t>
            </w:r>
          </w:p>
        </w:tc>
        <w:tc>
          <w:tcPr>
            <w:tcW w:type="dxa" w:w="8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Marks</w:t>
            </w:r>
          </w:p>
        </w:tc>
        <w:tc>
          <w:tcPr>
            <w:tcW w:type="dxa" w:w="8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4"/>
            <w:tcBorders>
              <w:start w:sz="3.8399999141693115" w:val="single" w:color="#000000"/>
              <w:top w:sz="3.8399999141693115" w:val="single" w:color="#000000"/>
              <w:end w:sz="1.919999957084655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401</w:t>
            </w:r>
          </w:p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DSC-7 Project /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tation</w:t>
            </w:r>
          </w:p>
        </w:tc>
        <w:tc>
          <w:tcPr>
            <w:tcW w:type="dxa" w:w="9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150</w:t>
            </w:r>
          </w:p>
        </w:tc>
        <w:tc>
          <w:tcPr>
            <w:tcW w:type="dxa" w:w="8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350</w:t>
            </w:r>
          </w:p>
        </w:tc>
        <w:tc>
          <w:tcPr>
            <w:tcW w:type="dxa" w:w="934"/>
            <w:tcBorders>
              <w:start w:sz="3.8399999141693115" w:val="single" w:color="#000000"/>
              <w:top w:sz="3.8399999141693115" w:val="single" w:color="#000000"/>
              <w:end w:sz="1.919999957084655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3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500</w:t>
            </w:r>
          </w:p>
        </w:tc>
      </w:tr>
      <w:tr>
        <w:trPr>
          <w:trHeight w:hRule="exact" w:val="802"/>
        </w:trPr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402</w:t>
            </w:r>
          </w:p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DSE-4 Seminar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Presentation/Review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published research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paper</w:t>
            </w:r>
          </w:p>
        </w:tc>
        <w:tc>
          <w:tcPr>
            <w:tcW w:type="dxa" w:w="9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3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34"/>
            <w:tcBorders>
              <w:start w:sz="3.8399999141693115" w:val="single" w:color="#000000"/>
              <w:top w:sz="3.8399999141693115" w:val="single" w:color="#000000"/>
              <w:end w:sz="1.919999957084655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3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562"/>
        </w:trPr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Total=</w:t>
            </w:r>
          </w:p>
        </w:tc>
        <w:tc>
          <w:tcPr>
            <w:tcW w:type="dxa" w:w="9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4"/>
            <w:tcBorders>
              <w:start w:sz="3.8399999141693115" w:val="single" w:color="#000000"/>
              <w:top w:sz="3.8399999141693115" w:val="single" w:color="#000000"/>
              <w:end w:sz="1.919999957084655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3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600</w:t>
            </w:r>
          </w:p>
        </w:tc>
      </w:tr>
    </w:tbl>
    <w:p>
      <w:pPr>
        <w:autoSpaceDN w:val="0"/>
        <w:autoSpaceDE w:val="0"/>
        <w:widowControl/>
        <w:spacing w:line="298" w:lineRule="exact" w:before="852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85</w:t>
      </w:r>
    </w:p>
    <w:p>
      <w:pPr>
        <w:sectPr>
          <w:pgSz w:w="12240" w:h="15840"/>
          <w:pgMar w:top="108" w:right="520" w:bottom="478" w:left="1024" w:header="720" w:footer="720" w:gutter="0"/>
          <w:cols w:space="720" w:num="1" w:equalWidth="0">
            <w:col w:w="10696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5210" w:val="left"/>
          <w:tab w:pos="9742" w:val="left"/>
        </w:tabs>
        <w:autoSpaceDE w:val="0"/>
        <w:widowControl/>
        <w:spacing w:line="240" w:lineRule="auto" w:before="0" w:after="0"/>
        <w:ind w:left="359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1098" w:after="228"/>
        <w:ind w:left="0" w:right="463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Course: Project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429"/>
        <w:gridCol w:w="5429"/>
      </w:tblGrid>
      <w:tr>
        <w:trPr>
          <w:trHeight w:hRule="exact" w:val="24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4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6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Project</w:t>
            </w:r>
          </w:p>
        </w:tc>
      </w:tr>
      <w:tr>
        <w:trPr>
          <w:trHeight w:hRule="exact" w:val="24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20</w:t>
            </w:r>
          </w:p>
        </w:tc>
      </w:tr>
      <w:tr>
        <w:trPr>
          <w:trHeight w:hRule="exact" w:val="244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20 hours (i.e. 2 Stude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 / 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/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)</w:t>
            </w:r>
          </w:p>
        </w:tc>
      </w:tr>
      <w:tr>
        <w:trPr>
          <w:trHeight w:hRule="exact" w:val="244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(Project work, Sel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arat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 etc.)</w:t>
            </w:r>
          </w:p>
        </w:tc>
      </w:tr>
      <w:tr>
        <w:trPr>
          <w:trHeight w:hRule="exact" w:val="24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---</w:t>
            </w:r>
          </w:p>
        </w:tc>
      </w:tr>
      <w:tr>
        <w:trPr>
          <w:trHeight w:hRule="exact" w:val="520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2" w:val="left"/>
              </w:tabs>
              <w:autoSpaceDE w:val="0"/>
              <w:widowControl/>
              <w:spacing w:line="252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Students will get trained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ract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act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ftwa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Engineering</w:t>
            </w:r>
          </w:p>
        </w:tc>
      </w:tr>
      <w:tr>
        <w:trPr>
          <w:trHeight w:hRule="exact" w:val="516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To expose students to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acti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ces 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acti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war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engineering and train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e.</w:t>
            </w:r>
          </w:p>
        </w:tc>
      </w:tr>
      <w:tr>
        <w:trPr>
          <w:trHeight w:hRule="exact" w:val="516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Knowledge of Advanc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ram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 Lat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 Tech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Software Engineering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</w:t>
            </w:r>
          </w:p>
        </w:tc>
      </w:tr>
      <w:tr>
        <w:trPr>
          <w:trHeight w:hRule="exact" w:val="770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After completion of 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 co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e,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ll 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 cap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professional career and/or research work in the field of Information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Technology.</w:t>
            </w:r>
          </w:p>
        </w:tc>
      </w:tr>
      <w:tr>
        <w:trPr>
          <w:trHeight w:hRule="exact" w:val="216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0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Entire semester is allo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 fu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 Al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have to undergo a project preferably in an industry or any reputed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institute. The students must prepare documentation of the project work done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 per the software Engineering Guidelines. At the end of the semester,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have to submit their project report in bounded form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respective institution. The project presentation and viva – voice will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conducted on the basis of it.</w:t>
            </w:r>
          </w:p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students have to submit the following reports to their respective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institution: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Project Joining Report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Appropriate name of the project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Monthly Progress Report duly sign by the concern external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guide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Project Completion Certificate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Institution/College Certificate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 Software Coding declaration…(if industry/organization doesn‟t permit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to submit the source code) ( To be submitted at the time of joining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project training)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 Attendance Report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Without such reports student will not be allowed to appear in his/her final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Project Presentation and Viva-Voice.</w:t>
            </w:r>
          </w:p>
        </w:tc>
      </w:tr>
      <w:tr>
        <w:trPr>
          <w:trHeight w:hRule="exact" w:val="516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Project guidance, review</w:t>
            </w:r>
          </w:p>
        </w:tc>
      </w:tr>
      <w:tr>
        <w:trPr>
          <w:trHeight w:hRule="exact" w:val="102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70% Internal assessmen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 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ect 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resen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tati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/o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demonstration and viva-voice examination.</w:t>
            </w:r>
          </w:p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30% assessment is based Project Presentation and/or demonstration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viva-voice examination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at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98" w:lineRule="exact" w:before="60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86</w:t>
      </w:r>
    </w:p>
    <w:p>
      <w:pPr>
        <w:sectPr>
          <w:pgSz w:w="12240" w:h="15840"/>
          <w:pgMar w:top="108" w:right="520" w:bottom="478" w:left="862" w:header="720" w:footer="720" w:gutter="0"/>
          <w:cols w:space="720" w:num="1" w:equalWidth="0">
            <w:col w:w="10858" w:space="0"/>
            <w:col w:w="10696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934" w:val="left"/>
          <w:tab w:pos="9466" w:val="left"/>
        </w:tabs>
        <w:autoSpaceDE w:val="0"/>
        <w:widowControl/>
        <w:spacing w:line="240" w:lineRule="auto" w:before="0" w:after="0"/>
        <w:ind w:left="331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520" w:after="0"/>
        <w:ind w:left="175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Course : Seminar Presentation/Review of published research paper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91"/>
        <w:gridCol w:w="5291"/>
      </w:tblGrid>
      <w:tr>
        <w:trPr>
          <w:trHeight w:hRule="exact" w:val="242"/>
        </w:trPr>
        <w:tc>
          <w:tcPr>
            <w:tcW w:type="dxa" w:w="2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Seminar Presentation/Review of published research paper</w:t>
            </w:r>
          </w:p>
        </w:tc>
      </w:tr>
      <w:tr>
        <w:trPr>
          <w:trHeight w:hRule="exact" w:val="242"/>
        </w:trPr>
        <w:tc>
          <w:tcPr>
            <w:tcW w:type="dxa" w:w="2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44"/>
        </w:trPr>
        <w:tc>
          <w:tcPr>
            <w:tcW w:type="dxa" w:w="2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 hours</w:t>
            </w:r>
          </w:p>
        </w:tc>
      </w:tr>
      <w:tr>
        <w:trPr>
          <w:trHeight w:hRule="exact" w:val="478"/>
        </w:trPr>
        <w:tc>
          <w:tcPr>
            <w:tcW w:type="dxa" w:w="2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2" w:after="0"/>
              <w:ind w:left="21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Semester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(Project work, Self-Study, examination, preparation, holidays etc.)</w:t>
            </w:r>
          </w:p>
        </w:tc>
      </w:tr>
      <w:tr>
        <w:trPr>
          <w:trHeight w:hRule="exact" w:val="242"/>
        </w:trPr>
        <w:tc>
          <w:tcPr>
            <w:tcW w:type="dxa" w:w="2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---</w:t>
            </w:r>
          </w:p>
        </w:tc>
      </w:tr>
      <w:tr>
        <w:trPr>
          <w:trHeight w:hRule="exact" w:val="2540"/>
        </w:trPr>
        <w:tc>
          <w:tcPr>
            <w:tcW w:type="dxa" w:w="2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Seminar/Presentation: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The purpose of the course is to make student capable of gaining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additional knowledge (besides the curricula) in the field of information</w:t>
            </w:r>
          </w:p>
          <w:p>
            <w:pPr>
              <w:autoSpaceDN w:val="0"/>
              <w:tabs>
                <w:tab w:pos="1322" w:val="left"/>
                <w:tab w:pos="1782" w:val="left"/>
                <w:tab w:pos="2342" w:val="left"/>
                <w:tab w:pos="3304" w:val="left"/>
                <w:tab w:pos="4326" w:val="left"/>
                <w:tab w:pos="4886" w:val="left"/>
                <w:tab w:pos="6042" w:val="left"/>
              </w:tabs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technology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self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learning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presenting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and/or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demonstrating it.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Research review: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The purpose of a review paper is to succinctly review recent progress in a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particular topic. Overall, the paper summarizes the current state of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knowledge of the topic. It creates an understanding of the topic for the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reader by discussing the findings presented in recent research papers</w:t>
            </w:r>
          </w:p>
        </w:tc>
      </w:tr>
      <w:tr>
        <w:trPr>
          <w:trHeight w:hRule="exact" w:val="516"/>
        </w:trPr>
        <w:tc>
          <w:tcPr>
            <w:tcW w:type="dxa" w:w="2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Additional knowledge building in the field of Information Technology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using self-learning practice and research paper reviews.</w:t>
            </w:r>
          </w:p>
        </w:tc>
      </w:tr>
      <w:tr>
        <w:trPr>
          <w:trHeight w:hRule="exact" w:val="516"/>
        </w:trPr>
        <w:tc>
          <w:tcPr>
            <w:tcW w:type="dxa" w:w="2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4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Knowledge of Information Technology theories,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activities, methods, techniques &amp; tools</w:t>
            </w:r>
          </w:p>
        </w:tc>
      </w:tr>
      <w:tr>
        <w:trPr>
          <w:trHeight w:hRule="exact" w:val="2150"/>
        </w:trPr>
        <w:tc>
          <w:tcPr>
            <w:tcW w:type="dxa" w:w="2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254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have gained further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knowledge (besides the curricula) in the field of information technology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by self learning practices and will be capable of presenting and/or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demonstrating it.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The student will benefit with research paper reviews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To help improve writing and research skills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professionalize the graduate experience.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inform a future career path</w:t>
            </w:r>
          </w:p>
        </w:tc>
      </w:tr>
      <w:tr>
        <w:trPr>
          <w:trHeight w:hRule="exact" w:val="3284"/>
        </w:trPr>
        <w:tc>
          <w:tcPr>
            <w:tcW w:type="dxa" w:w="2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 this paper students will have to select any topic related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information technology field– preferably based on the current trends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technologies for the seminar. Individual student is required to prepare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seminar report. At the end of the semester student has to submit seminar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report with satisfactory detail study in the bounded form to the respective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institution. The seminar presentation and viva voice will be conducted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the basis of selected topic at the end of the semester.</w:t>
            </w:r>
          </w:p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students have to submit the following documents to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respective institution: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 Name and abstract of the Topic selected.</w:t>
            </w:r>
          </w:p>
          <w:p>
            <w:pPr>
              <w:autoSpaceDN w:val="0"/>
              <w:autoSpaceDE w:val="0"/>
              <w:widowControl/>
              <w:spacing w:line="244" w:lineRule="exact" w:before="52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Monthly Progress Report duly signed by the concern internal guide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Work Completion Certificate by internal guide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 Institution/College Certificate</w:t>
            </w:r>
          </w:p>
        </w:tc>
      </w:tr>
      <w:tr>
        <w:trPr>
          <w:trHeight w:hRule="exact" w:val="516"/>
        </w:trPr>
        <w:tc>
          <w:tcPr>
            <w:tcW w:type="dxa" w:w="2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Seminar guidance, review</w:t>
            </w:r>
          </w:p>
        </w:tc>
      </w:tr>
      <w:tr>
        <w:trPr>
          <w:trHeight w:hRule="exact" w:val="1020"/>
        </w:trPr>
        <w:tc>
          <w:tcPr>
            <w:tcW w:type="dxa" w:w="2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seminar presentation and/or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demonstration and viva-voice examination.</w:t>
            </w:r>
          </w:p>
          <w:p>
            <w:pPr>
              <w:autoSpaceDN w:val="0"/>
              <w:autoSpaceDE w:val="0"/>
              <w:widowControl/>
              <w:spacing w:line="252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30% assessment is based seminar Presentation and/or demonstration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viva-voice examination at the end of semester.</w:t>
            </w:r>
          </w:p>
        </w:tc>
      </w:tr>
    </w:tbl>
    <w:p>
      <w:pPr>
        <w:autoSpaceDN w:val="0"/>
        <w:autoSpaceDE w:val="0"/>
        <w:widowControl/>
        <w:spacing w:line="298" w:lineRule="exact" w:before="22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87</w:t>
      </w:r>
    </w:p>
    <w:p>
      <w:pPr>
        <w:sectPr>
          <w:pgSz w:w="12240" w:h="15840"/>
          <w:pgMar w:top="108" w:right="520" w:bottom="478" w:left="1138" w:header="720" w:footer="720" w:gutter="0"/>
          <w:cols w:space="720" w:num="1" w:equalWidth="0">
            <w:col w:w="10582" w:space="0"/>
            <w:col w:w="10858" w:space="0"/>
            <w:col w:w="10696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632" w:val="left"/>
          <w:tab w:pos="9164" w:val="left"/>
        </w:tabs>
        <w:autoSpaceDE w:val="0"/>
        <w:widowControl/>
        <w:spacing w:line="240" w:lineRule="auto" w:before="0" w:after="0"/>
        <w:ind w:left="301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8" w:lineRule="exact" w:before="1333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88</w:t>
      </w:r>
    </w:p>
    <w:sectPr w:rsidR="00FC693F" w:rsidRPr="0006063C" w:rsidSect="00034616">
      <w:pgSz w:w="12240" w:h="15840"/>
      <w:pgMar w:top="108" w:right="520" w:bottom="478" w:left="1440" w:header="720" w:footer="720" w:gutter="0"/>
      <w:cols w:space="720" w:num="1" w:equalWidth="0">
        <w:col w:w="10280" w:space="0"/>
        <w:col w:w="10582" w:space="0"/>
        <w:col w:w="10858" w:space="0"/>
        <w:col w:w="10696" w:space="0"/>
        <w:col w:w="103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