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7A7B7" w14:textId="77777777" w:rsidR="00F14A97" w:rsidRDefault="00000000">
      <w:pPr>
        <w:spacing w:after="100"/>
        <w:jc w:val="center"/>
      </w:pPr>
      <w:r>
        <w:rPr>
          <w:rFonts w:ascii="Calibri" w:eastAsia="Calibri" w:hAnsi="Calibri" w:cs="Calibri"/>
          <w:b/>
          <w:bCs/>
          <w:color w:val="1F4587"/>
          <w:sz w:val="64"/>
          <w:szCs w:val="64"/>
        </w:rPr>
        <w:t>Walmart Retail Sales Analysis</w:t>
      </w:r>
    </w:p>
    <w:p w14:paraId="4369C928" w14:textId="77777777" w:rsidR="00F14A97" w:rsidRDefault="00000000">
      <w:pPr>
        <w:spacing w:after="300"/>
        <w:jc w:val="center"/>
      </w:pPr>
      <w:r>
        <w:rPr>
          <w:rFonts w:ascii="Calibri" w:eastAsia="Calibri" w:hAnsi="Calibri" w:cs="Calibri"/>
          <w:color w:val="4472C4"/>
          <w:sz w:val="28"/>
          <w:szCs w:val="28"/>
        </w:rPr>
        <w:t>Practice Questions &amp; Solutions</w:t>
      </w:r>
    </w:p>
    <w:p w14:paraId="4C56EDC8" w14:textId="77777777" w:rsidR="00F14A97" w:rsidRDefault="00000000">
      <w:pPr>
        <w:spacing w:before="120" w:after="60"/>
        <w:jc w:val="both"/>
      </w:pPr>
      <w:r>
        <w:rPr>
          <w:rFonts w:ascii="Calibri" w:eastAsia="Calibri" w:hAnsi="Calibri" w:cs="Calibri"/>
          <w:b/>
          <w:bCs/>
          <w:color w:val="C00000"/>
          <w:sz w:val="28"/>
          <w:szCs w:val="28"/>
        </w:rPr>
        <w:t xml:space="preserve">Q1. 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Find different payment methods, number of transactions, and quantity sold by payment method</w:t>
      </w:r>
    </w:p>
    <w:p w14:paraId="3DECF1DD" w14:textId="77777777" w:rsidR="00F14A97" w:rsidRDefault="00000000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37862D"/>
          <w:sz w:val="24"/>
          <w:szCs w:val="24"/>
        </w:rPr>
        <w:t>Solution:</w:t>
      </w:r>
    </w:p>
    <w:p w14:paraId="46078DD1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</w:p>
    <w:p w14:paraId="2AD85F4C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payment_method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49CCAE51" w14:textId="65BC7E59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COUNT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voice_id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total_transacti</w:t>
      </w:r>
      <w:r w:rsidR="00055CE0" w:rsidRPr="00055CE0">
        <w:rPr>
          <w:rFonts w:ascii="Courier New" w:eastAsia="Courier New" w:hAnsi="Courier New" w:cs="Courier New"/>
          <w:color w:val="1A1A1A"/>
          <w:sz w:val="24"/>
          <w:szCs w:val="24"/>
        </w:rPr>
        <w:t>on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4C482CBF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SUM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(quantity)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total_quantity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07E974A1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SUM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unit_price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* quantity)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total_revenue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222C04C7" w14:textId="185C8141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ROUND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SUM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((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unit_price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* quantity) *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profit_marg</w:t>
      </w:r>
      <w:r w:rsidR="00BB219C">
        <w:rPr>
          <w:rFonts w:ascii="Courier New" w:eastAsia="Courier New" w:hAnsi="Courier New" w:cs="Courier New"/>
          <w:color w:val="1A1A1A"/>
          <w:sz w:val="24"/>
          <w:szCs w:val="24"/>
        </w:rPr>
        <w:t>i</w:t>
      </w:r>
      <w:r w:rsidR="00BB219C" w:rsidRPr="00055CE0">
        <w:rPr>
          <w:rFonts w:ascii="Courier New" w:eastAsia="Courier New" w:hAnsi="Courier New" w:cs="Courier New"/>
          <w:color w:val="1A1A1A"/>
          <w:sz w:val="24"/>
          <w:szCs w:val="24"/>
        </w:rPr>
        <w:t>n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),2)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total_profit</w:t>
      </w:r>
      <w:proofErr w:type="spellEnd"/>
    </w:p>
    <w:p w14:paraId="0DC01A4A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walmart</w:t>
      </w:r>
      <w:proofErr w:type="spellEnd"/>
    </w:p>
    <w:p w14:paraId="1DBD541D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GROUP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1;</w:t>
      </w:r>
    </w:p>
    <w:p w14:paraId="03509E1A" w14:textId="77777777" w:rsidR="00F14A97" w:rsidRDefault="00F14A97">
      <w:pPr>
        <w:spacing w:after="160"/>
      </w:pPr>
    </w:p>
    <w:p w14:paraId="46CDFC73" w14:textId="77777777" w:rsidR="00F14A97" w:rsidRDefault="00000000">
      <w:pPr>
        <w:spacing w:before="120" w:after="60"/>
        <w:jc w:val="both"/>
      </w:pPr>
      <w:r>
        <w:rPr>
          <w:rFonts w:ascii="Calibri" w:eastAsia="Calibri" w:hAnsi="Calibri" w:cs="Calibri"/>
          <w:b/>
          <w:bCs/>
          <w:color w:val="C00000"/>
          <w:sz w:val="28"/>
          <w:szCs w:val="28"/>
        </w:rPr>
        <w:t xml:space="preserve">Q2. 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Identify the highest-rated category in each branch. Display the branch, category, and avg rating</w:t>
      </w:r>
    </w:p>
    <w:p w14:paraId="675A99AD" w14:textId="77777777" w:rsidR="00F14A97" w:rsidRDefault="00000000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37862D"/>
          <w:sz w:val="24"/>
          <w:szCs w:val="24"/>
        </w:rPr>
        <w:t>Solution:</w:t>
      </w:r>
    </w:p>
    <w:p w14:paraId="19C660C9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WITH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cte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</w:p>
    <w:p w14:paraId="6A7BB7D0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</w:p>
    <w:p w14:paraId="27479AA1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</w:p>
    <w:p w14:paraId="0103D3D4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branch,</w:t>
      </w:r>
    </w:p>
    <w:p w14:paraId="0AE22E7B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category,</w:t>
      </w:r>
    </w:p>
    <w:p w14:paraId="221DDC95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ROUND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AVG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rating),2)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avg_rating</w:t>
      </w:r>
      <w:proofErr w:type="spellEnd"/>
    </w:p>
    <w:p w14:paraId="6EA4126F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walmart</w:t>
      </w:r>
      <w:proofErr w:type="spellEnd"/>
    </w:p>
    <w:p w14:paraId="27642DC4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GROUP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1,2</w:t>
      </w:r>
    </w:p>
    <w:p w14:paraId="493C769E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>),</w:t>
      </w:r>
    </w:p>
    <w:p w14:paraId="2F9F7101" w14:textId="77777777" w:rsidR="00F14A97" w:rsidRDefault="00000000">
      <w:pPr>
        <w:shd w:val="clear" w:color="auto" w:fill="F2F2F2"/>
        <w:spacing w:line="360" w:lineRule="auto"/>
        <w:ind w:left="360" w:right="360"/>
      </w:pP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highest_rated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</w:p>
    <w:p w14:paraId="12BEF288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</w:p>
    <w:p w14:paraId="426B039A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</w:p>
    <w:p w14:paraId="1E760DA1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*,</w:t>
      </w:r>
    </w:p>
    <w:p w14:paraId="31F5956F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DENSE_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RANK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OVER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(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PARTITION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branch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ORDER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avg_rating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DESC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rno</w:t>
      </w:r>
      <w:proofErr w:type="spellEnd"/>
    </w:p>
    <w:p w14:paraId="357282CA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cte</w:t>
      </w:r>
      <w:proofErr w:type="spellEnd"/>
    </w:p>
    <w:p w14:paraId="05105375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lastRenderedPageBreak/>
        <w:t>)</w:t>
      </w:r>
    </w:p>
    <w:p w14:paraId="5E5E5B56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</w:p>
    <w:p w14:paraId="64E2D60B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*</w:t>
      </w:r>
    </w:p>
    <w:p w14:paraId="6D3A6219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highest_rated</w:t>
      </w:r>
      <w:proofErr w:type="spellEnd"/>
    </w:p>
    <w:p w14:paraId="73D24DD1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WHERE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rno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= 1;</w:t>
      </w:r>
    </w:p>
    <w:p w14:paraId="66004B20" w14:textId="77777777" w:rsidR="00F14A97" w:rsidRDefault="00F14A97">
      <w:pPr>
        <w:spacing w:after="160"/>
      </w:pPr>
    </w:p>
    <w:p w14:paraId="344F02BC" w14:textId="77777777" w:rsidR="00F14A97" w:rsidRDefault="00000000">
      <w:pPr>
        <w:spacing w:before="120" w:after="60"/>
        <w:jc w:val="both"/>
      </w:pPr>
      <w:r>
        <w:rPr>
          <w:rFonts w:ascii="Calibri" w:eastAsia="Calibri" w:hAnsi="Calibri" w:cs="Calibri"/>
          <w:b/>
          <w:bCs/>
          <w:color w:val="C00000"/>
          <w:sz w:val="28"/>
          <w:szCs w:val="28"/>
        </w:rPr>
        <w:t xml:space="preserve">Q3. 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Identify the busiest day for each branch based on the number of transactions</w:t>
      </w:r>
    </w:p>
    <w:p w14:paraId="5628C6A7" w14:textId="77777777" w:rsidR="00F14A97" w:rsidRDefault="00000000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37862D"/>
          <w:sz w:val="24"/>
          <w:szCs w:val="24"/>
        </w:rPr>
        <w:t>Solution:</w:t>
      </w:r>
    </w:p>
    <w:p w14:paraId="7559E522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WITH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cte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</w:p>
    <w:p w14:paraId="14B83BD8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</w:p>
    <w:p w14:paraId="7ADC95EC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</w:p>
    <w:p w14:paraId="7B70715F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branch,</w:t>
      </w:r>
    </w:p>
    <w:p w14:paraId="23BA466B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DATE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3C2C48EB" w14:textId="1C7F5153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COUNT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invoice_id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 w:rsidR="00C012AC">
        <w:rPr>
          <w:rFonts w:ascii="Courier New" w:eastAsia="Courier New" w:hAnsi="Courier New" w:cs="Courier New"/>
          <w:color w:val="1A1A1A"/>
          <w:sz w:val="24"/>
          <w:szCs w:val="24"/>
        </w:rPr>
        <w:t>total transacti</w:t>
      </w:r>
      <w:r w:rsidR="00C012AC" w:rsidRPr="00BC10B7">
        <w:rPr>
          <w:rFonts w:ascii="Courier New" w:eastAsia="Courier New" w:hAnsi="Courier New" w:cs="Courier New"/>
          <w:color w:val="1A1A1A"/>
          <w:sz w:val="24"/>
          <w:szCs w:val="24"/>
        </w:rPr>
        <w:t>on</w:t>
      </w:r>
    </w:p>
    <w:p w14:paraId="09F6353E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walmart</w:t>
      </w:r>
      <w:proofErr w:type="spellEnd"/>
    </w:p>
    <w:p w14:paraId="45654525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GROUP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1,2</w:t>
      </w:r>
    </w:p>
    <w:p w14:paraId="591A6A11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>),</w:t>
      </w:r>
    </w:p>
    <w:p w14:paraId="6563EEE8" w14:textId="77777777" w:rsidR="00F14A97" w:rsidRDefault="00000000">
      <w:pPr>
        <w:shd w:val="clear" w:color="auto" w:fill="F2F2F2"/>
        <w:spacing w:line="360" w:lineRule="auto"/>
        <w:ind w:left="360" w:right="360"/>
      </w:pP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busiest_day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</w:p>
    <w:p w14:paraId="45D1273A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</w:p>
    <w:p w14:paraId="03DAB9F6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</w:p>
    <w:p w14:paraId="791CB654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*,</w:t>
      </w:r>
    </w:p>
    <w:p w14:paraId="5D8BBBE9" w14:textId="71BBCE03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DENSE_RANK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()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OVER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(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PARTITION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branch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ORDER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total_transacti</w:t>
      </w:r>
      <w:r w:rsidR="00BC10B7" w:rsidRPr="00BC10B7">
        <w:rPr>
          <w:rFonts w:ascii="Courier New" w:eastAsia="Courier New" w:hAnsi="Courier New" w:cs="Courier New"/>
          <w:color w:val="1A1A1A"/>
          <w:sz w:val="24"/>
          <w:szCs w:val="24"/>
        </w:rPr>
        <w:t>on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DESC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rno</w:t>
      </w:r>
      <w:proofErr w:type="spellEnd"/>
    </w:p>
    <w:p w14:paraId="54B4BC2D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cte</w:t>
      </w:r>
      <w:proofErr w:type="spellEnd"/>
    </w:p>
    <w:p w14:paraId="34A3DEB8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>)</w:t>
      </w:r>
    </w:p>
    <w:p w14:paraId="0DA4008E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</w:p>
    <w:p w14:paraId="67B5F48A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*</w:t>
      </w:r>
    </w:p>
    <w:p w14:paraId="4A7351BC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busiest_day</w:t>
      </w:r>
      <w:proofErr w:type="spellEnd"/>
    </w:p>
    <w:p w14:paraId="45137FF3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WHERE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rno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= 1</w:t>
      </w:r>
    </w:p>
    <w:p w14:paraId="18206146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ORDER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1,2;</w:t>
      </w:r>
    </w:p>
    <w:p w14:paraId="2D4085A9" w14:textId="77777777" w:rsidR="00F14A97" w:rsidRDefault="00F14A97">
      <w:pPr>
        <w:spacing w:after="160"/>
      </w:pPr>
    </w:p>
    <w:p w14:paraId="67003BED" w14:textId="77777777" w:rsidR="009E2A64" w:rsidRDefault="009E2A64">
      <w:pPr>
        <w:spacing w:before="120" w:after="60"/>
        <w:jc w:val="both"/>
        <w:rPr>
          <w:rFonts w:ascii="Calibri" w:eastAsia="Calibri" w:hAnsi="Calibri" w:cs="Calibri"/>
          <w:b/>
          <w:bCs/>
          <w:color w:val="C00000"/>
          <w:sz w:val="28"/>
          <w:szCs w:val="28"/>
        </w:rPr>
      </w:pPr>
    </w:p>
    <w:p w14:paraId="3C953F19" w14:textId="77777777" w:rsidR="009E2A64" w:rsidRDefault="009E2A64">
      <w:pPr>
        <w:spacing w:before="120" w:after="60"/>
        <w:jc w:val="both"/>
        <w:rPr>
          <w:rFonts w:ascii="Calibri" w:eastAsia="Calibri" w:hAnsi="Calibri" w:cs="Calibri"/>
          <w:b/>
          <w:bCs/>
          <w:color w:val="C00000"/>
          <w:sz w:val="28"/>
          <w:szCs w:val="28"/>
        </w:rPr>
      </w:pPr>
    </w:p>
    <w:p w14:paraId="264B377F" w14:textId="77777777" w:rsidR="009E2A64" w:rsidRDefault="009E2A64">
      <w:pPr>
        <w:spacing w:before="120" w:after="60"/>
        <w:jc w:val="both"/>
        <w:rPr>
          <w:rFonts w:ascii="Calibri" w:eastAsia="Calibri" w:hAnsi="Calibri" w:cs="Calibri"/>
          <w:b/>
          <w:bCs/>
          <w:color w:val="C00000"/>
          <w:sz w:val="28"/>
          <w:szCs w:val="28"/>
        </w:rPr>
      </w:pPr>
    </w:p>
    <w:p w14:paraId="51D93FDF" w14:textId="77777777" w:rsidR="009E2A64" w:rsidRDefault="009E2A64">
      <w:pPr>
        <w:spacing w:before="120" w:after="60"/>
        <w:jc w:val="both"/>
        <w:rPr>
          <w:rFonts w:ascii="Calibri" w:eastAsia="Calibri" w:hAnsi="Calibri" w:cs="Calibri"/>
          <w:b/>
          <w:bCs/>
          <w:color w:val="C00000"/>
          <w:sz w:val="28"/>
          <w:szCs w:val="28"/>
        </w:rPr>
      </w:pPr>
    </w:p>
    <w:p w14:paraId="1F5465F6" w14:textId="2E9CD662" w:rsidR="00F14A97" w:rsidRDefault="00000000">
      <w:pPr>
        <w:spacing w:before="120" w:after="60"/>
        <w:jc w:val="both"/>
      </w:pPr>
      <w:r>
        <w:rPr>
          <w:rFonts w:ascii="Calibri" w:eastAsia="Calibri" w:hAnsi="Calibri" w:cs="Calibri"/>
          <w:b/>
          <w:bCs/>
          <w:color w:val="C00000"/>
          <w:sz w:val="28"/>
          <w:szCs w:val="28"/>
        </w:rPr>
        <w:lastRenderedPageBreak/>
        <w:t xml:space="preserve">Q4. 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Calculate the total quantity of items sold per payment method</w:t>
      </w:r>
    </w:p>
    <w:p w14:paraId="2D174B42" w14:textId="22FF2DB8" w:rsidR="00653F58" w:rsidRDefault="00000000">
      <w:pPr>
        <w:spacing w:after="40"/>
        <w:rPr>
          <w:rFonts w:ascii="Calibri" w:eastAsia="Calibri" w:hAnsi="Calibri" w:cs="Calibri"/>
          <w:b/>
          <w:bCs/>
          <w:i/>
          <w:iCs/>
          <w:color w:val="37862D"/>
          <w:sz w:val="24"/>
          <w:szCs w:val="24"/>
        </w:rPr>
      </w:pPr>
      <w:r>
        <w:rPr>
          <w:rFonts w:ascii="Calibri" w:eastAsia="Calibri" w:hAnsi="Calibri" w:cs="Calibri"/>
          <w:b/>
          <w:bCs/>
          <w:i/>
          <w:iCs/>
          <w:color w:val="37862D"/>
          <w:sz w:val="24"/>
          <w:szCs w:val="24"/>
        </w:rPr>
        <w:t>Solution:</w:t>
      </w:r>
    </w:p>
    <w:p w14:paraId="61900AD0" w14:textId="77777777" w:rsidR="00653F58" w:rsidRDefault="00653F58">
      <w:pPr>
        <w:spacing w:after="40"/>
      </w:pPr>
    </w:p>
    <w:p w14:paraId="1A03F169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</w:p>
    <w:p w14:paraId="24511114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payment_method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5508EE20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SUM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quantity)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total_quantity</w:t>
      </w:r>
      <w:proofErr w:type="spellEnd"/>
    </w:p>
    <w:p w14:paraId="52A434DD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walmart</w:t>
      </w:r>
      <w:proofErr w:type="spellEnd"/>
    </w:p>
    <w:p w14:paraId="008CEA11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GROUP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1;</w:t>
      </w:r>
    </w:p>
    <w:p w14:paraId="38FC313E" w14:textId="77777777" w:rsidR="00F14A97" w:rsidRDefault="00F14A97">
      <w:pPr>
        <w:spacing w:after="160"/>
      </w:pPr>
    </w:p>
    <w:p w14:paraId="3DF9F1AA" w14:textId="77777777" w:rsidR="00F14A97" w:rsidRDefault="00000000">
      <w:pPr>
        <w:spacing w:before="120" w:after="60"/>
        <w:jc w:val="both"/>
      </w:pPr>
      <w:r>
        <w:rPr>
          <w:rFonts w:ascii="Calibri" w:eastAsia="Calibri" w:hAnsi="Calibri" w:cs="Calibri"/>
          <w:b/>
          <w:bCs/>
          <w:color w:val="C00000"/>
          <w:sz w:val="28"/>
          <w:szCs w:val="28"/>
        </w:rPr>
        <w:t xml:space="preserve">Q5. 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Determine the average, minimum, and maximum rating of categories for each city</w:t>
      </w:r>
    </w:p>
    <w:p w14:paraId="38B8D968" w14:textId="77777777" w:rsidR="00F14A97" w:rsidRDefault="00000000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37862D"/>
          <w:sz w:val="24"/>
          <w:szCs w:val="24"/>
        </w:rPr>
        <w:t>Solution:</w:t>
      </w:r>
    </w:p>
    <w:p w14:paraId="26792BAC" w14:textId="77777777" w:rsidR="00F14A97" w:rsidRPr="00B6217E" w:rsidRDefault="00000000">
      <w:pPr>
        <w:shd w:val="clear" w:color="auto" w:fill="F2F2F2"/>
        <w:spacing w:line="360" w:lineRule="auto"/>
        <w:ind w:left="360" w:right="360"/>
      </w:pPr>
      <w:r w:rsidRPr="00B6217E"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  <w:r w:rsidRPr="00B6217E"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</w:p>
    <w:p w14:paraId="118D2481" w14:textId="77777777" w:rsidR="00F14A97" w:rsidRPr="00B6217E" w:rsidRDefault="00000000">
      <w:pPr>
        <w:shd w:val="clear" w:color="auto" w:fill="F2F2F2"/>
        <w:spacing w:line="360" w:lineRule="auto"/>
        <w:ind w:left="360" w:right="360"/>
      </w:pPr>
      <w:r w:rsidRPr="00B6217E">
        <w:rPr>
          <w:rFonts w:ascii="Courier New" w:eastAsia="Courier New" w:hAnsi="Courier New" w:cs="Courier New"/>
          <w:color w:val="1A1A1A"/>
          <w:sz w:val="24"/>
          <w:szCs w:val="24"/>
        </w:rPr>
        <w:t xml:space="preserve">    city,</w:t>
      </w:r>
    </w:p>
    <w:p w14:paraId="6EBE131F" w14:textId="77777777" w:rsidR="00F14A97" w:rsidRPr="00B6217E" w:rsidRDefault="00000000">
      <w:pPr>
        <w:shd w:val="clear" w:color="auto" w:fill="F2F2F2"/>
        <w:spacing w:line="360" w:lineRule="auto"/>
        <w:ind w:left="360" w:right="360"/>
      </w:pPr>
      <w:r w:rsidRPr="00B6217E">
        <w:rPr>
          <w:rFonts w:ascii="Courier New" w:eastAsia="Courier New" w:hAnsi="Courier New" w:cs="Courier New"/>
          <w:color w:val="1A1A1A"/>
          <w:sz w:val="24"/>
          <w:szCs w:val="24"/>
        </w:rPr>
        <w:t xml:space="preserve">    category,</w:t>
      </w:r>
    </w:p>
    <w:p w14:paraId="0CF07730" w14:textId="77777777" w:rsidR="00F14A97" w:rsidRPr="00B6217E" w:rsidRDefault="00000000">
      <w:pPr>
        <w:shd w:val="clear" w:color="auto" w:fill="F2F2F2"/>
        <w:spacing w:line="360" w:lineRule="auto"/>
        <w:ind w:left="360" w:right="360"/>
      </w:pPr>
      <w:r w:rsidRPr="00B6217E"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r w:rsidRPr="00B6217E">
        <w:rPr>
          <w:rFonts w:ascii="Courier New" w:eastAsia="Courier New" w:hAnsi="Courier New" w:cs="Courier New"/>
          <w:color w:val="0000FF"/>
          <w:sz w:val="24"/>
          <w:szCs w:val="24"/>
        </w:rPr>
        <w:t>ROUND</w:t>
      </w:r>
      <w:r w:rsidRPr="00B6217E"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gramStart"/>
      <w:r w:rsidRPr="00B6217E">
        <w:rPr>
          <w:rFonts w:ascii="Courier New" w:eastAsia="Courier New" w:hAnsi="Courier New" w:cs="Courier New"/>
          <w:color w:val="0000FF"/>
          <w:sz w:val="24"/>
          <w:szCs w:val="24"/>
        </w:rPr>
        <w:t>AVG</w:t>
      </w:r>
      <w:r w:rsidRPr="00B6217E"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gramEnd"/>
      <w:r w:rsidRPr="00B6217E">
        <w:rPr>
          <w:rFonts w:ascii="Courier New" w:eastAsia="Courier New" w:hAnsi="Courier New" w:cs="Courier New"/>
          <w:color w:val="1A1A1A"/>
          <w:sz w:val="24"/>
          <w:szCs w:val="24"/>
        </w:rPr>
        <w:t xml:space="preserve">rating),2) </w:t>
      </w:r>
      <w:r w:rsidRPr="00B6217E"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 w:rsidRPr="00B6217E"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 w:rsidRPr="00B6217E">
        <w:rPr>
          <w:rFonts w:ascii="Courier New" w:eastAsia="Courier New" w:hAnsi="Courier New" w:cs="Courier New"/>
          <w:color w:val="1A1A1A"/>
          <w:sz w:val="24"/>
          <w:szCs w:val="24"/>
        </w:rPr>
        <w:t>avg_rating</w:t>
      </w:r>
      <w:proofErr w:type="spellEnd"/>
      <w:r w:rsidRPr="00B6217E"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001927B6" w14:textId="77777777" w:rsidR="00F14A97" w:rsidRPr="00B6217E" w:rsidRDefault="00000000">
      <w:pPr>
        <w:shd w:val="clear" w:color="auto" w:fill="F2F2F2"/>
        <w:spacing w:line="360" w:lineRule="auto"/>
        <w:ind w:left="360" w:right="360"/>
      </w:pPr>
      <w:r w:rsidRPr="00B6217E"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gramStart"/>
      <w:r w:rsidRPr="00B6217E">
        <w:rPr>
          <w:rFonts w:ascii="Courier New" w:eastAsia="Courier New" w:hAnsi="Courier New" w:cs="Courier New"/>
          <w:color w:val="0000FF"/>
          <w:sz w:val="24"/>
          <w:szCs w:val="24"/>
        </w:rPr>
        <w:t>MAX</w:t>
      </w:r>
      <w:r w:rsidRPr="00B6217E"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gramEnd"/>
      <w:r w:rsidRPr="00B6217E">
        <w:rPr>
          <w:rFonts w:ascii="Courier New" w:eastAsia="Courier New" w:hAnsi="Courier New" w:cs="Courier New"/>
          <w:color w:val="1A1A1A"/>
          <w:sz w:val="24"/>
          <w:szCs w:val="24"/>
        </w:rPr>
        <w:t xml:space="preserve">rating) </w:t>
      </w:r>
      <w:r w:rsidRPr="00B6217E"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 w:rsidRPr="00B6217E"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 w:rsidRPr="00B6217E">
        <w:rPr>
          <w:rFonts w:ascii="Courier New" w:eastAsia="Courier New" w:hAnsi="Courier New" w:cs="Courier New"/>
          <w:color w:val="1A1A1A"/>
          <w:sz w:val="24"/>
          <w:szCs w:val="24"/>
        </w:rPr>
        <w:t>max_rating</w:t>
      </w:r>
      <w:proofErr w:type="spellEnd"/>
      <w:r w:rsidRPr="00B6217E"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6015183A" w14:textId="77777777" w:rsidR="00F14A97" w:rsidRPr="00B6217E" w:rsidRDefault="00000000">
      <w:pPr>
        <w:shd w:val="clear" w:color="auto" w:fill="F2F2F2"/>
        <w:spacing w:line="360" w:lineRule="auto"/>
        <w:ind w:left="360" w:right="360"/>
      </w:pPr>
      <w:r w:rsidRPr="00B6217E"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gramStart"/>
      <w:r w:rsidRPr="00B6217E">
        <w:rPr>
          <w:rFonts w:ascii="Courier New" w:eastAsia="Courier New" w:hAnsi="Courier New" w:cs="Courier New"/>
          <w:color w:val="0000FF"/>
          <w:sz w:val="24"/>
          <w:szCs w:val="24"/>
        </w:rPr>
        <w:t>MIN</w:t>
      </w:r>
      <w:r w:rsidRPr="00B6217E"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gramEnd"/>
      <w:r w:rsidRPr="00B6217E">
        <w:rPr>
          <w:rFonts w:ascii="Courier New" w:eastAsia="Courier New" w:hAnsi="Courier New" w:cs="Courier New"/>
          <w:color w:val="1A1A1A"/>
          <w:sz w:val="24"/>
          <w:szCs w:val="24"/>
        </w:rPr>
        <w:t xml:space="preserve">rating) </w:t>
      </w:r>
      <w:r w:rsidRPr="00B6217E"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 w:rsidRPr="00B6217E"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 w:rsidRPr="00B6217E">
        <w:rPr>
          <w:rFonts w:ascii="Courier New" w:eastAsia="Courier New" w:hAnsi="Courier New" w:cs="Courier New"/>
          <w:color w:val="1A1A1A"/>
          <w:sz w:val="24"/>
          <w:szCs w:val="24"/>
        </w:rPr>
        <w:t>min_rating</w:t>
      </w:r>
      <w:proofErr w:type="spellEnd"/>
    </w:p>
    <w:p w14:paraId="244F623C" w14:textId="77777777" w:rsidR="00F14A97" w:rsidRPr="00B6217E" w:rsidRDefault="00000000">
      <w:pPr>
        <w:shd w:val="clear" w:color="auto" w:fill="F2F2F2"/>
        <w:spacing w:line="360" w:lineRule="auto"/>
        <w:ind w:left="360" w:right="360"/>
      </w:pPr>
      <w:r w:rsidRPr="00B6217E"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 w:rsidRPr="00B6217E"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 w:rsidRPr="00B6217E">
        <w:rPr>
          <w:rFonts w:ascii="Courier New" w:eastAsia="Courier New" w:hAnsi="Courier New" w:cs="Courier New"/>
          <w:color w:val="1A1A1A"/>
          <w:sz w:val="24"/>
          <w:szCs w:val="24"/>
        </w:rPr>
        <w:t>walmart</w:t>
      </w:r>
      <w:proofErr w:type="spellEnd"/>
    </w:p>
    <w:p w14:paraId="14784DE6" w14:textId="77777777" w:rsidR="00F14A97" w:rsidRPr="00B6217E" w:rsidRDefault="00000000">
      <w:pPr>
        <w:shd w:val="clear" w:color="auto" w:fill="F2F2F2"/>
        <w:spacing w:line="360" w:lineRule="auto"/>
        <w:ind w:left="360" w:right="360"/>
      </w:pPr>
      <w:r w:rsidRPr="00B6217E">
        <w:rPr>
          <w:rFonts w:ascii="Courier New" w:eastAsia="Courier New" w:hAnsi="Courier New" w:cs="Courier New"/>
          <w:color w:val="0000FF"/>
          <w:sz w:val="24"/>
          <w:szCs w:val="24"/>
        </w:rPr>
        <w:t>GROUP BY</w:t>
      </w:r>
      <w:r w:rsidRPr="00B6217E">
        <w:rPr>
          <w:rFonts w:ascii="Courier New" w:eastAsia="Courier New" w:hAnsi="Courier New" w:cs="Courier New"/>
          <w:color w:val="1A1A1A"/>
          <w:sz w:val="24"/>
          <w:szCs w:val="24"/>
        </w:rPr>
        <w:t xml:space="preserve"> 1,2</w:t>
      </w:r>
    </w:p>
    <w:p w14:paraId="66512993" w14:textId="77777777" w:rsidR="00F14A97" w:rsidRPr="00B6217E" w:rsidRDefault="00000000">
      <w:pPr>
        <w:shd w:val="clear" w:color="auto" w:fill="F2F2F2"/>
        <w:spacing w:line="360" w:lineRule="auto"/>
        <w:ind w:left="360" w:right="360"/>
      </w:pPr>
      <w:r w:rsidRPr="00B6217E">
        <w:rPr>
          <w:rFonts w:ascii="Courier New" w:eastAsia="Courier New" w:hAnsi="Courier New" w:cs="Courier New"/>
          <w:color w:val="0000FF"/>
          <w:sz w:val="24"/>
          <w:szCs w:val="24"/>
        </w:rPr>
        <w:t>ORDER BY</w:t>
      </w:r>
      <w:r w:rsidRPr="00B6217E">
        <w:rPr>
          <w:rFonts w:ascii="Courier New" w:eastAsia="Courier New" w:hAnsi="Courier New" w:cs="Courier New"/>
          <w:color w:val="1A1A1A"/>
          <w:sz w:val="24"/>
          <w:szCs w:val="24"/>
        </w:rPr>
        <w:t xml:space="preserve"> 1,2;</w:t>
      </w:r>
    </w:p>
    <w:p w14:paraId="52B4CF02" w14:textId="77777777" w:rsidR="00F14A97" w:rsidRDefault="00F14A97">
      <w:pPr>
        <w:spacing w:after="160"/>
      </w:pPr>
    </w:p>
    <w:p w14:paraId="7D765B10" w14:textId="77777777" w:rsidR="00F14A97" w:rsidRDefault="00000000">
      <w:pPr>
        <w:spacing w:before="120" w:after="60"/>
        <w:jc w:val="both"/>
      </w:pPr>
      <w:r>
        <w:rPr>
          <w:rFonts w:ascii="Calibri" w:eastAsia="Calibri" w:hAnsi="Calibri" w:cs="Calibri"/>
          <w:b/>
          <w:bCs/>
          <w:color w:val="C00000"/>
          <w:sz w:val="28"/>
          <w:szCs w:val="28"/>
        </w:rPr>
        <w:t xml:space="preserve">Q6. 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Calculate the total profit for each category</w:t>
      </w:r>
    </w:p>
    <w:p w14:paraId="40905EC3" w14:textId="77777777" w:rsidR="00F14A97" w:rsidRDefault="00000000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37862D"/>
          <w:sz w:val="24"/>
          <w:szCs w:val="24"/>
        </w:rPr>
        <w:t>Solution:</w:t>
      </w:r>
    </w:p>
    <w:p w14:paraId="7D9032AE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</w:p>
    <w:p w14:paraId="1FF5473B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category,</w:t>
      </w:r>
    </w:p>
    <w:p w14:paraId="1FBA6C64" w14:textId="0040FDC6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ROUND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color w:val="0000FF"/>
          <w:sz w:val="24"/>
          <w:szCs w:val="24"/>
        </w:rPr>
        <w:t>SUM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((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unit_price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* quantity) *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profit_marg</w:t>
      </w:r>
      <w:r w:rsidR="005A2BDB" w:rsidRPr="009F3568">
        <w:rPr>
          <w:rFonts w:ascii="Courier New" w:eastAsia="Courier New" w:hAnsi="Courier New" w:cs="Courier New"/>
          <w:color w:val="1A1A1A"/>
          <w:sz w:val="24"/>
          <w:szCs w:val="24"/>
        </w:rPr>
        <w:t>in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),2)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total_profit</w:t>
      </w:r>
      <w:proofErr w:type="spellEnd"/>
    </w:p>
    <w:p w14:paraId="4DDCF685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walmart</w:t>
      </w:r>
      <w:proofErr w:type="spellEnd"/>
    </w:p>
    <w:p w14:paraId="30EA1D04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GROUP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1</w:t>
      </w:r>
    </w:p>
    <w:p w14:paraId="2067EDFC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ORDER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2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DESC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;</w:t>
      </w:r>
    </w:p>
    <w:p w14:paraId="4E21939E" w14:textId="77777777" w:rsidR="00F14A97" w:rsidRDefault="00F14A97">
      <w:pPr>
        <w:spacing w:after="160"/>
      </w:pPr>
    </w:p>
    <w:p w14:paraId="4DDE86DB" w14:textId="77777777" w:rsidR="005D4C27" w:rsidRDefault="005D4C27">
      <w:pPr>
        <w:spacing w:before="120" w:after="60"/>
        <w:jc w:val="both"/>
        <w:rPr>
          <w:rFonts w:ascii="Calibri" w:eastAsia="Calibri" w:hAnsi="Calibri" w:cs="Calibri"/>
          <w:b/>
          <w:bCs/>
          <w:color w:val="C00000"/>
          <w:sz w:val="28"/>
          <w:szCs w:val="28"/>
        </w:rPr>
      </w:pPr>
    </w:p>
    <w:p w14:paraId="2880F251" w14:textId="77777777" w:rsidR="005D4C27" w:rsidRDefault="005D4C27">
      <w:pPr>
        <w:spacing w:before="120" w:after="60"/>
        <w:jc w:val="both"/>
        <w:rPr>
          <w:rFonts w:ascii="Calibri" w:eastAsia="Calibri" w:hAnsi="Calibri" w:cs="Calibri"/>
          <w:b/>
          <w:bCs/>
          <w:color w:val="C00000"/>
          <w:sz w:val="28"/>
          <w:szCs w:val="28"/>
        </w:rPr>
      </w:pPr>
    </w:p>
    <w:p w14:paraId="31B02648" w14:textId="77777777" w:rsidR="005D4C27" w:rsidRDefault="005D4C27">
      <w:pPr>
        <w:spacing w:before="120" w:after="60"/>
        <w:jc w:val="both"/>
        <w:rPr>
          <w:rFonts w:ascii="Calibri" w:eastAsia="Calibri" w:hAnsi="Calibri" w:cs="Calibri"/>
          <w:b/>
          <w:bCs/>
          <w:color w:val="C00000"/>
          <w:sz w:val="28"/>
          <w:szCs w:val="28"/>
        </w:rPr>
      </w:pPr>
    </w:p>
    <w:p w14:paraId="5F8FA08C" w14:textId="77777777" w:rsidR="005D4C27" w:rsidRDefault="005D4C27">
      <w:pPr>
        <w:spacing w:before="120" w:after="60"/>
        <w:jc w:val="both"/>
        <w:rPr>
          <w:rFonts w:ascii="Calibri" w:eastAsia="Calibri" w:hAnsi="Calibri" w:cs="Calibri"/>
          <w:b/>
          <w:bCs/>
          <w:color w:val="C00000"/>
          <w:sz w:val="28"/>
          <w:szCs w:val="28"/>
        </w:rPr>
      </w:pPr>
    </w:p>
    <w:p w14:paraId="65CE71A8" w14:textId="77777777" w:rsidR="00073745" w:rsidRDefault="00073745">
      <w:pPr>
        <w:spacing w:before="120" w:after="60"/>
        <w:jc w:val="both"/>
        <w:rPr>
          <w:rFonts w:ascii="Calibri" w:eastAsia="Calibri" w:hAnsi="Calibri" w:cs="Calibri"/>
          <w:b/>
          <w:bCs/>
          <w:color w:val="C00000"/>
          <w:sz w:val="28"/>
          <w:szCs w:val="28"/>
        </w:rPr>
      </w:pPr>
    </w:p>
    <w:p w14:paraId="792901A4" w14:textId="2A3C1F75" w:rsidR="00F14A97" w:rsidRDefault="00000000">
      <w:pPr>
        <w:spacing w:before="120" w:after="60"/>
        <w:jc w:val="both"/>
      </w:pPr>
      <w:r>
        <w:rPr>
          <w:rFonts w:ascii="Calibri" w:eastAsia="Calibri" w:hAnsi="Calibri" w:cs="Calibri"/>
          <w:b/>
          <w:bCs/>
          <w:color w:val="C00000"/>
          <w:sz w:val="28"/>
          <w:szCs w:val="28"/>
        </w:rPr>
        <w:lastRenderedPageBreak/>
        <w:t xml:space="preserve">Q7. 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Determine the most common payment method for each branch</w:t>
      </w:r>
    </w:p>
    <w:p w14:paraId="3530EA56" w14:textId="77777777" w:rsidR="00F14A97" w:rsidRDefault="00000000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37862D"/>
          <w:sz w:val="24"/>
          <w:szCs w:val="24"/>
        </w:rPr>
        <w:t>Solution:</w:t>
      </w:r>
    </w:p>
    <w:p w14:paraId="309AC587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WITH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cte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</w:p>
    <w:p w14:paraId="3C988F2E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</w:p>
    <w:p w14:paraId="43B9A7F6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</w:p>
    <w:p w14:paraId="446D5073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branch,</w:t>
      </w:r>
    </w:p>
    <w:p w14:paraId="30B41B94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payment_method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0892C167" w14:textId="7FCC5572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COUNT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invoice_id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total_transacti</w:t>
      </w:r>
      <w:r w:rsidR="00B6217E" w:rsidRPr="00B6217E">
        <w:rPr>
          <w:rFonts w:ascii="Courier New" w:eastAsia="Courier New" w:hAnsi="Courier New" w:cs="Courier New"/>
          <w:color w:val="1A1A1A"/>
          <w:sz w:val="24"/>
          <w:szCs w:val="24"/>
        </w:rPr>
        <w:t>on</w:t>
      </w:r>
      <w:proofErr w:type="spellEnd"/>
    </w:p>
    <w:p w14:paraId="01124E95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walmart</w:t>
      </w:r>
      <w:proofErr w:type="spellEnd"/>
    </w:p>
    <w:p w14:paraId="365D6C84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GROUP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1,2</w:t>
      </w:r>
    </w:p>
    <w:p w14:paraId="3918DB3F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>),</w:t>
      </w:r>
    </w:p>
    <w:p w14:paraId="099FD648" w14:textId="77777777" w:rsidR="00F14A97" w:rsidRDefault="00000000">
      <w:pPr>
        <w:shd w:val="clear" w:color="auto" w:fill="F2F2F2"/>
        <w:spacing w:line="360" w:lineRule="auto"/>
        <w:ind w:left="360" w:right="360"/>
      </w:pP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common_payment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</w:p>
    <w:p w14:paraId="53EC4C31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</w:p>
    <w:p w14:paraId="2B33CAF2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</w:p>
    <w:p w14:paraId="7CFD62E7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*,</w:t>
      </w:r>
    </w:p>
    <w:p w14:paraId="1FC83294" w14:textId="566D059A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DENSE_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RANK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OVER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(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PARTITION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branch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ORDER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total_</w:t>
      </w:r>
      <w:r w:rsidR="003D3027">
        <w:rPr>
          <w:rFonts w:ascii="Courier New" w:eastAsia="Courier New" w:hAnsi="Courier New" w:cs="Courier New"/>
          <w:color w:val="1A1A1A"/>
          <w:sz w:val="24"/>
          <w:szCs w:val="24"/>
        </w:rPr>
        <w:t>transacti</w:t>
      </w:r>
      <w:r w:rsidR="003D3027" w:rsidRPr="00BC10B7">
        <w:rPr>
          <w:rFonts w:ascii="Courier New" w:eastAsia="Courier New" w:hAnsi="Courier New" w:cs="Courier New"/>
          <w:color w:val="1A1A1A"/>
          <w:sz w:val="24"/>
          <w:szCs w:val="24"/>
        </w:rPr>
        <w:t>on</w:t>
      </w:r>
      <w:proofErr w:type="spellEnd"/>
      <w:r w:rsidR="003D3027"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DESC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rno</w:t>
      </w:r>
      <w:proofErr w:type="spellEnd"/>
    </w:p>
    <w:p w14:paraId="5E491894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cte</w:t>
      </w:r>
      <w:proofErr w:type="spellEnd"/>
    </w:p>
    <w:p w14:paraId="3540C42D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>)</w:t>
      </w:r>
    </w:p>
    <w:p w14:paraId="10B2C718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</w:p>
    <w:p w14:paraId="358CA7E8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*</w:t>
      </w:r>
    </w:p>
    <w:p w14:paraId="70122DFE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common_payment</w:t>
      </w:r>
      <w:proofErr w:type="spellEnd"/>
    </w:p>
    <w:p w14:paraId="047B6AC1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WHERE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rno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= 1;</w:t>
      </w:r>
    </w:p>
    <w:p w14:paraId="0DBB1CCC" w14:textId="77777777" w:rsidR="00F14A97" w:rsidRDefault="00F14A97">
      <w:pPr>
        <w:spacing w:after="160"/>
      </w:pPr>
    </w:p>
    <w:p w14:paraId="5E4C77CD" w14:textId="77777777" w:rsidR="00F14A97" w:rsidRDefault="00000000">
      <w:pPr>
        <w:spacing w:before="120" w:after="60"/>
        <w:jc w:val="both"/>
      </w:pPr>
      <w:r>
        <w:rPr>
          <w:rFonts w:ascii="Calibri" w:eastAsia="Calibri" w:hAnsi="Calibri" w:cs="Calibri"/>
          <w:b/>
          <w:bCs/>
          <w:color w:val="C00000"/>
          <w:sz w:val="28"/>
          <w:szCs w:val="28"/>
        </w:rPr>
        <w:t xml:space="preserve">Q8. 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Categorize sales into Morning, Afternoon, and Evening shifts</w:t>
      </w:r>
    </w:p>
    <w:p w14:paraId="369CEE6E" w14:textId="77777777" w:rsidR="00F14A97" w:rsidRDefault="00000000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37862D"/>
          <w:sz w:val="24"/>
          <w:szCs w:val="24"/>
        </w:rPr>
        <w:t>Solution:</w:t>
      </w:r>
    </w:p>
    <w:p w14:paraId="3D73CE93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</w:p>
    <w:p w14:paraId="1EC8A45D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CASE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</w:p>
    <w:p w14:paraId="125637CA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WHEN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TIME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BETWEEN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A31515"/>
          <w:sz w:val="24"/>
          <w:szCs w:val="24"/>
        </w:rPr>
        <w:t>'06:00:00'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AND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A31515"/>
          <w:sz w:val="24"/>
          <w:szCs w:val="24"/>
        </w:rPr>
        <w:t>'11:59:59'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THEN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A31515"/>
          <w:sz w:val="24"/>
          <w:szCs w:val="24"/>
        </w:rPr>
        <w:t>'Morning'</w:t>
      </w:r>
    </w:p>
    <w:p w14:paraId="10A6F61C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WHEN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TIME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BETWEEN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A31515"/>
          <w:sz w:val="24"/>
          <w:szCs w:val="24"/>
        </w:rPr>
        <w:t>'12:00:00'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AND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A31515"/>
          <w:sz w:val="24"/>
          <w:szCs w:val="24"/>
        </w:rPr>
        <w:t>'14:59:59'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THEN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A31515"/>
          <w:sz w:val="24"/>
          <w:szCs w:val="24"/>
        </w:rPr>
        <w:t>'Afternoon'</w:t>
      </w:r>
    </w:p>
    <w:p w14:paraId="703C4CB6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WHEN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TIME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BETWEEN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A31515"/>
          <w:sz w:val="24"/>
          <w:szCs w:val="24"/>
        </w:rPr>
        <w:t>'17:00:00'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AND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A31515"/>
          <w:sz w:val="24"/>
          <w:szCs w:val="24"/>
        </w:rPr>
        <w:t>'23:49:59'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THEN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A31515"/>
          <w:sz w:val="24"/>
          <w:szCs w:val="24"/>
        </w:rPr>
        <w:t>'Evening'</w:t>
      </w:r>
    </w:p>
    <w:p w14:paraId="5457D954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ELSE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A31515"/>
          <w:sz w:val="24"/>
          <w:szCs w:val="24"/>
        </w:rPr>
        <w:t>'Late-Night'</w:t>
      </w:r>
    </w:p>
    <w:p w14:paraId="4939450E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END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shifts,</w:t>
      </w:r>
    </w:p>
    <w:p w14:paraId="351B0640" w14:textId="04CE5D4E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COUNT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invoice_id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total_transacti</w:t>
      </w:r>
      <w:r w:rsidR="00921376" w:rsidRPr="001153F3">
        <w:rPr>
          <w:rFonts w:ascii="Courier New" w:eastAsia="Courier New" w:hAnsi="Courier New" w:cs="Courier New"/>
          <w:color w:val="1A1A1A"/>
          <w:sz w:val="24"/>
          <w:szCs w:val="24"/>
        </w:rPr>
        <w:t>on</w:t>
      </w:r>
      <w:proofErr w:type="spellEnd"/>
    </w:p>
    <w:p w14:paraId="68CB88C2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walmart</w:t>
      </w:r>
      <w:proofErr w:type="spellEnd"/>
    </w:p>
    <w:p w14:paraId="2CF6511A" w14:textId="240EFAEB" w:rsidR="008D40F8" w:rsidRPr="005D4C27" w:rsidRDefault="00000000" w:rsidP="005D4C27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GROUP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1;</w:t>
      </w:r>
    </w:p>
    <w:p w14:paraId="5390F2A0" w14:textId="177F1457" w:rsidR="00F14A97" w:rsidRDefault="00000000">
      <w:pPr>
        <w:spacing w:before="120" w:after="60"/>
        <w:jc w:val="both"/>
      </w:pPr>
      <w:r>
        <w:rPr>
          <w:rFonts w:ascii="Calibri" w:eastAsia="Calibri" w:hAnsi="Calibri" w:cs="Calibri"/>
          <w:b/>
          <w:bCs/>
          <w:color w:val="C00000"/>
          <w:sz w:val="28"/>
          <w:szCs w:val="28"/>
        </w:rPr>
        <w:lastRenderedPageBreak/>
        <w:t xml:space="preserve">Q9. 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Identify Branches with Highest Revenue Decline Year-Over-Year (2022 - 2023)</w:t>
      </w:r>
    </w:p>
    <w:p w14:paraId="7AB8BD83" w14:textId="77777777" w:rsidR="00F14A97" w:rsidRDefault="00000000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37862D"/>
          <w:sz w:val="24"/>
          <w:szCs w:val="24"/>
        </w:rPr>
        <w:t>Solution:</w:t>
      </w:r>
    </w:p>
    <w:p w14:paraId="1C4B3F2E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WITH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y2022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</w:p>
    <w:p w14:paraId="0DC39378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</w:p>
    <w:p w14:paraId="22FD0836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</w:p>
    <w:p w14:paraId="6030BA22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branch,</w:t>
      </w:r>
    </w:p>
    <w:p w14:paraId="4861A53C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SUM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unit_price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* quantity)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total_revenue_2022</w:t>
      </w:r>
    </w:p>
    <w:p w14:paraId="650CC470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walmart</w:t>
      </w:r>
      <w:proofErr w:type="spellEnd"/>
    </w:p>
    <w:p w14:paraId="35D8EE21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WHERE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EXTRACT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color w:val="0000FF"/>
          <w:sz w:val="24"/>
          <w:szCs w:val="24"/>
        </w:rPr>
        <w:t>YEAR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DATE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IN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(2022)</w:t>
      </w:r>
    </w:p>
    <w:p w14:paraId="5E3441FA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GROUP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1</w:t>
      </w:r>
    </w:p>
    <w:p w14:paraId="15D3F36F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>),</w:t>
      </w:r>
    </w:p>
    <w:p w14:paraId="7F2E941B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y2023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</w:p>
    <w:p w14:paraId="38F4C526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</w:p>
    <w:p w14:paraId="213C07AA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</w:p>
    <w:p w14:paraId="16FEDBD4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branch,</w:t>
      </w:r>
    </w:p>
    <w:p w14:paraId="4A440A0A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SUM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unit_price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* quantity)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total_revenue_2023</w:t>
      </w:r>
    </w:p>
    <w:p w14:paraId="2F41FA0D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walmart</w:t>
      </w:r>
      <w:proofErr w:type="spellEnd"/>
    </w:p>
    <w:p w14:paraId="11228517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WHERE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EXTRACT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color w:val="0000FF"/>
          <w:sz w:val="24"/>
          <w:szCs w:val="24"/>
        </w:rPr>
        <w:t>YEAR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DATE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IN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(2023)</w:t>
      </w:r>
    </w:p>
    <w:p w14:paraId="745877F4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GROUP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1</w:t>
      </w:r>
    </w:p>
    <w:p w14:paraId="00FEB91D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>)</w:t>
      </w:r>
    </w:p>
    <w:p w14:paraId="47104F8C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</w:p>
    <w:p w14:paraId="57C888AC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y22.branch,</w:t>
      </w:r>
    </w:p>
    <w:p w14:paraId="4330197B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y22.total_revenue_2022,</w:t>
      </w:r>
    </w:p>
    <w:p w14:paraId="274E6C36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y23.total_revenue_2023,</w:t>
      </w:r>
    </w:p>
    <w:p w14:paraId="069A1602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ROUND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((y23.total_revenue_2023 - y22.total_revenue_2022) / y22.total_revenue_2022) * 100.0,2)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YOY</w:t>
      </w:r>
    </w:p>
    <w:p w14:paraId="604AFBA7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y2022 y22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JOIN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y2023 y23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ON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y22.branch = y23.branch</w:t>
      </w:r>
    </w:p>
    <w:p w14:paraId="37A526F6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WHERE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y23.total_revenue_2023 &lt; y22.total_revenue_2022</w:t>
      </w:r>
    </w:p>
    <w:p w14:paraId="55D4776B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ORDER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4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ASC</w:t>
      </w:r>
    </w:p>
    <w:p w14:paraId="52F62BB9" w14:textId="77777777" w:rsidR="00F14A97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LIMIT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1;</w:t>
      </w:r>
    </w:p>
    <w:p w14:paraId="48F8289B" w14:textId="77777777" w:rsidR="00F14A97" w:rsidRDefault="00F14A97">
      <w:pPr>
        <w:spacing w:after="160"/>
      </w:pPr>
    </w:p>
    <w:sectPr w:rsidR="00F14A97" w:rsidSect="00055CE0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BF54AF"/>
    <w:multiLevelType w:val="hybridMultilevel"/>
    <w:tmpl w:val="F99A5466"/>
    <w:lvl w:ilvl="0" w:tplc="4154B55C">
      <w:start w:val="1"/>
      <w:numFmt w:val="bullet"/>
      <w:lvlText w:val="●"/>
      <w:lvlJc w:val="left"/>
      <w:pPr>
        <w:ind w:left="720" w:hanging="360"/>
      </w:pPr>
    </w:lvl>
    <w:lvl w:ilvl="1" w:tplc="08807A2C">
      <w:start w:val="1"/>
      <w:numFmt w:val="bullet"/>
      <w:lvlText w:val="○"/>
      <w:lvlJc w:val="left"/>
      <w:pPr>
        <w:ind w:left="1440" w:hanging="360"/>
      </w:pPr>
    </w:lvl>
    <w:lvl w:ilvl="2" w:tplc="7F6E040A">
      <w:start w:val="1"/>
      <w:numFmt w:val="bullet"/>
      <w:lvlText w:val="■"/>
      <w:lvlJc w:val="left"/>
      <w:pPr>
        <w:ind w:left="2160" w:hanging="360"/>
      </w:pPr>
    </w:lvl>
    <w:lvl w:ilvl="3" w:tplc="50CC2108">
      <w:start w:val="1"/>
      <w:numFmt w:val="bullet"/>
      <w:lvlText w:val="●"/>
      <w:lvlJc w:val="left"/>
      <w:pPr>
        <w:ind w:left="2880" w:hanging="360"/>
      </w:pPr>
    </w:lvl>
    <w:lvl w:ilvl="4" w:tplc="9F667E52">
      <w:start w:val="1"/>
      <w:numFmt w:val="bullet"/>
      <w:lvlText w:val="○"/>
      <w:lvlJc w:val="left"/>
      <w:pPr>
        <w:ind w:left="3600" w:hanging="360"/>
      </w:pPr>
    </w:lvl>
    <w:lvl w:ilvl="5" w:tplc="A3B25BF2">
      <w:start w:val="1"/>
      <w:numFmt w:val="bullet"/>
      <w:lvlText w:val="■"/>
      <w:lvlJc w:val="left"/>
      <w:pPr>
        <w:ind w:left="4320" w:hanging="360"/>
      </w:pPr>
    </w:lvl>
    <w:lvl w:ilvl="6" w:tplc="D3AE3F16">
      <w:start w:val="1"/>
      <w:numFmt w:val="bullet"/>
      <w:lvlText w:val="●"/>
      <w:lvlJc w:val="left"/>
      <w:pPr>
        <w:ind w:left="5040" w:hanging="360"/>
      </w:pPr>
    </w:lvl>
    <w:lvl w:ilvl="7" w:tplc="BBAAFB44">
      <w:start w:val="1"/>
      <w:numFmt w:val="bullet"/>
      <w:lvlText w:val="●"/>
      <w:lvlJc w:val="left"/>
      <w:pPr>
        <w:ind w:left="5760" w:hanging="360"/>
      </w:pPr>
    </w:lvl>
    <w:lvl w:ilvl="8" w:tplc="EE689234">
      <w:start w:val="1"/>
      <w:numFmt w:val="bullet"/>
      <w:lvlText w:val="●"/>
      <w:lvlJc w:val="left"/>
      <w:pPr>
        <w:ind w:left="6480" w:hanging="360"/>
      </w:pPr>
    </w:lvl>
  </w:abstractNum>
  <w:num w:numId="1" w16cid:durableId="13217335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4A97"/>
    <w:rsid w:val="00055CE0"/>
    <w:rsid w:val="00073745"/>
    <w:rsid w:val="001153F3"/>
    <w:rsid w:val="001B5702"/>
    <w:rsid w:val="001F1E13"/>
    <w:rsid w:val="003D3027"/>
    <w:rsid w:val="005A2BDB"/>
    <w:rsid w:val="005D4C27"/>
    <w:rsid w:val="00653F58"/>
    <w:rsid w:val="006E29C5"/>
    <w:rsid w:val="0080401A"/>
    <w:rsid w:val="008D40F8"/>
    <w:rsid w:val="008D677E"/>
    <w:rsid w:val="008F32A4"/>
    <w:rsid w:val="008F58AF"/>
    <w:rsid w:val="009000A5"/>
    <w:rsid w:val="00921376"/>
    <w:rsid w:val="0096158C"/>
    <w:rsid w:val="009E2A64"/>
    <w:rsid w:val="009F3568"/>
    <w:rsid w:val="00B6217E"/>
    <w:rsid w:val="00BB219C"/>
    <w:rsid w:val="00BC10B7"/>
    <w:rsid w:val="00C012AC"/>
    <w:rsid w:val="00D6795A"/>
    <w:rsid w:val="00E37FD5"/>
    <w:rsid w:val="00F14A97"/>
    <w:rsid w:val="00F35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41C5C"/>
  <w15:docId w15:val="{71DE0D2F-D251-4C62-B9DF-8A41FED99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FE38CE-2257-4AEC-A5F3-29B619A2C1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500</Words>
  <Characters>2856</Characters>
  <Application>Microsoft Office Word</Application>
  <DocSecurity>0</DocSecurity>
  <Lines>23</Lines>
  <Paragraphs>6</Paragraphs>
  <ScaleCrop>false</ScaleCrop>
  <Company/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59</cp:revision>
  <cp:lastPrinted>2026-04-28T14:59:00Z</cp:lastPrinted>
  <dcterms:created xsi:type="dcterms:W3CDTF">2026-04-28T14:45:00Z</dcterms:created>
  <dcterms:modified xsi:type="dcterms:W3CDTF">2026-04-28T15:59:00Z</dcterms:modified>
</cp:coreProperties>
</file>