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1BDD" w:rsidRDefault="003E1BDD" w:rsidP="003E1BDD">
      <w:r>
        <w:t>API Node (Public subnet):</w:t>
      </w:r>
    </w:p>
    <w:p w:rsidR="003E1BDD" w:rsidRDefault="003E1BDD" w:rsidP="003E1BDD">
      <w:pPr>
        <w:rPr>
          <w:rFonts w:ascii="Arial" w:hAnsi="Arial" w:cs="Arial"/>
          <w:color w:val="444444"/>
          <w:sz w:val="20"/>
          <w:szCs w:val="20"/>
          <w:shd w:val="clear" w:color="auto" w:fill="FFFFFF"/>
        </w:rPr>
      </w:pPr>
      <w:r>
        <w:t xml:space="preserve">DNS: </w:t>
      </w:r>
      <w:r>
        <w:rPr>
          <w:rFonts w:ascii="Arial" w:hAnsi="Arial" w:cs="Arial"/>
          <w:color w:val="444444"/>
          <w:sz w:val="20"/>
          <w:szCs w:val="20"/>
          <w:shd w:val="clear" w:color="auto" w:fill="FFFFFF"/>
        </w:rPr>
        <w:t>ec2-54-183-218-250.us-west-1.compute.amazonaws.com</w:t>
      </w:r>
    </w:p>
    <w:p w:rsidR="003E1BDD" w:rsidRDefault="003E1BDD" w:rsidP="003E1BDD">
      <w:pPr>
        <w:rPr>
          <w:rFonts w:ascii="Arial" w:hAnsi="Arial" w:cs="Arial"/>
          <w:color w:val="444444"/>
          <w:sz w:val="20"/>
          <w:szCs w:val="20"/>
          <w:shd w:val="clear" w:color="auto" w:fill="FFFFFF"/>
        </w:rPr>
      </w:pPr>
      <w:r>
        <w:rPr>
          <w:rFonts w:ascii="Arial" w:hAnsi="Arial" w:cs="Arial"/>
          <w:color w:val="444444"/>
          <w:sz w:val="20"/>
          <w:szCs w:val="20"/>
          <w:shd w:val="clear" w:color="auto" w:fill="FFFFFF"/>
        </w:rPr>
        <w:t xml:space="preserve">Public IP: </w:t>
      </w:r>
      <w:r w:rsidRPr="00C21C29">
        <w:rPr>
          <w:rFonts w:ascii="Arial" w:hAnsi="Arial" w:cs="Arial"/>
          <w:color w:val="444444"/>
          <w:sz w:val="20"/>
          <w:szCs w:val="20"/>
          <w:shd w:val="clear" w:color="auto" w:fill="FFFFFF"/>
        </w:rPr>
        <w:t>54.183.218.250</w:t>
      </w:r>
    </w:p>
    <w:p w:rsidR="003E1BDD" w:rsidRDefault="003E1BDD" w:rsidP="003E1BDD">
      <w:pPr>
        <w:rPr>
          <w:rFonts w:ascii="Arial" w:hAnsi="Arial" w:cs="Arial"/>
          <w:color w:val="444444"/>
          <w:sz w:val="20"/>
          <w:szCs w:val="20"/>
          <w:shd w:val="clear" w:color="auto" w:fill="FFFFFF"/>
        </w:rPr>
      </w:pPr>
      <w:r>
        <w:rPr>
          <w:rFonts w:ascii="Arial" w:hAnsi="Arial" w:cs="Arial"/>
          <w:color w:val="444444"/>
          <w:sz w:val="20"/>
          <w:szCs w:val="20"/>
          <w:shd w:val="clear" w:color="auto" w:fill="FFFFFF"/>
        </w:rPr>
        <w:t>Private IP: 10.0.2.115</w:t>
      </w:r>
    </w:p>
    <w:p w:rsidR="003E1BDD" w:rsidRDefault="003E1BDD" w:rsidP="003E1BDD"/>
    <w:p w:rsidR="003E1BDD" w:rsidRDefault="003E1BDD" w:rsidP="003E1BDD">
      <w:r>
        <w:rPr>
          <w:noProof/>
          <w:lang w:eastAsia="en-IN"/>
        </w:rPr>
        <w:drawing>
          <wp:inline distT="0" distB="0" distL="0" distR="0" wp14:anchorId="225DF1BA" wp14:editId="090F316F">
            <wp:extent cx="5731510" cy="3018155"/>
            <wp:effectExtent l="19050" t="19050" r="2159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18155"/>
                    </a:xfrm>
                    <a:prstGeom prst="rect">
                      <a:avLst/>
                    </a:prstGeom>
                    <a:ln>
                      <a:solidFill>
                        <a:schemeClr val="accent1"/>
                      </a:solidFill>
                    </a:ln>
                  </pic:spPr>
                </pic:pic>
              </a:graphicData>
            </a:graphic>
          </wp:inline>
        </w:drawing>
      </w:r>
    </w:p>
    <w:p w:rsidR="003E1BDD" w:rsidRDefault="003E1BDD" w:rsidP="003E1BDD"/>
    <w:p w:rsidR="003E1BDD" w:rsidRDefault="003E1BDD" w:rsidP="003E1BDD">
      <w:r>
        <w:t>Couch base replicas (Private subnet):</w:t>
      </w:r>
    </w:p>
    <w:p w:rsidR="003E1BDD" w:rsidRDefault="003E1BDD" w:rsidP="003E1BDD">
      <w:r>
        <w:t xml:space="preserve">couchbase-node1: </w:t>
      </w:r>
      <w:r>
        <w:rPr>
          <w:rFonts w:ascii="Arial" w:hAnsi="Arial" w:cs="Arial"/>
          <w:color w:val="444444"/>
          <w:sz w:val="20"/>
          <w:szCs w:val="20"/>
          <w:shd w:val="clear" w:color="auto" w:fill="FFFFFF"/>
        </w:rPr>
        <w:t>10.0.1.68</w:t>
      </w:r>
    </w:p>
    <w:p w:rsidR="003E1BDD" w:rsidRDefault="003E1BDD" w:rsidP="003E1BDD">
      <w:r>
        <w:t xml:space="preserve">couchbase-node2: </w:t>
      </w:r>
      <w:r w:rsidRPr="0071538E">
        <w:t>10.0.1.167</w:t>
      </w:r>
    </w:p>
    <w:p w:rsidR="003E1BDD" w:rsidRDefault="003E1BDD" w:rsidP="003E1BDD">
      <w:pPr>
        <w:rPr>
          <w:rFonts w:ascii="Arial" w:hAnsi="Arial" w:cs="Arial"/>
          <w:color w:val="444444"/>
          <w:sz w:val="20"/>
          <w:szCs w:val="20"/>
          <w:shd w:val="clear" w:color="auto" w:fill="FFFFFF"/>
        </w:rPr>
      </w:pPr>
      <w:r>
        <w:t xml:space="preserve">couchbase-node3: </w:t>
      </w:r>
      <w:r>
        <w:rPr>
          <w:rFonts w:ascii="Arial" w:hAnsi="Arial" w:cs="Arial"/>
          <w:color w:val="444444"/>
          <w:sz w:val="20"/>
          <w:szCs w:val="20"/>
          <w:shd w:val="clear" w:color="auto" w:fill="FFFFFF"/>
        </w:rPr>
        <w:t>10.0.1.231</w:t>
      </w:r>
    </w:p>
    <w:p w:rsidR="003E1BDD" w:rsidRDefault="003E1BDD" w:rsidP="003E1BDD">
      <w:pPr>
        <w:rPr>
          <w:rFonts w:ascii="Arial" w:hAnsi="Arial" w:cs="Arial"/>
          <w:color w:val="444444"/>
          <w:sz w:val="20"/>
          <w:szCs w:val="20"/>
          <w:shd w:val="clear" w:color="auto" w:fill="FFFFFF"/>
        </w:rPr>
      </w:pPr>
    </w:p>
    <w:p w:rsidR="003E1BDD" w:rsidRDefault="003E1BDD" w:rsidP="003E1BDD">
      <w:pPr>
        <w:rPr>
          <w:rFonts w:ascii="Arial" w:hAnsi="Arial" w:cs="Arial"/>
          <w:color w:val="444444"/>
          <w:sz w:val="20"/>
          <w:szCs w:val="20"/>
          <w:shd w:val="clear" w:color="auto" w:fill="FFFFFF"/>
        </w:rPr>
      </w:pPr>
    </w:p>
    <w:p w:rsidR="003E1BDD" w:rsidRDefault="003E1BDD" w:rsidP="003E1BDD">
      <w:pPr>
        <w:rPr>
          <w:rFonts w:ascii="Arial" w:hAnsi="Arial" w:cs="Arial"/>
          <w:color w:val="444444"/>
          <w:sz w:val="20"/>
          <w:szCs w:val="20"/>
          <w:shd w:val="clear" w:color="auto" w:fill="FFFFFF"/>
        </w:rPr>
      </w:pPr>
    </w:p>
    <w:p w:rsidR="003E1BDD" w:rsidRDefault="003E1BDD" w:rsidP="003E1BDD">
      <w:pPr>
        <w:rPr>
          <w:rFonts w:ascii="Arial" w:hAnsi="Arial" w:cs="Arial"/>
          <w:color w:val="444444"/>
          <w:sz w:val="20"/>
          <w:szCs w:val="20"/>
          <w:shd w:val="clear" w:color="auto" w:fill="FFFFFF"/>
        </w:rPr>
      </w:pPr>
    </w:p>
    <w:p w:rsidR="003E1BDD" w:rsidRDefault="003E1BDD" w:rsidP="003E1BDD">
      <w:pPr>
        <w:rPr>
          <w:rFonts w:ascii="Arial" w:hAnsi="Arial" w:cs="Arial"/>
          <w:color w:val="444444"/>
          <w:sz w:val="20"/>
          <w:szCs w:val="20"/>
          <w:shd w:val="clear" w:color="auto" w:fill="FFFFFF"/>
        </w:rPr>
      </w:pPr>
    </w:p>
    <w:p w:rsidR="003E1BDD" w:rsidRDefault="003E1BDD" w:rsidP="003E1BDD">
      <w:pPr>
        <w:rPr>
          <w:rFonts w:ascii="Arial" w:hAnsi="Arial" w:cs="Arial"/>
          <w:color w:val="444444"/>
          <w:sz w:val="20"/>
          <w:szCs w:val="20"/>
          <w:shd w:val="clear" w:color="auto" w:fill="FFFFFF"/>
        </w:rPr>
      </w:pPr>
      <w:r>
        <w:rPr>
          <w:rFonts w:ascii="Arial" w:hAnsi="Arial" w:cs="Arial"/>
          <w:color w:val="444444"/>
          <w:sz w:val="20"/>
          <w:szCs w:val="20"/>
          <w:shd w:val="clear" w:color="auto" w:fill="FFFFFF"/>
        </w:rPr>
        <w:t>1</w:t>
      </w:r>
    </w:p>
    <w:p w:rsidR="003E1BDD" w:rsidRDefault="003E1BDD" w:rsidP="003E1BDD">
      <w:pPr>
        <w:rPr>
          <w:rFonts w:ascii="Arial" w:hAnsi="Arial" w:cs="Arial"/>
          <w:color w:val="444444"/>
          <w:sz w:val="20"/>
          <w:szCs w:val="20"/>
          <w:shd w:val="clear" w:color="auto" w:fill="FFFFFF"/>
        </w:rPr>
      </w:pPr>
    </w:p>
    <w:p w:rsidR="003E1BDD" w:rsidRDefault="003E1BDD" w:rsidP="003E1BDD">
      <w:pPr>
        <w:rPr>
          <w:rFonts w:ascii="Arial" w:hAnsi="Arial" w:cs="Arial"/>
          <w:color w:val="444444"/>
          <w:sz w:val="20"/>
          <w:szCs w:val="20"/>
          <w:shd w:val="clear" w:color="auto" w:fill="FFFFFF"/>
        </w:rPr>
      </w:pPr>
    </w:p>
    <w:p w:rsidR="003E1BDD" w:rsidRDefault="003E1BDD" w:rsidP="003E1BDD">
      <w:pPr>
        <w:rPr>
          <w:rFonts w:ascii="Arial" w:hAnsi="Arial" w:cs="Arial"/>
          <w:color w:val="444444"/>
          <w:sz w:val="20"/>
          <w:szCs w:val="20"/>
          <w:shd w:val="clear" w:color="auto" w:fill="FFFFFF"/>
        </w:rPr>
      </w:pPr>
    </w:p>
    <w:p w:rsidR="003E1BDD" w:rsidRDefault="003E1BDD" w:rsidP="003E1BDD">
      <w:pPr>
        <w:rPr>
          <w:rFonts w:ascii="Arial" w:hAnsi="Arial" w:cs="Arial"/>
          <w:color w:val="444444"/>
          <w:sz w:val="20"/>
          <w:szCs w:val="20"/>
          <w:shd w:val="clear" w:color="auto" w:fill="FFFFFF"/>
        </w:rPr>
      </w:pPr>
    </w:p>
    <w:p w:rsidR="003E1BDD" w:rsidRDefault="003E1BDD" w:rsidP="003E1BDD">
      <w:pPr>
        <w:rPr>
          <w:rFonts w:ascii="Arial" w:hAnsi="Arial" w:cs="Arial"/>
          <w:color w:val="444444"/>
          <w:sz w:val="20"/>
          <w:szCs w:val="20"/>
          <w:shd w:val="clear" w:color="auto" w:fill="FFFFFF"/>
        </w:rPr>
      </w:pPr>
    </w:p>
    <w:p w:rsidR="003E1BDD" w:rsidRDefault="003E1BDD" w:rsidP="003E1BDD">
      <w:pPr>
        <w:rPr>
          <w:rFonts w:ascii="Arial" w:hAnsi="Arial" w:cs="Arial"/>
          <w:color w:val="444444"/>
          <w:sz w:val="20"/>
          <w:szCs w:val="20"/>
          <w:shd w:val="clear" w:color="auto" w:fill="FFFFFF"/>
        </w:rPr>
      </w:pPr>
    </w:p>
    <w:p w:rsidR="003E1BDD" w:rsidRDefault="003E1BDD" w:rsidP="003E1BDD">
      <w:pPr>
        <w:rPr>
          <w:rFonts w:ascii="Arial" w:hAnsi="Arial" w:cs="Arial"/>
          <w:color w:val="444444"/>
          <w:sz w:val="20"/>
          <w:szCs w:val="20"/>
          <w:shd w:val="clear" w:color="auto" w:fill="FFFFFF"/>
        </w:rPr>
      </w:pPr>
      <w:r>
        <w:rPr>
          <w:rFonts w:ascii="Arial" w:hAnsi="Arial" w:cs="Arial"/>
          <w:color w:val="444444"/>
          <w:sz w:val="20"/>
          <w:szCs w:val="20"/>
          <w:shd w:val="clear" w:color="auto" w:fill="FFFFFF"/>
        </w:rPr>
        <w:t>Get into couchbase-node1(in private subnet) via Starbucks API node (in public subnet):</w:t>
      </w:r>
    </w:p>
    <w:p w:rsidR="003E1BDD" w:rsidRDefault="003E1BDD" w:rsidP="003E1BDD">
      <w:pPr>
        <w:rPr>
          <w:rFonts w:ascii="Arial" w:hAnsi="Arial" w:cs="Arial"/>
          <w:color w:val="444444"/>
          <w:sz w:val="20"/>
          <w:szCs w:val="20"/>
          <w:shd w:val="clear" w:color="auto" w:fill="FFFFFF"/>
        </w:rPr>
      </w:pPr>
      <w:r>
        <w:rPr>
          <w:noProof/>
          <w:lang w:eastAsia="en-IN"/>
        </w:rPr>
        <w:drawing>
          <wp:inline distT="0" distB="0" distL="0" distR="0" wp14:anchorId="26E82008" wp14:editId="322188EE">
            <wp:extent cx="5731510" cy="2846705"/>
            <wp:effectExtent l="19050" t="19050" r="2159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46705"/>
                    </a:xfrm>
                    <a:prstGeom prst="rect">
                      <a:avLst/>
                    </a:prstGeom>
                    <a:ln>
                      <a:solidFill>
                        <a:schemeClr val="accent1"/>
                      </a:solidFill>
                    </a:ln>
                  </pic:spPr>
                </pic:pic>
              </a:graphicData>
            </a:graphic>
          </wp:inline>
        </w:drawing>
      </w:r>
    </w:p>
    <w:p w:rsidR="003E1BDD" w:rsidRDefault="003E1BDD" w:rsidP="003E1BDD">
      <w:pPr>
        <w:rPr>
          <w:rFonts w:ascii="Arial" w:hAnsi="Arial" w:cs="Arial"/>
          <w:color w:val="444444"/>
          <w:sz w:val="20"/>
          <w:szCs w:val="20"/>
          <w:shd w:val="clear" w:color="auto" w:fill="FFFFFF"/>
        </w:rPr>
      </w:pPr>
    </w:p>
    <w:p w:rsidR="003E1BDD" w:rsidRDefault="003E1BDD" w:rsidP="003E1BDD">
      <w:pPr>
        <w:rPr>
          <w:rFonts w:ascii="Arial" w:hAnsi="Arial" w:cs="Arial"/>
          <w:color w:val="444444"/>
          <w:sz w:val="20"/>
          <w:szCs w:val="20"/>
          <w:shd w:val="clear" w:color="auto" w:fill="FFFFFF"/>
        </w:rPr>
      </w:pPr>
      <w:r>
        <w:rPr>
          <w:rFonts w:ascii="Arial" w:hAnsi="Arial" w:cs="Arial"/>
          <w:color w:val="444444"/>
          <w:sz w:val="20"/>
          <w:szCs w:val="20"/>
          <w:shd w:val="clear" w:color="auto" w:fill="FFFFFF"/>
        </w:rPr>
        <w:t xml:space="preserve">Start Couchbase server: </w:t>
      </w:r>
    </w:p>
    <w:p w:rsidR="003E1BDD" w:rsidRDefault="003E1BDD" w:rsidP="003E1BDD">
      <w:r>
        <w:rPr>
          <w:noProof/>
          <w:lang w:eastAsia="en-IN"/>
        </w:rPr>
        <w:drawing>
          <wp:inline distT="0" distB="0" distL="0" distR="0" wp14:anchorId="4B8EEAE0" wp14:editId="44D57A1A">
            <wp:extent cx="5731510" cy="2709545"/>
            <wp:effectExtent l="19050" t="19050" r="2159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09545"/>
                    </a:xfrm>
                    <a:prstGeom prst="rect">
                      <a:avLst/>
                    </a:prstGeom>
                    <a:ln>
                      <a:solidFill>
                        <a:schemeClr val="accent1"/>
                      </a:solidFill>
                    </a:ln>
                  </pic:spPr>
                </pic:pic>
              </a:graphicData>
            </a:graphic>
          </wp:inline>
        </w:drawing>
      </w:r>
    </w:p>
    <w:p w:rsidR="003E1BDD" w:rsidRDefault="003E1BDD" w:rsidP="003E1BDD">
      <w:r>
        <w:t>Since we cannot access couchbase console reason being node being in the private subnet we can expose the port to get the traffic redirected to it from the public subnet node (API node) by using ‘redir’</w:t>
      </w:r>
    </w:p>
    <w:p w:rsidR="003E1BDD" w:rsidRDefault="003E1BDD" w:rsidP="003E1BDD">
      <w:r>
        <w:t>PS: We can also do this using couchbase-cli tool.</w:t>
      </w:r>
    </w:p>
    <w:p w:rsidR="003E1BDD" w:rsidRDefault="003E1BDD" w:rsidP="003E1BDD"/>
    <w:p w:rsidR="003E1BDD" w:rsidRDefault="003E1BDD" w:rsidP="003E1BDD"/>
    <w:p w:rsidR="003E1BDD" w:rsidRDefault="003E1BDD" w:rsidP="003E1BDD"/>
    <w:p w:rsidR="003E1BDD" w:rsidRDefault="003E1BDD" w:rsidP="003E1BDD"/>
    <w:p w:rsidR="003E1BDD" w:rsidRDefault="003E1BDD" w:rsidP="003E1BDD">
      <w:r>
        <w:lastRenderedPageBreak/>
        <w:t>Couchbase console runs on port 8091, we can expose this using redir on API node:</w:t>
      </w:r>
    </w:p>
    <w:p w:rsidR="003E1BDD" w:rsidRDefault="003E1BDD" w:rsidP="003E1BDD">
      <w:r>
        <w:rPr>
          <w:noProof/>
          <w:lang w:eastAsia="en-IN"/>
        </w:rPr>
        <w:drawing>
          <wp:inline distT="0" distB="0" distL="0" distR="0" wp14:anchorId="4CBA1268" wp14:editId="19610D41">
            <wp:extent cx="5731510" cy="3103880"/>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3880"/>
                    </a:xfrm>
                    <a:prstGeom prst="rect">
                      <a:avLst/>
                    </a:prstGeom>
                    <a:ln>
                      <a:solidFill>
                        <a:schemeClr val="accent1"/>
                      </a:solidFill>
                    </a:ln>
                  </pic:spPr>
                </pic:pic>
              </a:graphicData>
            </a:graphic>
          </wp:inline>
        </w:drawing>
      </w:r>
    </w:p>
    <w:p w:rsidR="003E1BDD" w:rsidRDefault="003E1BDD" w:rsidP="003E1BDD"/>
    <w:p w:rsidR="003E1BDD" w:rsidRDefault="003E1BDD" w:rsidP="003E1BDD">
      <w:r>
        <w:rPr>
          <w:noProof/>
          <w:lang w:eastAsia="en-IN"/>
        </w:rPr>
        <w:drawing>
          <wp:inline distT="0" distB="0" distL="0" distR="0" wp14:anchorId="3B46388D" wp14:editId="0FF44D12">
            <wp:extent cx="5731510" cy="2059940"/>
            <wp:effectExtent l="19050" t="19050" r="2159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59940"/>
                    </a:xfrm>
                    <a:prstGeom prst="rect">
                      <a:avLst/>
                    </a:prstGeom>
                    <a:ln>
                      <a:solidFill>
                        <a:schemeClr val="accent1"/>
                      </a:solidFill>
                    </a:ln>
                  </pic:spPr>
                </pic:pic>
              </a:graphicData>
            </a:graphic>
          </wp:inline>
        </w:drawing>
      </w:r>
    </w:p>
    <w:p w:rsidR="003E1BDD" w:rsidRDefault="003E1BDD" w:rsidP="003E1BDD"/>
    <w:p w:rsidR="003E1BDD" w:rsidRDefault="003E1BDD" w:rsidP="003E1BDD">
      <w:r>
        <w:t>PS: It is not recommended to expose private subnet’s ports to public, once your couchbase setup is done we must close the exposed ports.</w:t>
      </w:r>
    </w:p>
    <w:p w:rsidR="003E1BDD" w:rsidRDefault="003E1BDD" w:rsidP="003E1BDD">
      <w:r>
        <w:t>Start couchbase service on node 2 and 3:</w:t>
      </w:r>
    </w:p>
    <w:p w:rsidR="003E1BDD" w:rsidRDefault="003E1BDD" w:rsidP="003E1BDD">
      <w:r>
        <w:t>Expose console port for these new 2 nodes by running below command on the API node:</w:t>
      </w:r>
    </w:p>
    <w:p w:rsidR="003E1BDD" w:rsidRDefault="003E1BDD" w:rsidP="003E1BDD">
      <w:r w:rsidRPr="008015B4">
        <w:t>sudo redir --lport=8092 --cport=8091 --caddr=10.0.1.167 --syslog &amp;</w:t>
      </w:r>
    </w:p>
    <w:p w:rsidR="003E1BDD" w:rsidRDefault="003E1BDD" w:rsidP="003E1BDD">
      <w:r w:rsidRPr="008015B4">
        <w:t>sudo redir --lport=8093 --cport=8091 --caddr=10.0.1.231 --syslog &amp;</w:t>
      </w:r>
    </w:p>
    <w:p w:rsidR="003E1BDD" w:rsidRDefault="003E1BDD" w:rsidP="003E1BDD"/>
    <w:p w:rsidR="003E1BDD" w:rsidRDefault="003E1BDD" w:rsidP="003E1BDD"/>
    <w:p w:rsidR="003E1BDD" w:rsidRDefault="003E1BDD" w:rsidP="003E1BDD"/>
    <w:p w:rsidR="003E1BDD" w:rsidRDefault="003E1BDD" w:rsidP="003E1BDD">
      <w:r>
        <w:lastRenderedPageBreak/>
        <w:t>Create bucket using couchbase-cli:</w:t>
      </w:r>
    </w:p>
    <w:p w:rsidR="003E1BDD" w:rsidRDefault="003E1BDD" w:rsidP="003E1BDD">
      <w:r w:rsidRPr="007E512C">
        <w:t>couchbase-cli bucket-create -c 127.0.0.1:8091 -u Administrator -p password --bucket=starbucks --bucket-type=couchbase --bucket-port=11222 --bucket-ramsize=200 --bucket-replica=2</w:t>
      </w:r>
    </w:p>
    <w:p w:rsidR="003E1BDD" w:rsidRDefault="003E1BDD" w:rsidP="003E1BDD"/>
    <w:p w:rsidR="003E1BDD" w:rsidRDefault="003E1BDD" w:rsidP="003E1BDD">
      <w:r>
        <w:t>add these two nodes as replica using below command:</w:t>
      </w:r>
    </w:p>
    <w:p w:rsidR="003E1BDD" w:rsidRDefault="003E1BDD" w:rsidP="003E1BDD">
      <w:r w:rsidRPr="00C81AC3">
        <w:t xml:space="preserve">couchbase-cli rebalance -c </w:t>
      </w:r>
      <w:r>
        <w:rPr>
          <w:rFonts w:ascii="Arial" w:hAnsi="Arial" w:cs="Arial"/>
          <w:color w:val="444444"/>
          <w:sz w:val="20"/>
          <w:szCs w:val="20"/>
          <w:shd w:val="clear" w:color="auto" w:fill="FFFFFF"/>
        </w:rPr>
        <w:t>10.0.1.68</w:t>
      </w:r>
      <w:r w:rsidRPr="00C81AC3">
        <w:t>:8091 --server-add=10.</w:t>
      </w:r>
      <w:r>
        <w:t>0.1.167</w:t>
      </w:r>
      <w:r w:rsidRPr="00C81AC3">
        <w:t xml:space="preserve"> -u Administrator -p password --server-add-username=Administrator --server-add-password=password</w:t>
      </w:r>
    </w:p>
    <w:p w:rsidR="003E1BDD" w:rsidRDefault="003E1BDD" w:rsidP="003E1BDD"/>
    <w:p w:rsidR="003E1BDD" w:rsidRDefault="003E1BDD" w:rsidP="003E1BDD">
      <w:r w:rsidRPr="00C81AC3">
        <w:t xml:space="preserve">couchbase-cli rebalance -c </w:t>
      </w:r>
      <w:r>
        <w:rPr>
          <w:rFonts w:ascii="Arial" w:hAnsi="Arial" w:cs="Arial"/>
          <w:color w:val="444444"/>
          <w:sz w:val="20"/>
          <w:szCs w:val="20"/>
          <w:shd w:val="clear" w:color="auto" w:fill="FFFFFF"/>
        </w:rPr>
        <w:t>10.0.1.68</w:t>
      </w:r>
      <w:r w:rsidRPr="00C81AC3">
        <w:t>:8091 --server-add=10.</w:t>
      </w:r>
      <w:r>
        <w:t>0.1.231</w:t>
      </w:r>
      <w:r w:rsidRPr="00C81AC3">
        <w:t xml:space="preserve"> -u Administrator -p password --server-add-username=Administrator --server-add-password=password</w:t>
      </w:r>
    </w:p>
    <w:p w:rsidR="003E1BDD" w:rsidRDefault="003E1BDD" w:rsidP="003E1BDD">
      <w:r>
        <w:rPr>
          <w:noProof/>
          <w:lang w:eastAsia="en-IN"/>
        </w:rPr>
        <w:drawing>
          <wp:inline distT="0" distB="0" distL="0" distR="0" wp14:anchorId="2A3D68D5" wp14:editId="10EB7D30">
            <wp:extent cx="5731510" cy="2904490"/>
            <wp:effectExtent l="19050" t="19050" r="2159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04490"/>
                    </a:xfrm>
                    <a:prstGeom prst="rect">
                      <a:avLst/>
                    </a:prstGeom>
                    <a:ln>
                      <a:solidFill>
                        <a:schemeClr val="accent1"/>
                      </a:solidFill>
                    </a:ln>
                  </pic:spPr>
                </pic:pic>
              </a:graphicData>
            </a:graphic>
          </wp:inline>
        </w:drawing>
      </w:r>
    </w:p>
    <w:p w:rsidR="003E1BDD" w:rsidRDefault="003E1BDD" w:rsidP="003E1BDD"/>
    <w:p w:rsidR="003E1BDD" w:rsidRDefault="003E1BDD" w:rsidP="003E1BDD">
      <w:r>
        <w:rPr>
          <w:noProof/>
          <w:lang w:eastAsia="en-IN"/>
        </w:rPr>
        <w:drawing>
          <wp:inline distT="0" distB="0" distL="0" distR="0" wp14:anchorId="352E4AB1" wp14:editId="4BF4413E">
            <wp:extent cx="5731510" cy="1682750"/>
            <wp:effectExtent l="19050" t="19050" r="2159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82750"/>
                    </a:xfrm>
                    <a:prstGeom prst="rect">
                      <a:avLst/>
                    </a:prstGeom>
                    <a:ln>
                      <a:solidFill>
                        <a:schemeClr val="accent1"/>
                      </a:solidFill>
                    </a:ln>
                  </pic:spPr>
                </pic:pic>
              </a:graphicData>
            </a:graphic>
          </wp:inline>
        </w:drawing>
      </w:r>
    </w:p>
    <w:p w:rsidR="003E1BDD" w:rsidRDefault="003E1BDD" w:rsidP="003E1BDD"/>
    <w:p w:rsidR="003E1BDD" w:rsidRDefault="003E1BDD" w:rsidP="003E1BDD">
      <w:r>
        <w:rPr>
          <w:noProof/>
          <w:lang w:eastAsia="en-IN"/>
        </w:rPr>
        <w:lastRenderedPageBreak/>
        <w:drawing>
          <wp:inline distT="0" distB="0" distL="0" distR="0" wp14:anchorId="7477B24D" wp14:editId="2F001874">
            <wp:extent cx="5731510" cy="1872615"/>
            <wp:effectExtent l="19050" t="19050" r="2159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72615"/>
                    </a:xfrm>
                    <a:prstGeom prst="rect">
                      <a:avLst/>
                    </a:prstGeom>
                    <a:ln>
                      <a:solidFill>
                        <a:schemeClr val="accent1"/>
                      </a:solidFill>
                    </a:ln>
                  </pic:spPr>
                </pic:pic>
              </a:graphicData>
            </a:graphic>
          </wp:inline>
        </w:drawing>
      </w:r>
    </w:p>
    <w:p w:rsidR="003E1BDD" w:rsidRDefault="003E1BDD" w:rsidP="003E1BDD"/>
    <w:p w:rsidR="003E1BDD" w:rsidRDefault="003E1BDD" w:rsidP="003E1BDD">
      <w:r>
        <w:t>PS: You don’t need to create the bucket again on the other two nodes it will be rebalanced automatically.</w:t>
      </w:r>
    </w:p>
    <w:p w:rsidR="003E1BDD" w:rsidRDefault="003E1BDD" w:rsidP="003E1BDD">
      <w:r>
        <w:t>Run Starbucks API:</w:t>
      </w:r>
    </w:p>
    <w:p w:rsidR="003E1BDD" w:rsidRDefault="003E1BDD" w:rsidP="003E1BDD">
      <w:r>
        <w:t>Pull the latest image form Docker hub:</w:t>
      </w:r>
    </w:p>
    <w:p w:rsidR="003E1BDD" w:rsidRDefault="003E1BDD" w:rsidP="003E1BDD">
      <w:r>
        <w:t>$ docker pull sushantsjsu/starbucks</w:t>
      </w:r>
    </w:p>
    <w:p w:rsidR="003E1BDD" w:rsidRDefault="003E1BDD" w:rsidP="003E1BDD">
      <w:r>
        <w:t>Start a new container:</w:t>
      </w:r>
    </w:p>
    <w:p w:rsidR="003E1BDD" w:rsidRPr="007D0945" w:rsidRDefault="003E1BDD" w:rsidP="003E1BDD">
      <w:pPr>
        <w:pStyle w:val="HTMLPreformatted"/>
        <w:shd w:val="clear" w:color="auto" w:fill="F6F8FA"/>
        <w:rPr>
          <w:rFonts w:asciiTheme="minorHAnsi" w:eastAsiaTheme="minorHAnsi" w:hAnsiTheme="minorHAnsi" w:cstheme="minorBidi"/>
          <w:sz w:val="22"/>
          <w:szCs w:val="22"/>
          <w:lang w:eastAsia="en-US"/>
        </w:rPr>
      </w:pPr>
      <w:r w:rsidRPr="007D0945">
        <w:rPr>
          <w:rFonts w:asciiTheme="minorHAnsi" w:eastAsiaTheme="minorHAnsi" w:hAnsiTheme="minorHAnsi" w:cstheme="minorBidi"/>
          <w:sz w:val="22"/>
          <w:szCs w:val="22"/>
          <w:lang w:eastAsia="en-US"/>
        </w:rPr>
        <w:t>$ docker run –name starbucks -p 90:9090 -e DB_IP= 10.0.1.68</w:t>
      </w:r>
      <w:r>
        <w:rPr>
          <w:rFonts w:asciiTheme="minorHAnsi" w:eastAsiaTheme="minorHAnsi" w:hAnsiTheme="minorHAnsi" w:cstheme="minorBidi"/>
          <w:sz w:val="22"/>
          <w:szCs w:val="22"/>
          <w:lang w:eastAsia="en-US"/>
        </w:rPr>
        <w:t xml:space="preserve"> </w:t>
      </w:r>
      <w:r w:rsidRPr="007D0945">
        <w:rPr>
          <w:rFonts w:asciiTheme="minorHAnsi" w:eastAsiaTheme="minorHAnsi" w:hAnsiTheme="minorHAnsi" w:cstheme="minorBidi"/>
          <w:sz w:val="22"/>
          <w:szCs w:val="22"/>
          <w:lang w:eastAsia="en-US"/>
        </w:rPr>
        <w:t>-e HOST_IP</w:t>
      </w:r>
      <w:r>
        <w:rPr>
          <w:rFonts w:asciiTheme="minorHAnsi" w:eastAsiaTheme="minorHAnsi" w:hAnsiTheme="minorHAnsi" w:cstheme="minorBidi"/>
          <w:sz w:val="22"/>
          <w:szCs w:val="22"/>
          <w:lang w:eastAsia="en-US"/>
        </w:rPr>
        <w:t>=</w:t>
      </w:r>
      <w:r w:rsidRPr="007D0945">
        <w:rPr>
          <w:rFonts w:asciiTheme="minorHAnsi" w:eastAsiaTheme="minorHAnsi" w:hAnsiTheme="minorHAnsi" w:cstheme="minorBidi"/>
          <w:sz w:val="22"/>
          <w:szCs w:val="22"/>
          <w:lang w:eastAsia="en-US"/>
        </w:rPr>
        <w:t xml:space="preserve"> 10.0.2.115 -e STORE_NAME=store1 -td starbucks</w:t>
      </w:r>
    </w:p>
    <w:p w:rsidR="003E1BDD" w:rsidRDefault="003E1BDD" w:rsidP="003E1BDD"/>
    <w:p w:rsidR="003E1BDD" w:rsidRDefault="003E1BDD" w:rsidP="003E1BDD">
      <w:r>
        <w:rPr>
          <w:noProof/>
          <w:lang w:eastAsia="en-IN"/>
        </w:rPr>
        <w:drawing>
          <wp:inline distT="0" distB="0" distL="0" distR="0" wp14:anchorId="31B6E3F2" wp14:editId="50539188">
            <wp:extent cx="5731510" cy="1161415"/>
            <wp:effectExtent l="19050" t="19050" r="2159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61415"/>
                    </a:xfrm>
                    <a:prstGeom prst="rect">
                      <a:avLst/>
                    </a:prstGeom>
                    <a:ln>
                      <a:solidFill>
                        <a:schemeClr val="accent1"/>
                      </a:solidFill>
                    </a:ln>
                  </pic:spPr>
                </pic:pic>
              </a:graphicData>
            </a:graphic>
          </wp:inline>
        </w:drawing>
      </w:r>
    </w:p>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r>
        <w:lastRenderedPageBreak/>
        <w:t>Get orders:</w:t>
      </w:r>
    </w:p>
    <w:p w:rsidR="003E1BDD" w:rsidRDefault="003E1BDD" w:rsidP="003E1BDD">
      <w:r>
        <w:rPr>
          <w:noProof/>
          <w:lang w:eastAsia="en-IN"/>
        </w:rPr>
        <w:drawing>
          <wp:inline distT="0" distB="0" distL="0" distR="0" wp14:anchorId="3102E759" wp14:editId="57720C1C">
            <wp:extent cx="5731510" cy="2758440"/>
            <wp:effectExtent l="19050" t="19050" r="2159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58440"/>
                    </a:xfrm>
                    <a:prstGeom prst="rect">
                      <a:avLst/>
                    </a:prstGeom>
                    <a:ln>
                      <a:solidFill>
                        <a:schemeClr val="accent1"/>
                      </a:solidFill>
                    </a:ln>
                  </pic:spPr>
                </pic:pic>
              </a:graphicData>
            </a:graphic>
          </wp:inline>
        </w:drawing>
      </w:r>
    </w:p>
    <w:p w:rsidR="003E1BDD" w:rsidRDefault="003E1BDD" w:rsidP="003E1BDD"/>
    <w:p w:rsidR="003E1BDD" w:rsidRDefault="003E1BDD" w:rsidP="003E1BDD"/>
    <w:p w:rsidR="003E1BDD" w:rsidRDefault="003E1BDD" w:rsidP="003E1BDD">
      <w:r>
        <w:t>Place order:</w:t>
      </w:r>
    </w:p>
    <w:p w:rsidR="003E1BDD" w:rsidRDefault="003E1BDD" w:rsidP="003E1BDD">
      <w:r>
        <w:rPr>
          <w:noProof/>
          <w:lang w:eastAsia="en-IN"/>
        </w:rPr>
        <w:drawing>
          <wp:inline distT="0" distB="0" distL="0" distR="0" wp14:anchorId="4D4772A6" wp14:editId="49063A66">
            <wp:extent cx="5731510" cy="2479040"/>
            <wp:effectExtent l="19050" t="19050" r="2159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79040"/>
                    </a:xfrm>
                    <a:prstGeom prst="rect">
                      <a:avLst/>
                    </a:prstGeom>
                    <a:ln>
                      <a:solidFill>
                        <a:schemeClr val="accent1"/>
                      </a:solidFill>
                    </a:ln>
                  </pic:spPr>
                </pic:pic>
              </a:graphicData>
            </a:graphic>
          </wp:inline>
        </w:drawing>
      </w:r>
    </w:p>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r>
        <w:t>Couchbase Node 1:</w:t>
      </w:r>
    </w:p>
    <w:p w:rsidR="003E1BDD" w:rsidRDefault="003E1BDD" w:rsidP="003E1BDD">
      <w:r>
        <w:rPr>
          <w:noProof/>
          <w:lang w:eastAsia="en-IN"/>
        </w:rPr>
        <w:drawing>
          <wp:inline distT="0" distB="0" distL="0" distR="0" wp14:anchorId="0EFB2AB5" wp14:editId="54A21873">
            <wp:extent cx="5731510" cy="2535555"/>
            <wp:effectExtent l="19050" t="19050" r="2159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35555"/>
                    </a:xfrm>
                    <a:prstGeom prst="rect">
                      <a:avLst/>
                    </a:prstGeom>
                    <a:ln>
                      <a:solidFill>
                        <a:schemeClr val="accent1"/>
                      </a:solidFill>
                    </a:ln>
                  </pic:spPr>
                </pic:pic>
              </a:graphicData>
            </a:graphic>
          </wp:inline>
        </w:drawing>
      </w:r>
    </w:p>
    <w:p w:rsidR="003E1BDD" w:rsidRDefault="003E1BDD" w:rsidP="003E1BDD">
      <w:r>
        <w:rPr>
          <w:noProof/>
          <w:lang w:eastAsia="en-IN"/>
        </w:rPr>
        <w:drawing>
          <wp:inline distT="0" distB="0" distL="0" distR="0" wp14:anchorId="6990E48B" wp14:editId="769C907E">
            <wp:extent cx="5731510" cy="1797050"/>
            <wp:effectExtent l="19050" t="19050" r="2159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97050"/>
                    </a:xfrm>
                    <a:prstGeom prst="rect">
                      <a:avLst/>
                    </a:prstGeom>
                    <a:ln>
                      <a:solidFill>
                        <a:schemeClr val="accent1"/>
                      </a:solidFill>
                    </a:ln>
                  </pic:spPr>
                </pic:pic>
              </a:graphicData>
            </a:graphic>
          </wp:inline>
        </w:drawing>
      </w:r>
    </w:p>
    <w:p w:rsidR="003E1BDD" w:rsidRDefault="003E1BDD" w:rsidP="003E1BDD"/>
    <w:p w:rsidR="003E1BDD" w:rsidRDefault="003E1BDD" w:rsidP="003E1BDD">
      <w:r>
        <w:t>The document will be replicated in the remaining 2 nodes:</w:t>
      </w:r>
    </w:p>
    <w:p w:rsidR="003E1BDD" w:rsidRDefault="003E1BDD" w:rsidP="003E1BDD">
      <w:r>
        <w:t>Node 2:</w:t>
      </w:r>
    </w:p>
    <w:p w:rsidR="003E1BDD" w:rsidRDefault="003E1BDD" w:rsidP="003E1BDD">
      <w:r>
        <w:rPr>
          <w:noProof/>
          <w:lang w:eastAsia="en-IN"/>
        </w:rPr>
        <w:drawing>
          <wp:inline distT="0" distB="0" distL="0" distR="0" wp14:anchorId="6F603678" wp14:editId="59168DCE">
            <wp:extent cx="5731510" cy="1752600"/>
            <wp:effectExtent l="19050" t="19050" r="2159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52600"/>
                    </a:xfrm>
                    <a:prstGeom prst="rect">
                      <a:avLst/>
                    </a:prstGeom>
                    <a:ln>
                      <a:solidFill>
                        <a:schemeClr val="accent1"/>
                      </a:solidFill>
                    </a:ln>
                  </pic:spPr>
                </pic:pic>
              </a:graphicData>
            </a:graphic>
          </wp:inline>
        </w:drawing>
      </w:r>
    </w:p>
    <w:p w:rsidR="003E1BDD" w:rsidRDefault="003E1BDD" w:rsidP="003E1BDD"/>
    <w:p w:rsidR="003E1BDD" w:rsidRDefault="003E1BDD" w:rsidP="003E1BDD"/>
    <w:p w:rsidR="003E1BDD" w:rsidRDefault="003E1BDD" w:rsidP="003E1BDD"/>
    <w:p w:rsidR="003E1BDD" w:rsidRDefault="003E1BDD" w:rsidP="003E1BDD"/>
    <w:p w:rsidR="003E1BDD" w:rsidRDefault="003E1BDD" w:rsidP="003E1BDD">
      <w:r>
        <w:t>Node 3:</w:t>
      </w:r>
    </w:p>
    <w:p w:rsidR="003E1BDD" w:rsidRDefault="003E1BDD" w:rsidP="003E1BDD">
      <w:r>
        <w:rPr>
          <w:noProof/>
          <w:lang w:eastAsia="en-IN"/>
        </w:rPr>
        <w:drawing>
          <wp:inline distT="0" distB="0" distL="0" distR="0" wp14:anchorId="514B0D8C" wp14:editId="47539B69">
            <wp:extent cx="5731510" cy="1743075"/>
            <wp:effectExtent l="19050" t="19050" r="2159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43075"/>
                    </a:xfrm>
                    <a:prstGeom prst="rect">
                      <a:avLst/>
                    </a:prstGeom>
                    <a:ln>
                      <a:solidFill>
                        <a:schemeClr val="accent1"/>
                      </a:solidFill>
                    </a:ln>
                  </pic:spPr>
                </pic:pic>
              </a:graphicData>
            </a:graphic>
          </wp:inline>
        </w:drawing>
      </w:r>
    </w:p>
    <w:p w:rsidR="003E1BDD" w:rsidRDefault="003E1BDD" w:rsidP="003E1BDD"/>
    <w:p w:rsidR="003E1BDD" w:rsidRDefault="003E1BDD" w:rsidP="003E1BDD">
      <w:r>
        <w:t>Once payment is done the status changes to -&gt; “PREPARING” -&gt; “SERVED” -&gt; “COLLECTED” and document is updated on all the replicas</w:t>
      </w:r>
    </w:p>
    <w:p w:rsidR="003E1BDD" w:rsidRDefault="003E1BDD" w:rsidP="003E1BDD">
      <w:r>
        <w:rPr>
          <w:noProof/>
          <w:lang w:eastAsia="en-IN"/>
        </w:rPr>
        <w:drawing>
          <wp:inline distT="0" distB="0" distL="0" distR="0" wp14:anchorId="6D7DE608" wp14:editId="11EEA769">
            <wp:extent cx="5731510" cy="1669415"/>
            <wp:effectExtent l="19050" t="19050" r="2159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69415"/>
                    </a:xfrm>
                    <a:prstGeom prst="rect">
                      <a:avLst/>
                    </a:prstGeom>
                    <a:ln>
                      <a:solidFill>
                        <a:schemeClr val="accent1"/>
                      </a:solidFill>
                    </a:ln>
                  </pic:spPr>
                </pic:pic>
              </a:graphicData>
            </a:graphic>
          </wp:inline>
        </w:drawing>
      </w:r>
    </w:p>
    <w:p w:rsidR="003E1BDD" w:rsidRDefault="003E1BDD" w:rsidP="003E1BDD"/>
    <w:p w:rsidR="003E1BDD" w:rsidRDefault="003E1BDD" w:rsidP="003E1BDD">
      <w:r>
        <w:rPr>
          <w:noProof/>
          <w:lang w:eastAsia="en-IN"/>
        </w:rPr>
        <w:drawing>
          <wp:inline distT="0" distB="0" distL="0" distR="0" wp14:anchorId="0B992D35" wp14:editId="0E67F75D">
            <wp:extent cx="5731510" cy="1423670"/>
            <wp:effectExtent l="19050" t="19050" r="2159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23670"/>
                    </a:xfrm>
                    <a:prstGeom prst="rect">
                      <a:avLst/>
                    </a:prstGeom>
                    <a:ln>
                      <a:solidFill>
                        <a:schemeClr val="accent1"/>
                      </a:solidFill>
                    </a:ln>
                  </pic:spPr>
                </pic:pic>
              </a:graphicData>
            </a:graphic>
          </wp:inline>
        </w:drawing>
      </w:r>
    </w:p>
    <w:p w:rsidR="003E1BDD" w:rsidRDefault="003E1BDD" w:rsidP="003E1BDD">
      <w:r>
        <w:rPr>
          <w:noProof/>
          <w:lang w:eastAsia="en-IN"/>
        </w:rPr>
        <w:drawing>
          <wp:inline distT="0" distB="0" distL="0" distR="0" wp14:anchorId="45896B99" wp14:editId="43F1AAFE">
            <wp:extent cx="5731510" cy="1786890"/>
            <wp:effectExtent l="19050" t="19050" r="2159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86890"/>
                    </a:xfrm>
                    <a:prstGeom prst="rect">
                      <a:avLst/>
                    </a:prstGeom>
                    <a:ln>
                      <a:solidFill>
                        <a:schemeClr val="accent1"/>
                      </a:solidFill>
                    </a:ln>
                  </pic:spPr>
                </pic:pic>
              </a:graphicData>
            </a:graphic>
          </wp:inline>
        </w:drawing>
      </w:r>
    </w:p>
    <w:p w:rsidR="003E1BDD" w:rsidRDefault="003E1BDD" w:rsidP="003E1BDD"/>
    <w:p w:rsidR="003E1BDD" w:rsidRDefault="003E1BDD" w:rsidP="003E1BDD"/>
    <w:p w:rsidR="003E1BDD" w:rsidRDefault="003E1BDD" w:rsidP="003E1BDD">
      <w:r>
        <w:t>Get order:</w:t>
      </w:r>
    </w:p>
    <w:p w:rsidR="003E1BDD" w:rsidRDefault="003E1BDD" w:rsidP="003E1BDD">
      <w:r>
        <w:rPr>
          <w:noProof/>
          <w:lang w:eastAsia="en-IN"/>
        </w:rPr>
        <w:drawing>
          <wp:inline distT="0" distB="0" distL="0" distR="0" wp14:anchorId="2939A705" wp14:editId="23C92F01">
            <wp:extent cx="5731510" cy="2632075"/>
            <wp:effectExtent l="19050" t="19050" r="2159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32075"/>
                    </a:xfrm>
                    <a:prstGeom prst="rect">
                      <a:avLst/>
                    </a:prstGeom>
                    <a:ln>
                      <a:solidFill>
                        <a:schemeClr val="accent1"/>
                      </a:solidFill>
                    </a:ln>
                  </pic:spPr>
                </pic:pic>
              </a:graphicData>
            </a:graphic>
          </wp:inline>
        </w:drawing>
      </w:r>
    </w:p>
    <w:p w:rsidR="003E1BDD" w:rsidRDefault="003E1BDD" w:rsidP="003E1BDD"/>
    <w:p w:rsidR="003E1BDD" w:rsidRDefault="003E1BDD" w:rsidP="003E1BDD">
      <w:r>
        <w:t>Get orders:</w:t>
      </w:r>
    </w:p>
    <w:p w:rsidR="003E1BDD" w:rsidRDefault="003E1BDD" w:rsidP="003E1BDD">
      <w:r>
        <w:rPr>
          <w:noProof/>
          <w:lang w:eastAsia="en-IN"/>
        </w:rPr>
        <w:drawing>
          <wp:inline distT="0" distB="0" distL="0" distR="0" wp14:anchorId="781CF813" wp14:editId="0A65F262">
            <wp:extent cx="5731510" cy="2887345"/>
            <wp:effectExtent l="19050" t="19050" r="21590"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87345"/>
                    </a:xfrm>
                    <a:prstGeom prst="rect">
                      <a:avLst/>
                    </a:prstGeom>
                    <a:ln>
                      <a:solidFill>
                        <a:schemeClr val="accent1"/>
                      </a:solidFill>
                    </a:ln>
                  </pic:spPr>
                </pic:pic>
              </a:graphicData>
            </a:graphic>
          </wp:inline>
        </w:drawing>
      </w:r>
    </w:p>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r>
        <w:t>Place new order:</w:t>
      </w:r>
    </w:p>
    <w:p w:rsidR="003E1BDD" w:rsidRDefault="003E1BDD" w:rsidP="003E1BDD">
      <w:r>
        <w:rPr>
          <w:noProof/>
          <w:lang w:eastAsia="en-IN"/>
        </w:rPr>
        <w:drawing>
          <wp:inline distT="0" distB="0" distL="0" distR="0" wp14:anchorId="04104849" wp14:editId="7FB1D236">
            <wp:extent cx="5731510" cy="2496820"/>
            <wp:effectExtent l="19050" t="19050" r="2159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96820"/>
                    </a:xfrm>
                    <a:prstGeom prst="rect">
                      <a:avLst/>
                    </a:prstGeom>
                    <a:ln>
                      <a:solidFill>
                        <a:schemeClr val="accent1"/>
                      </a:solidFill>
                    </a:ln>
                  </pic:spPr>
                </pic:pic>
              </a:graphicData>
            </a:graphic>
          </wp:inline>
        </w:drawing>
      </w:r>
    </w:p>
    <w:p w:rsidR="003E1BDD" w:rsidRDefault="003E1BDD" w:rsidP="003E1BDD">
      <w:r>
        <w:rPr>
          <w:noProof/>
          <w:lang w:eastAsia="en-IN"/>
        </w:rPr>
        <w:drawing>
          <wp:inline distT="0" distB="0" distL="0" distR="0" wp14:anchorId="63DA5C93" wp14:editId="4B1E5017">
            <wp:extent cx="5731510" cy="1106805"/>
            <wp:effectExtent l="19050" t="19050" r="21590"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06805"/>
                    </a:xfrm>
                    <a:prstGeom prst="rect">
                      <a:avLst/>
                    </a:prstGeom>
                    <a:ln>
                      <a:solidFill>
                        <a:schemeClr val="accent1"/>
                      </a:solidFill>
                    </a:ln>
                  </pic:spPr>
                </pic:pic>
              </a:graphicData>
            </a:graphic>
          </wp:inline>
        </w:drawing>
      </w:r>
    </w:p>
    <w:p w:rsidR="003E1BDD" w:rsidRDefault="003E1BDD" w:rsidP="003E1BDD">
      <w:r>
        <w:rPr>
          <w:noProof/>
          <w:lang w:eastAsia="en-IN"/>
        </w:rPr>
        <w:drawing>
          <wp:inline distT="0" distB="0" distL="0" distR="0" wp14:anchorId="64F35047" wp14:editId="655BB066">
            <wp:extent cx="5731510" cy="1132205"/>
            <wp:effectExtent l="19050" t="19050" r="2159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32205"/>
                    </a:xfrm>
                    <a:prstGeom prst="rect">
                      <a:avLst/>
                    </a:prstGeom>
                    <a:ln>
                      <a:solidFill>
                        <a:schemeClr val="accent1"/>
                      </a:solidFill>
                    </a:ln>
                  </pic:spPr>
                </pic:pic>
              </a:graphicData>
            </a:graphic>
          </wp:inline>
        </w:drawing>
      </w:r>
    </w:p>
    <w:p w:rsidR="003E1BDD" w:rsidRDefault="003E1BDD" w:rsidP="003E1BDD">
      <w:r>
        <w:rPr>
          <w:noProof/>
          <w:lang w:eastAsia="en-IN"/>
        </w:rPr>
        <w:drawing>
          <wp:inline distT="0" distB="0" distL="0" distR="0" wp14:anchorId="098B1585" wp14:editId="37C54856">
            <wp:extent cx="5731510" cy="1085215"/>
            <wp:effectExtent l="19050" t="19050" r="2159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85215"/>
                    </a:xfrm>
                    <a:prstGeom prst="rect">
                      <a:avLst/>
                    </a:prstGeom>
                    <a:ln>
                      <a:solidFill>
                        <a:schemeClr val="accent1"/>
                      </a:solidFill>
                    </a:ln>
                  </pic:spPr>
                </pic:pic>
              </a:graphicData>
            </a:graphic>
          </wp:inline>
        </w:drawing>
      </w:r>
    </w:p>
    <w:p w:rsidR="003E1BDD" w:rsidRDefault="003E1BDD" w:rsidP="003E1BDD">
      <w:r>
        <w:t>PS: Check the Item count on all the nodes of couchbase cluster.</w:t>
      </w:r>
    </w:p>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r>
        <w:t>Update placed order:</w:t>
      </w:r>
    </w:p>
    <w:p w:rsidR="003E1BDD" w:rsidRDefault="003E1BDD" w:rsidP="003E1BDD">
      <w:r>
        <w:rPr>
          <w:noProof/>
          <w:lang w:eastAsia="en-IN"/>
        </w:rPr>
        <w:drawing>
          <wp:inline distT="0" distB="0" distL="0" distR="0" wp14:anchorId="2674EDDA" wp14:editId="6ED5792B">
            <wp:extent cx="5731510" cy="2993390"/>
            <wp:effectExtent l="19050" t="19050" r="21590"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93390"/>
                    </a:xfrm>
                    <a:prstGeom prst="rect">
                      <a:avLst/>
                    </a:prstGeom>
                    <a:ln>
                      <a:solidFill>
                        <a:schemeClr val="accent1"/>
                      </a:solidFill>
                    </a:ln>
                  </pic:spPr>
                </pic:pic>
              </a:graphicData>
            </a:graphic>
          </wp:inline>
        </w:drawing>
      </w:r>
    </w:p>
    <w:p w:rsidR="003E1BDD" w:rsidRDefault="003E1BDD" w:rsidP="003E1BDD"/>
    <w:p w:rsidR="003E1BDD" w:rsidRDefault="003E1BDD" w:rsidP="003E1BDD">
      <w:r>
        <w:t>Updated and replicated on all the couchbase nodes:</w:t>
      </w:r>
    </w:p>
    <w:p w:rsidR="003E1BDD" w:rsidRDefault="003E1BDD" w:rsidP="003E1BDD">
      <w:r>
        <w:t>Node1:</w:t>
      </w:r>
    </w:p>
    <w:p w:rsidR="003E1BDD" w:rsidRDefault="003E1BDD" w:rsidP="003E1BDD">
      <w:r>
        <w:rPr>
          <w:noProof/>
          <w:lang w:eastAsia="en-IN"/>
        </w:rPr>
        <w:drawing>
          <wp:inline distT="0" distB="0" distL="0" distR="0" wp14:anchorId="0E965093" wp14:editId="379DC4E2">
            <wp:extent cx="5731510" cy="1678940"/>
            <wp:effectExtent l="19050" t="19050" r="21590" b="165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78940"/>
                    </a:xfrm>
                    <a:prstGeom prst="rect">
                      <a:avLst/>
                    </a:prstGeom>
                    <a:ln>
                      <a:solidFill>
                        <a:schemeClr val="accent1"/>
                      </a:solidFill>
                    </a:ln>
                  </pic:spPr>
                </pic:pic>
              </a:graphicData>
            </a:graphic>
          </wp:inline>
        </w:drawing>
      </w:r>
    </w:p>
    <w:p w:rsidR="003E1BDD" w:rsidRDefault="003E1BDD" w:rsidP="003E1BDD">
      <w:r>
        <w:t>Node 2:</w:t>
      </w:r>
    </w:p>
    <w:p w:rsidR="003E1BDD" w:rsidRDefault="003E1BDD" w:rsidP="003E1BDD">
      <w:r>
        <w:rPr>
          <w:noProof/>
          <w:lang w:eastAsia="en-IN"/>
        </w:rPr>
        <w:drawing>
          <wp:inline distT="0" distB="0" distL="0" distR="0" wp14:anchorId="3A96F5C2" wp14:editId="4C5EDD48">
            <wp:extent cx="5731510" cy="1675765"/>
            <wp:effectExtent l="19050" t="19050" r="21590"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75765"/>
                    </a:xfrm>
                    <a:prstGeom prst="rect">
                      <a:avLst/>
                    </a:prstGeom>
                    <a:ln>
                      <a:solidFill>
                        <a:schemeClr val="accent1"/>
                      </a:solidFill>
                    </a:ln>
                  </pic:spPr>
                </pic:pic>
              </a:graphicData>
            </a:graphic>
          </wp:inline>
        </w:drawing>
      </w:r>
    </w:p>
    <w:p w:rsidR="003E1BDD" w:rsidRDefault="003E1BDD" w:rsidP="003E1BDD">
      <w:r>
        <w:lastRenderedPageBreak/>
        <w:t>Node 3:</w:t>
      </w:r>
      <w:r w:rsidRPr="00126F73">
        <w:rPr>
          <w:noProof/>
          <w:lang w:eastAsia="en-IN"/>
        </w:rPr>
        <w:t xml:space="preserve"> </w:t>
      </w:r>
      <w:r>
        <w:rPr>
          <w:noProof/>
          <w:lang w:eastAsia="en-IN"/>
        </w:rPr>
        <w:drawing>
          <wp:inline distT="0" distB="0" distL="0" distR="0" wp14:anchorId="6E5BE9C5" wp14:editId="572429DE">
            <wp:extent cx="5731510" cy="1572895"/>
            <wp:effectExtent l="19050" t="19050" r="2159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72895"/>
                    </a:xfrm>
                    <a:prstGeom prst="rect">
                      <a:avLst/>
                    </a:prstGeom>
                    <a:ln>
                      <a:solidFill>
                        <a:schemeClr val="accent1"/>
                      </a:solidFill>
                    </a:ln>
                  </pic:spPr>
                </pic:pic>
              </a:graphicData>
            </a:graphic>
          </wp:inline>
        </w:drawing>
      </w:r>
    </w:p>
    <w:p w:rsidR="003E1BDD" w:rsidRDefault="003E1BDD" w:rsidP="003E1BDD">
      <w:r>
        <w:t>Get all orders:</w:t>
      </w:r>
    </w:p>
    <w:p w:rsidR="003E1BDD" w:rsidRDefault="003E1BDD" w:rsidP="003E1BDD">
      <w:r>
        <w:rPr>
          <w:noProof/>
          <w:lang w:eastAsia="en-IN"/>
        </w:rPr>
        <w:drawing>
          <wp:inline distT="0" distB="0" distL="0" distR="0" wp14:anchorId="21671ADE" wp14:editId="0B7E7BBC">
            <wp:extent cx="5731510" cy="3030220"/>
            <wp:effectExtent l="19050" t="19050" r="21590"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30220"/>
                    </a:xfrm>
                    <a:prstGeom prst="rect">
                      <a:avLst/>
                    </a:prstGeom>
                    <a:ln>
                      <a:solidFill>
                        <a:schemeClr val="accent1"/>
                      </a:solidFill>
                    </a:ln>
                  </pic:spPr>
                </pic:pic>
              </a:graphicData>
            </a:graphic>
          </wp:inline>
        </w:drawing>
      </w:r>
    </w:p>
    <w:p w:rsidR="003E1BDD" w:rsidRDefault="003E1BDD" w:rsidP="003E1BDD">
      <w:r>
        <w:t>Cancel Order:</w:t>
      </w:r>
    </w:p>
    <w:p w:rsidR="003E1BDD" w:rsidRDefault="003E1BDD" w:rsidP="003E1BDD">
      <w:r>
        <w:rPr>
          <w:noProof/>
          <w:lang w:eastAsia="en-IN"/>
        </w:rPr>
        <w:drawing>
          <wp:inline distT="0" distB="0" distL="0" distR="0" wp14:anchorId="0E5DA0E9" wp14:editId="38F2B44E">
            <wp:extent cx="5731510" cy="2943225"/>
            <wp:effectExtent l="19050" t="19050" r="2159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43225"/>
                    </a:xfrm>
                    <a:prstGeom prst="rect">
                      <a:avLst/>
                    </a:prstGeom>
                    <a:ln>
                      <a:solidFill>
                        <a:schemeClr val="accent1"/>
                      </a:solidFill>
                    </a:ln>
                  </pic:spPr>
                </pic:pic>
              </a:graphicData>
            </a:graphic>
          </wp:inline>
        </w:drawing>
      </w:r>
    </w:p>
    <w:p w:rsidR="003E1BDD" w:rsidRDefault="003E1BDD" w:rsidP="003E1BDD"/>
    <w:p w:rsidR="003E1BDD" w:rsidRDefault="003E1BDD" w:rsidP="003E1BDD">
      <w:r>
        <w:t>Entry deleted from Couchbase cluster:</w:t>
      </w:r>
    </w:p>
    <w:p w:rsidR="003E1BDD" w:rsidRDefault="003E1BDD" w:rsidP="003E1BDD">
      <w:r>
        <w:t>Node 1:</w:t>
      </w:r>
    </w:p>
    <w:p w:rsidR="003E1BDD" w:rsidRDefault="003E1BDD" w:rsidP="003E1BDD">
      <w:r>
        <w:rPr>
          <w:noProof/>
          <w:lang w:eastAsia="en-IN"/>
        </w:rPr>
        <w:drawing>
          <wp:inline distT="0" distB="0" distL="0" distR="0" wp14:anchorId="51FBEDE0" wp14:editId="48E18689">
            <wp:extent cx="5731510" cy="1047750"/>
            <wp:effectExtent l="19050" t="19050" r="2159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47750"/>
                    </a:xfrm>
                    <a:prstGeom prst="rect">
                      <a:avLst/>
                    </a:prstGeom>
                    <a:ln>
                      <a:solidFill>
                        <a:schemeClr val="accent1"/>
                      </a:solidFill>
                    </a:ln>
                  </pic:spPr>
                </pic:pic>
              </a:graphicData>
            </a:graphic>
          </wp:inline>
        </w:drawing>
      </w:r>
    </w:p>
    <w:p w:rsidR="003E1BDD" w:rsidRDefault="003E1BDD" w:rsidP="003E1BDD"/>
    <w:p w:rsidR="003E1BDD" w:rsidRDefault="003E1BDD" w:rsidP="003E1BDD">
      <w:r>
        <w:t>Node 2:</w:t>
      </w:r>
    </w:p>
    <w:p w:rsidR="003E1BDD" w:rsidRDefault="003E1BDD" w:rsidP="003E1BDD">
      <w:r>
        <w:rPr>
          <w:noProof/>
          <w:lang w:eastAsia="en-IN"/>
        </w:rPr>
        <w:drawing>
          <wp:inline distT="0" distB="0" distL="0" distR="0" wp14:anchorId="0EF31FA6" wp14:editId="2011C9AC">
            <wp:extent cx="5731510" cy="1146810"/>
            <wp:effectExtent l="19050" t="19050" r="2159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46810"/>
                    </a:xfrm>
                    <a:prstGeom prst="rect">
                      <a:avLst/>
                    </a:prstGeom>
                    <a:ln>
                      <a:solidFill>
                        <a:schemeClr val="accent1"/>
                      </a:solidFill>
                    </a:ln>
                  </pic:spPr>
                </pic:pic>
              </a:graphicData>
            </a:graphic>
          </wp:inline>
        </w:drawing>
      </w:r>
    </w:p>
    <w:p w:rsidR="003E1BDD" w:rsidRDefault="003E1BDD" w:rsidP="003E1BDD"/>
    <w:p w:rsidR="003E1BDD" w:rsidRDefault="003E1BDD" w:rsidP="003E1BDD">
      <w:r>
        <w:t>Node 3:</w:t>
      </w:r>
    </w:p>
    <w:p w:rsidR="003E1BDD" w:rsidRDefault="003E1BDD" w:rsidP="003E1BDD">
      <w:r>
        <w:rPr>
          <w:noProof/>
          <w:lang w:eastAsia="en-IN"/>
        </w:rPr>
        <w:drawing>
          <wp:inline distT="0" distB="0" distL="0" distR="0" wp14:anchorId="65727EF5" wp14:editId="747D7509">
            <wp:extent cx="5731510" cy="1107440"/>
            <wp:effectExtent l="19050" t="19050" r="2159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07440"/>
                    </a:xfrm>
                    <a:prstGeom prst="rect">
                      <a:avLst/>
                    </a:prstGeom>
                    <a:ln>
                      <a:solidFill>
                        <a:schemeClr val="accent1"/>
                      </a:solidFill>
                    </a:ln>
                  </pic:spPr>
                </pic:pic>
              </a:graphicData>
            </a:graphic>
          </wp:inline>
        </w:drawing>
      </w:r>
    </w:p>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r>
        <w:lastRenderedPageBreak/>
        <w:t>Errors:</w:t>
      </w:r>
    </w:p>
    <w:p w:rsidR="003E1BDD" w:rsidRDefault="003E1BDD" w:rsidP="003E1BDD">
      <w:r>
        <w:t>Get cancelled order:</w:t>
      </w:r>
    </w:p>
    <w:p w:rsidR="003E1BDD" w:rsidRDefault="003E1BDD" w:rsidP="003E1BDD">
      <w:r>
        <w:rPr>
          <w:noProof/>
          <w:lang w:eastAsia="en-IN"/>
        </w:rPr>
        <w:drawing>
          <wp:inline distT="0" distB="0" distL="0" distR="0" wp14:anchorId="0BFFDA07" wp14:editId="715BE67A">
            <wp:extent cx="5731510" cy="2908935"/>
            <wp:effectExtent l="19050" t="19050" r="2159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08935"/>
                    </a:xfrm>
                    <a:prstGeom prst="rect">
                      <a:avLst/>
                    </a:prstGeom>
                    <a:ln>
                      <a:solidFill>
                        <a:schemeClr val="accent1"/>
                      </a:solidFill>
                    </a:ln>
                  </pic:spPr>
                </pic:pic>
              </a:graphicData>
            </a:graphic>
          </wp:inline>
        </w:drawing>
      </w:r>
    </w:p>
    <w:p w:rsidR="003E1BDD" w:rsidRDefault="003E1BDD" w:rsidP="003E1BDD"/>
    <w:p w:rsidR="003E1BDD" w:rsidRDefault="003E1BDD" w:rsidP="003E1BDD">
      <w:r>
        <w:t>Try to update collected order;</w:t>
      </w:r>
    </w:p>
    <w:p w:rsidR="003E1BDD" w:rsidRDefault="003E1BDD" w:rsidP="003E1BDD">
      <w:r>
        <w:rPr>
          <w:noProof/>
          <w:lang w:eastAsia="en-IN"/>
        </w:rPr>
        <w:drawing>
          <wp:inline distT="0" distB="0" distL="0" distR="0" wp14:anchorId="6DA5CF67" wp14:editId="0D1290A4">
            <wp:extent cx="5731510" cy="25863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86355"/>
                    </a:xfrm>
                    <a:prstGeom prst="rect">
                      <a:avLst/>
                    </a:prstGeom>
                  </pic:spPr>
                </pic:pic>
              </a:graphicData>
            </a:graphic>
          </wp:inline>
        </w:drawing>
      </w:r>
    </w:p>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p w:rsidR="003E1BDD" w:rsidRDefault="003E1BDD" w:rsidP="003E1BDD">
      <w:r>
        <w:lastRenderedPageBreak/>
        <w:t>Trying to cancel this order:</w:t>
      </w:r>
    </w:p>
    <w:p w:rsidR="003E1BDD" w:rsidRDefault="003E1BDD" w:rsidP="003E1BDD">
      <w:r>
        <w:rPr>
          <w:noProof/>
          <w:lang w:eastAsia="en-IN"/>
        </w:rPr>
        <w:drawing>
          <wp:inline distT="0" distB="0" distL="0" distR="0" wp14:anchorId="1C439E8D" wp14:editId="692638D3">
            <wp:extent cx="5731510" cy="2892425"/>
            <wp:effectExtent l="19050" t="19050" r="2159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92425"/>
                    </a:xfrm>
                    <a:prstGeom prst="rect">
                      <a:avLst/>
                    </a:prstGeom>
                    <a:ln>
                      <a:solidFill>
                        <a:schemeClr val="accent1"/>
                      </a:solidFill>
                    </a:ln>
                  </pic:spPr>
                </pic:pic>
              </a:graphicData>
            </a:graphic>
          </wp:inline>
        </w:drawing>
      </w:r>
    </w:p>
    <w:p w:rsidR="00BC2D12" w:rsidRPr="003E1BDD" w:rsidRDefault="003E1BDD" w:rsidP="003E1BDD">
      <w:bookmarkStart w:id="0" w:name="_GoBack"/>
      <w:bookmarkEnd w:id="0"/>
    </w:p>
    <w:sectPr w:rsidR="00BC2D12" w:rsidRPr="003E1B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2B5"/>
    <w:rsid w:val="001F1C2E"/>
    <w:rsid w:val="003E1BDD"/>
    <w:rsid w:val="00853813"/>
    <w:rsid w:val="00BB32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13E144-15F8-4A92-9583-56D8E51A8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E1B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E1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E1BDD"/>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420</Words>
  <Characters>2400</Characters>
  <Application>Microsoft Office Word</Application>
  <DocSecurity>0</DocSecurity>
  <Lines>20</Lines>
  <Paragraphs>5</Paragraphs>
  <ScaleCrop>false</ScaleCrop>
  <Company/>
  <LinksUpToDate>false</LinksUpToDate>
  <CharactersWithSpaces>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Vairagade</dc:creator>
  <cp:keywords/>
  <dc:description/>
  <cp:lastModifiedBy>Sushant Vairagade</cp:lastModifiedBy>
  <cp:revision>2</cp:revision>
  <dcterms:created xsi:type="dcterms:W3CDTF">2017-04-21T07:34:00Z</dcterms:created>
  <dcterms:modified xsi:type="dcterms:W3CDTF">2017-04-23T05:14:00Z</dcterms:modified>
</cp:coreProperties>
</file>